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08" w:rsidRPr="00BB1FD6" w:rsidRDefault="00943B08" w:rsidP="00BB1FD6">
      <w:pPr>
        <w:spacing w:line="240" w:lineRule="auto"/>
        <w:jc w:val="both"/>
        <w:rPr>
          <w:rFonts w:ascii="Times New Roman" w:eastAsia="Calibri" w:hAnsi="Times New Roman" w:cs="Times New Roman"/>
          <w:b/>
          <w:sz w:val="24"/>
          <w:szCs w:val="24"/>
        </w:rPr>
      </w:pPr>
    </w:p>
    <w:p w:rsidR="004D4D5C" w:rsidRDefault="004D4D5C" w:rsidP="00154B09">
      <w:pPr>
        <w:suppressAutoHyphens/>
        <w:spacing w:after="0"/>
        <w:rPr>
          <w:rFonts w:ascii="Times New Roman" w:hAnsi="Times New Roman"/>
          <w:lang w:bidi="en-US"/>
        </w:rPr>
      </w:pPr>
      <w:r>
        <w:rPr>
          <w:rFonts w:ascii="Times New Roman" w:eastAsia="Times New Roman" w:hAnsi="Times New Roman" w:cs="Times New Roman"/>
          <w:sz w:val="28"/>
          <w:szCs w:val="28"/>
          <w:lang w:eastAsia="ar-SA"/>
        </w:rPr>
        <w:t xml:space="preserve">         </w:t>
      </w:r>
      <w:r w:rsidR="00154B09">
        <w:rPr>
          <w:rFonts w:ascii="Times New Roman" w:eastAsia="Times New Roman" w:hAnsi="Times New Roman" w:cs="Times New Roman"/>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8pt;height:691.8pt">
            <v:imagedata r:id="rId5" o:title="физ программа"/>
          </v:shape>
        </w:pict>
      </w:r>
    </w:p>
    <w:p w:rsidR="004D4D5C" w:rsidRPr="004D4D5C" w:rsidRDefault="004D4D5C" w:rsidP="004D4D5C">
      <w:pPr>
        <w:spacing w:after="0"/>
        <w:jc w:val="center"/>
        <w:rPr>
          <w:rFonts w:ascii="Times New Roman" w:hAnsi="Times New Roman"/>
          <w:lang w:bidi="en-US"/>
        </w:rPr>
      </w:pPr>
    </w:p>
    <w:p w:rsidR="004D4D5C" w:rsidRPr="00BB1FD6" w:rsidRDefault="004D4D5C" w:rsidP="00BB1FD6">
      <w:pPr>
        <w:spacing w:after="0" w:line="240" w:lineRule="auto"/>
        <w:jc w:val="center"/>
        <w:rPr>
          <w:rFonts w:ascii="Times New Roman" w:eastAsia="Calibri" w:hAnsi="Times New Roman" w:cs="Times New Roman"/>
          <w:sz w:val="24"/>
          <w:szCs w:val="24"/>
        </w:rPr>
      </w:pPr>
    </w:p>
    <w:tbl>
      <w:tblPr>
        <w:tblStyle w:val="a5"/>
        <w:tblW w:w="0" w:type="auto"/>
        <w:tblBorders>
          <w:left w:val="none" w:sz="0" w:space="0" w:color="auto"/>
          <w:bottom w:val="none" w:sz="0" w:space="0" w:color="auto"/>
          <w:right w:val="none" w:sz="0" w:space="0" w:color="auto"/>
        </w:tblBorders>
        <w:tblLook w:val="04A0"/>
      </w:tblPr>
      <w:tblGrid>
        <w:gridCol w:w="8647"/>
      </w:tblGrid>
      <w:tr w:rsidR="00BC761E" w:rsidRPr="00BB1FD6" w:rsidTr="007B3D40">
        <w:tc>
          <w:tcPr>
            <w:tcW w:w="8647" w:type="dxa"/>
          </w:tcPr>
          <w:p w:rsidR="00BC761E" w:rsidRPr="004D4D5C" w:rsidRDefault="00BC761E" w:rsidP="00BB1FD6">
            <w:pPr>
              <w:jc w:val="center"/>
              <w:rPr>
                <w:rFonts w:ascii="Times New Roman" w:eastAsia="Calibri" w:hAnsi="Times New Roman" w:cs="Times New Roman"/>
                <w:b/>
                <w:sz w:val="28"/>
                <w:szCs w:val="28"/>
              </w:rPr>
            </w:pPr>
            <w:r w:rsidRPr="004D4D5C">
              <w:rPr>
                <w:rFonts w:ascii="Times New Roman" w:eastAsia="Calibri" w:hAnsi="Times New Roman" w:cs="Times New Roman"/>
                <w:b/>
                <w:sz w:val="28"/>
                <w:szCs w:val="28"/>
              </w:rPr>
              <w:t>СОДЕРЖАНИЕ</w:t>
            </w:r>
          </w:p>
        </w:tc>
      </w:tr>
      <w:tr w:rsidR="00BC761E" w:rsidRPr="00BB1FD6" w:rsidTr="007B3D40">
        <w:tc>
          <w:tcPr>
            <w:tcW w:w="8647" w:type="dxa"/>
          </w:tcPr>
          <w:p w:rsidR="00BC761E" w:rsidRPr="004D4D5C" w:rsidRDefault="00BC761E" w:rsidP="00BB1FD6">
            <w:pPr>
              <w:rPr>
                <w:rFonts w:ascii="Times New Roman" w:eastAsia="Calibri" w:hAnsi="Times New Roman" w:cs="Times New Roman"/>
                <w:b/>
                <w:sz w:val="28"/>
                <w:szCs w:val="28"/>
              </w:rPr>
            </w:pPr>
            <w:r w:rsidRPr="004D4D5C">
              <w:rPr>
                <w:rFonts w:ascii="Times New Roman" w:eastAsia="Calibri" w:hAnsi="Times New Roman" w:cs="Times New Roman"/>
                <w:b/>
                <w:sz w:val="28"/>
                <w:szCs w:val="28"/>
              </w:rPr>
              <w:t>1. ЦЕЛЕВОЙ РАЗДЕЛ ПРОГРАММЫ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1.1. Пояснительная записка…………………………………………………………….</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1.2. Цели и задачи……………………………………………………………………….</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1.3. Принципы и подходы в организации образовательного процесса……………..</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1.4. Возрастные особенности детей……………………………………………………</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1.5. Планируемые результаты освоения Программы…………………………………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1.6. Педагогическая диагностика достижения планируемых результатов………….</w:t>
            </w:r>
          </w:p>
          <w:p w:rsidR="00BC761E" w:rsidRPr="004D4D5C" w:rsidRDefault="00BC761E" w:rsidP="00BB1FD6">
            <w:pPr>
              <w:rPr>
                <w:rFonts w:ascii="Times New Roman" w:eastAsia="Calibri" w:hAnsi="Times New Roman" w:cs="Times New Roman"/>
                <w:b/>
                <w:sz w:val="28"/>
                <w:szCs w:val="28"/>
              </w:rPr>
            </w:pPr>
            <w:r w:rsidRPr="004D4D5C">
              <w:rPr>
                <w:rFonts w:ascii="Times New Roman" w:eastAsia="Calibri" w:hAnsi="Times New Roman" w:cs="Times New Roman"/>
                <w:b/>
                <w:sz w:val="28"/>
                <w:szCs w:val="28"/>
              </w:rPr>
              <w:t>2. СОДЕРЖАТЕЛЬНЫЙ РАЗДЕЛ</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2.1. Содержание образовательной области по освоению детьми образовательной области «Физическое развитие»……………………………………………………….</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2.2. Описание форм, способов, средств и методов реализации Программы……….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2.3. Взаимодействие с семьями воспитанников………………………………………</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2.4. Направление и задачи коррекционно-развивающей работы……………………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2.5. Взаимодействие инструктора по физической культуре со специалистами……</w:t>
            </w:r>
          </w:p>
          <w:p w:rsidR="00BC761E" w:rsidRPr="004D4D5C" w:rsidRDefault="00BC761E" w:rsidP="00BB1FD6">
            <w:pPr>
              <w:rPr>
                <w:rFonts w:ascii="Times New Roman" w:eastAsia="Calibri" w:hAnsi="Times New Roman" w:cs="Times New Roman"/>
                <w:b/>
                <w:sz w:val="28"/>
                <w:szCs w:val="28"/>
              </w:rPr>
            </w:pPr>
            <w:r w:rsidRPr="004D4D5C">
              <w:rPr>
                <w:rFonts w:ascii="Times New Roman" w:eastAsia="Calibri" w:hAnsi="Times New Roman" w:cs="Times New Roman"/>
                <w:b/>
                <w:sz w:val="28"/>
                <w:szCs w:val="28"/>
              </w:rPr>
              <w:t>3. ОРГАНИЗАЦИОННЫЙ РАЗДЕЛ</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3.1. Психолого-педагогические условия реализации Программы…………………..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3.2. Структура занятий по физической культуре……………………………………..</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3.3. Организация развивающей предметно-пространственной среды………………</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3.4. Материально-техническое обеспечение ………………………………………….</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3.5. Требования и показатели организации образовательного процесса……………</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3.6. Режим двигательной активности………………………………………………….</w:t>
            </w:r>
          </w:p>
          <w:p w:rsidR="00BC761E" w:rsidRPr="004D4D5C" w:rsidRDefault="00BC761E" w:rsidP="00BB1FD6">
            <w:pPr>
              <w:rPr>
                <w:rFonts w:ascii="Times New Roman" w:eastAsia="Calibri" w:hAnsi="Times New Roman" w:cs="Times New Roman"/>
                <w:sz w:val="28"/>
                <w:szCs w:val="28"/>
              </w:rPr>
            </w:pPr>
            <w:r w:rsidRPr="004D4D5C">
              <w:rPr>
                <w:rFonts w:ascii="Times New Roman" w:eastAsia="Calibri" w:hAnsi="Times New Roman" w:cs="Times New Roman"/>
                <w:sz w:val="28"/>
                <w:szCs w:val="28"/>
              </w:rPr>
              <w:t>3.7. Планирование образовательной деятельности …………………………………..</w:t>
            </w:r>
          </w:p>
          <w:p w:rsidR="00BC761E" w:rsidRPr="004D4D5C" w:rsidRDefault="00BC761E" w:rsidP="00BB1FD6">
            <w:pPr>
              <w:rPr>
                <w:rFonts w:ascii="Times New Roman" w:eastAsia="Calibri" w:hAnsi="Times New Roman" w:cs="Times New Roman"/>
                <w:sz w:val="28"/>
                <w:szCs w:val="28"/>
              </w:rPr>
            </w:pPr>
          </w:p>
        </w:tc>
      </w:tr>
    </w:tbl>
    <w:p w:rsidR="00BB1FD6" w:rsidRPr="00BB1FD6" w:rsidRDefault="0023775F" w:rsidP="00BB1FD6">
      <w:pPr>
        <w:spacing w:after="0" w:line="240" w:lineRule="auto"/>
        <w:rPr>
          <w:rFonts w:ascii="Times New Roman" w:eastAsia="Calibri" w:hAnsi="Times New Roman" w:cs="Times New Roman"/>
          <w:sz w:val="24"/>
          <w:szCs w:val="24"/>
        </w:rPr>
      </w:pPr>
      <w:r w:rsidRPr="00BB1FD6">
        <w:rPr>
          <w:rFonts w:ascii="Times New Roman" w:eastAsia="Calibri" w:hAnsi="Times New Roman" w:cs="Times New Roman"/>
          <w:sz w:val="24"/>
          <w:szCs w:val="24"/>
        </w:rPr>
        <w:t xml:space="preserve"> </w:t>
      </w:r>
    </w:p>
    <w:p w:rsidR="00BB1FD6" w:rsidRPr="00BB1FD6" w:rsidRDefault="00BB1FD6" w:rsidP="00BB1FD6">
      <w:pPr>
        <w:spacing w:after="0" w:line="240" w:lineRule="auto"/>
        <w:rPr>
          <w:rFonts w:ascii="Times New Roman" w:eastAsia="Calibri" w:hAnsi="Times New Roman" w:cs="Times New Roman"/>
          <w:sz w:val="24"/>
          <w:szCs w:val="24"/>
        </w:rPr>
      </w:pPr>
    </w:p>
    <w:p w:rsidR="00BB1FD6" w:rsidRPr="00BB1FD6" w:rsidRDefault="00BB1FD6" w:rsidP="00BB1FD6">
      <w:pPr>
        <w:spacing w:after="0" w:line="240" w:lineRule="auto"/>
        <w:rPr>
          <w:rFonts w:ascii="Times New Roman" w:eastAsia="Calibri" w:hAnsi="Times New Roman" w:cs="Times New Roman"/>
          <w:sz w:val="24"/>
          <w:szCs w:val="24"/>
        </w:rPr>
      </w:pPr>
    </w:p>
    <w:p w:rsidR="00943B08" w:rsidRPr="00BB1FD6" w:rsidRDefault="004D4D5C" w:rsidP="004D4D5C">
      <w:pPr>
        <w:keepNext/>
        <w:keepLines/>
        <w:tabs>
          <w:tab w:val="left" w:pos="0"/>
        </w:tabs>
        <w:spacing w:after="93" w:line="240" w:lineRule="auto"/>
        <w:outlineLvl w:val="0"/>
        <w:rPr>
          <w:rFonts w:ascii="Times New Roman" w:hAnsi="Times New Roman" w:cs="Times New Roman"/>
          <w:b/>
          <w:sz w:val="24"/>
          <w:szCs w:val="24"/>
        </w:rPr>
      </w:pPr>
      <w:r>
        <w:rPr>
          <w:rFonts w:ascii="Times New Roman" w:eastAsia="Calibri" w:hAnsi="Times New Roman" w:cs="Times New Roman"/>
          <w:sz w:val="24"/>
          <w:szCs w:val="24"/>
        </w:rPr>
        <w:lastRenderedPageBreak/>
        <w:t xml:space="preserve">                                             </w:t>
      </w:r>
      <w:r w:rsidR="00943B08" w:rsidRPr="00BB1FD6">
        <w:rPr>
          <w:rFonts w:ascii="Times New Roman" w:hAnsi="Times New Roman" w:cs="Times New Roman"/>
          <w:b/>
          <w:sz w:val="24"/>
          <w:szCs w:val="24"/>
        </w:rPr>
        <w:t>1. ЦЕЛЕВОЙ РАЗДЕЛ ПРОГРАММЫ</w:t>
      </w:r>
    </w:p>
    <w:p w:rsidR="00943B08" w:rsidRDefault="00943B08" w:rsidP="00BB1FD6">
      <w:pPr>
        <w:keepNext/>
        <w:keepLines/>
        <w:tabs>
          <w:tab w:val="left" w:pos="0"/>
        </w:tabs>
        <w:spacing w:after="93" w:line="240" w:lineRule="auto"/>
        <w:jc w:val="center"/>
        <w:outlineLvl w:val="0"/>
        <w:rPr>
          <w:rFonts w:ascii="Times New Roman" w:hAnsi="Times New Roman" w:cs="Times New Roman"/>
          <w:b/>
          <w:sz w:val="24"/>
          <w:szCs w:val="24"/>
        </w:rPr>
      </w:pPr>
      <w:r w:rsidRPr="00BB1FD6">
        <w:rPr>
          <w:rFonts w:ascii="Times New Roman" w:hAnsi="Times New Roman" w:cs="Times New Roman"/>
          <w:b/>
          <w:sz w:val="24"/>
          <w:szCs w:val="24"/>
        </w:rPr>
        <w:t>1.1. Пояснительная записка</w:t>
      </w:r>
    </w:p>
    <w:p w:rsidR="004D4D5C" w:rsidRPr="00440C47" w:rsidRDefault="004D4D5C" w:rsidP="004D4D5C">
      <w:pPr>
        <w:pStyle w:val="ab"/>
        <w:spacing w:before="0"/>
        <w:ind w:firstLine="567"/>
        <w:rPr>
          <w:rFonts w:eastAsiaTheme="minorEastAsia"/>
        </w:rPr>
      </w:pPr>
      <w:r w:rsidRPr="00440C47">
        <w:rPr>
          <w:bCs/>
          <w:sz w:val="28"/>
          <w:szCs w:val="28"/>
        </w:rPr>
        <w:t>Рабочая программа разработана в соответствии:</w:t>
      </w:r>
    </w:p>
    <w:p w:rsidR="004D4D5C" w:rsidRPr="00440C47" w:rsidRDefault="004D4D5C" w:rsidP="004D4D5C">
      <w:pPr>
        <w:spacing w:after="0"/>
        <w:ind w:firstLine="567"/>
        <w:jc w:val="both"/>
        <w:rPr>
          <w:rFonts w:ascii="Times New Roman" w:eastAsia="Calibri" w:hAnsi="Times New Roman" w:cs="Times New Roman"/>
          <w:sz w:val="28"/>
          <w:szCs w:val="28"/>
        </w:rPr>
      </w:pPr>
      <w:r w:rsidRPr="00440C47">
        <w:rPr>
          <w:rFonts w:ascii="Times New Roman" w:eastAsia="Calibri" w:hAnsi="Times New Roman" w:cs="Times New Roman"/>
          <w:sz w:val="28"/>
          <w:szCs w:val="28"/>
        </w:rPr>
        <w:t>- с Федеральным законом от 29.12.2012 г. № 273-ФЗ «Об образовании в Российской Федерации»;</w:t>
      </w:r>
    </w:p>
    <w:p w:rsidR="004D4D5C" w:rsidRPr="00440C47" w:rsidRDefault="004D4D5C" w:rsidP="004D4D5C">
      <w:pPr>
        <w:spacing w:after="0"/>
        <w:ind w:firstLine="567"/>
        <w:jc w:val="both"/>
        <w:rPr>
          <w:rFonts w:ascii="Times New Roman" w:eastAsia="Calibri" w:hAnsi="Times New Roman" w:cs="Times New Roman"/>
          <w:sz w:val="28"/>
          <w:szCs w:val="28"/>
        </w:rPr>
      </w:pPr>
      <w:r w:rsidRPr="00440C47">
        <w:rPr>
          <w:rFonts w:ascii="Times New Roman" w:hAnsi="Times New Roman" w:cs="Times New Roman"/>
          <w:bCs/>
          <w:sz w:val="28"/>
          <w:szCs w:val="28"/>
        </w:rPr>
        <w:t xml:space="preserve">- с ФГОС дошкольного образования </w:t>
      </w:r>
      <w:r w:rsidRPr="00440C47">
        <w:rPr>
          <w:rFonts w:ascii="Times New Roman" w:eastAsia="Calibri" w:hAnsi="Times New Roman" w:cs="Times New Roman"/>
          <w:sz w:val="28"/>
          <w:szCs w:val="28"/>
        </w:rPr>
        <w:t xml:space="preserve">(утв.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440C47">
          <w:rPr>
            <w:rFonts w:ascii="Times New Roman" w:eastAsia="Calibri" w:hAnsi="Times New Roman" w:cs="Times New Roman"/>
            <w:sz w:val="28"/>
            <w:szCs w:val="28"/>
          </w:rPr>
          <w:t>2013 г</w:t>
        </w:r>
      </w:smartTag>
      <w:r w:rsidRPr="00440C47">
        <w:rPr>
          <w:rFonts w:ascii="Times New Roman" w:eastAsia="Calibri" w:hAnsi="Times New Roman" w:cs="Times New Roman"/>
          <w:sz w:val="28"/>
          <w:szCs w:val="28"/>
        </w:rPr>
        <w:t>. № 1155);</w:t>
      </w:r>
    </w:p>
    <w:p w:rsidR="004D4D5C" w:rsidRPr="00440C47" w:rsidRDefault="004D4D5C" w:rsidP="004D4D5C">
      <w:pPr>
        <w:spacing w:after="0"/>
        <w:ind w:firstLine="567"/>
        <w:jc w:val="both"/>
        <w:rPr>
          <w:rFonts w:ascii="Times New Roman" w:eastAsiaTheme="minorEastAsia" w:hAnsi="Times New Roman" w:cs="Times New Roman"/>
          <w:bCs/>
          <w:sz w:val="28"/>
          <w:szCs w:val="28"/>
          <w:lang w:eastAsia="ru-RU"/>
        </w:rPr>
      </w:pPr>
      <w:r w:rsidRPr="00440C4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w:t>
      </w:r>
      <w:r w:rsidRPr="00440C47">
        <w:rPr>
          <w:rFonts w:ascii="Times New Roman" w:hAnsi="Times New Roman" w:cs="Times New Roman"/>
          <w:sz w:val="28"/>
          <w:szCs w:val="28"/>
          <w:shd w:val="clear" w:color="auto" w:fill="FFFFFF"/>
        </w:rPr>
        <w:t>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w:t>
      </w:r>
      <w:r>
        <w:rPr>
          <w:rFonts w:ascii="Times New Roman" w:hAnsi="Times New Roman" w:cs="Times New Roman"/>
          <w:sz w:val="28"/>
          <w:szCs w:val="28"/>
          <w:shd w:val="clear" w:color="auto" w:fill="FFFFFF"/>
        </w:rPr>
        <w:t> </w:t>
      </w:r>
      <w:r w:rsidRPr="00440C47">
        <w:rPr>
          <w:rFonts w:ascii="Times New Roman" w:hAnsi="Times New Roman" w:cs="Times New Roman"/>
          <w:sz w:val="28"/>
          <w:szCs w:val="28"/>
          <w:shd w:val="clear" w:color="auto" w:fill="FFFFFF"/>
        </w:rPr>
        <w:t>г. №</w:t>
      </w:r>
      <w:r>
        <w:rPr>
          <w:rFonts w:ascii="Times New Roman" w:hAnsi="Times New Roman" w:cs="Times New Roman"/>
          <w:sz w:val="28"/>
          <w:szCs w:val="28"/>
          <w:shd w:val="clear" w:color="auto" w:fill="FFFFFF"/>
        </w:rPr>
        <w:t> </w:t>
      </w:r>
      <w:r w:rsidRPr="00440C47">
        <w:rPr>
          <w:rFonts w:ascii="Times New Roman" w:hAnsi="Times New Roman" w:cs="Times New Roman"/>
          <w:sz w:val="28"/>
          <w:szCs w:val="28"/>
          <w:shd w:val="clear" w:color="auto" w:fill="FFFFFF"/>
        </w:rPr>
        <w:t>373);</w:t>
      </w:r>
    </w:p>
    <w:p w:rsidR="004D4D5C" w:rsidRPr="00440C47" w:rsidRDefault="004D4D5C" w:rsidP="004D4D5C">
      <w:pPr>
        <w:spacing w:after="0"/>
        <w:ind w:firstLine="567"/>
        <w:jc w:val="both"/>
        <w:rPr>
          <w:rFonts w:ascii="Times New Roman" w:hAnsi="Times New Roman" w:cs="Times New Roman"/>
          <w:sz w:val="28"/>
          <w:szCs w:val="28"/>
        </w:rPr>
      </w:pPr>
      <w:r w:rsidRPr="00440C47">
        <w:rPr>
          <w:rFonts w:ascii="Times New Roman" w:hAnsi="Times New Roman" w:cs="Times New Roman"/>
          <w:bCs/>
          <w:sz w:val="28"/>
          <w:szCs w:val="28"/>
        </w:rPr>
        <w:t>-</w:t>
      </w:r>
      <w:r>
        <w:rPr>
          <w:rFonts w:ascii="Times New Roman" w:hAnsi="Times New Roman" w:cs="Times New Roman"/>
          <w:bCs/>
          <w:sz w:val="28"/>
          <w:szCs w:val="28"/>
        </w:rPr>
        <w:t> </w:t>
      </w:r>
      <w:r w:rsidRPr="00440C47">
        <w:rPr>
          <w:rFonts w:ascii="Times New Roman" w:hAnsi="Times New Roman" w:cs="Times New Roman"/>
          <w:bCs/>
          <w:sz w:val="28"/>
          <w:szCs w:val="28"/>
        </w:rPr>
        <w:t xml:space="preserve">с Федеральной образовательной программой дошкольного образования (утв. </w:t>
      </w:r>
      <w:r w:rsidRPr="00440C47">
        <w:rPr>
          <w:rFonts w:ascii="Times New Roman" w:hAnsi="Times New Roman" w:cs="Times New Roman"/>
          <w:sz w:val="28"/>
          <w:szCs w:val="28"/>
        </w:rPr>
        <w:t xml:space="preserve">приказом </w:t>
      </w:r>
      <w:proofErr w:type="spellStart"/>
      <w:r w:rsidRPr="00440C47">
        <w:rPr>
          <w:rFonts w:ascii="Times New Roman" w:hAnsi="Times New Roman" w:cs="Times New Roman"/>
          <w:sz w:val="28"/>
          <w:szCs w:val="28"/>
        </w:rPr>
        <w:t>Минпросвещения</w:t>
      </w:r>
      <w:proofErr w:type="spellEnd"/>
      <w:r w:rsidRPr="00440C47">
        <w:rPr>
          <w:rFonts w:ascii="Times New Roman" w:hAnsi="Times New Roman" w:cs="Times New Roman"/>
          <w:sz w:val="28"/>
          <w:szCs w:val="28"/>
        </w:rPr>
        <w:t xml:space="preserve"> РФ от 25.11.2022</w:t>
      </w:r>
      <w:r>
        <w:rPr>
          <w:rFonts w:ascii="Times New Roman" w:hAnsi="Times New Roman" w:cs="Times New Roman"/>
          <w:sz w:val="28"/>
          <w:szCs w:val="28"/>
        </w:rPr>
        <w:t> </w:t>
      </w:r>
      <w:r w:rsidRPr="00440C47">
        <w:rPr>
          <w:rFonts w:ascii="Times New Roman" w:hAnsi="Times New Roman" w:cs="Times New Roman"/>
          <w:sz w:val="28"/>
          <w:szCs w:val="28"/>
        </w:rPr>
        <w:t>г. №</w:t>
      </w:r>
      <w:r>
        <w:rPr>
          <w:rFonts w:ascii="Times New Roman" w:hAnsi="Times New Roman" w:cs="Times New Roman"/>
          <w:sz w:val="28"/>
          <w:szCs w:val="28"/>
        </w:rPr>
        <w:t> </w:t>
      </w:r>
      <w:r w:rsidRPr="00440C47">
        <w:rPr>
          <w:rFonts w:ascii="Times New Roman" w:hAnsi="Times New Roman" w:cs="Times New Roman"/>
          <w:sz w:val="28"/>
          <w:szCs w:val="28"/>
        </w:rPr>
        <w:t>1028);</w:t>
      </w:r>
    </w:p>
    <w:p w:rsidR="004D4D5C" w:rsidRPr="004D4D5C" w:rsidRDefault="004D4D5C" w:rsidP="004D4D5C">
      <w:pPr>
        <w:pStyle w:val="a6"/>
        <w:ind w:right="249" w:firstLine="0"/>
        <w:rPr>
          <w:b/>
          <w:spacing w:val="-11"/>
          <w:sz w:val="28"/>
          <w:szCs w:val="28"/>
          <w:lang w:val="ru-RU"/>
        </w:rPr>
      </w:pPr>
      <w:r w:rsidRPr="004D4D5C">
        <w:rPr>
          <w:b/>
          <w:sz w:val="28"/>
          <w:szCs w:val="28"/>
          <w:lang w:val="ru-RU"/>
        </w:rPr>
        <w:t xml:space="preserve">-  с </w:t>
      </w:r>
      <w:r w:rsidRPr="004D4D5C">
        <w:rPr>
          <w:sz w:val="28"/>
          <w:szCs w:val="28"/>
          <w:lang w:val="ru-RU"/>
        </w:rPr>
        <w:t>Основной</w:t>
      </w:r>
      <w:r w:rsidRPr="004D4D5C">
        <w:rPr>
          <w:spacing w:val="3"/>
          <w:sz w:val="28"/>
          <w:szCs w:val="28"/>
          <w:lang w:val="ru-RU"/>
        </w:rPr>
        <w:t xml:space="preserve"> </w:t>
      </w:r>
      <w:r w:rsidRPr="004D4D5C">
        <w:rPr>
          <w:sz w:val="28"/>
          <w:szCs w:val="28"/>
          <w:lang w:val="ru-RU"/>
        </w:rPr>
        <w:t>общеобразовательной</w:t>
      </w:r>
      <w:r w:rsidRPr="004D4D5C">
        <w:rPr>
          <w:spacing w:val="1"/>
          <w:sz w:val="28"/>
          <w:szCs w:val="28"/>
          <w:lang w:val="ru-RU"/>
        </w:rPr>
        <w:t xml:space="preserve"> </w:t>
      </w:r>
      <w:r w:rsidRPr="004D4D5C">
        <w:rPr>
          <w:sz w:val="28"/>
          <w:szCs w:val="28"/>
          <w:lang w:val="ru-RU"/>
        </w:rPr>
        <w:t>программой</w:t>
      </w:r>
      <w:r w:rsidRPr="004D4D5C">
        <w:rPr>
          <w:spacing w:val="7"/>
          <w:sz w:val="28"/>
          <w:szCs w:val="28"/>
          <w:lang w:val="ru-RU"/>
        </w:rPr>
        <w:t xml:space="preserve"> </w:t>
      </w:r>
      <w:r w:rsidRPr="004D4D5C">
        <w:rPr>
          <w:sz w:val="28"/>
          <w:szCs w:val="28"/>
          <w:lang w:val="ru-RU"/>
        </w:rPr>
        <w:t>–</w:t>
      </w:r>
      <w:r w:rsidRPr="004D4D5C">
        <w:rPr>
          <w:spacing w:val="-1"/>
          <w:sz w:val="28"/>
          <w:szCs w:val="28"/>
          <w:lang w:val="ru-RU"/>
        </w:rPr>
        <w:t xml:space="preserve"> </w:t>
      </w:r>
      <w:r w:rsidRPr="004D4D5C">
        <w:rPr>
          <w:sz w:val="28"/>
          <w:szCs w:val="28"/>
          <w:lang w:val="ru-RU"/>
        </w:rPr>
        <w:t>образовательной</w:t>
      </w:r>
      <w:r w:rsidRPr="004D4D5C">
        <w:rPr>
          <w:spacing w:val="1"/>
          <w:sz w:val="28"/>
          <w:szCs w:val="28"/>
          <w:lang w:val="ru-RU"/>
        </w:rPr>
        <w:t xml:space="preserve"> </w:t>
      </w:r>
      <w:r w:rsidRPr="004D4D5C">
        <w:rPr>
          <w:sz w:val="28"/>
          <w:szCs w:val="28"/>
          <w:lang w:val="ru-RU"/>
        </w:rPr>
        <w:t>программой дошкольного</w:t>
      </w:r>
      <w:r w:rsidRPr="004D4D5C">
        <w:rPr>
          <w:spacing w:val="-9"/>
          <w:sz w:val="28"/>
          <w:szCs w:val="28"/>
          <w:lang w:val="ru-RU"/>
        </w:rPr>
        <w:t xml:space="preserve"> </w:t>
      </w:r>
      <w:r w:rsidRPr="004D4D5C">
        <w:rPr>
          <w:sz w:val="28"/>
          <w:szCs w:val="28"/>
          <w:lang w:val="ru-RU"/>
        </w:rPr>
        <w:t>образования</w:t>
      </w:r>
      <w:r w:rsidRPr="004D4D5C">
        <w:rPr>
          <w:b/>
          <w:spacing w:val="-11"/>
          <w:sz w:val="28"/>
          <w:szCs w:val="28"/>
          <w:lang w:val="ru-RU"/>
        </w:rPr>
        <w:t xml:space="preserve">  </w:t>
      </w:r>
    </w:p>
    <w:p w:rsidR="004D4D5C" w:rsidRPr="004D4D5C" w:rsidRDefault="004D4D5C" w:rsidP="004D4D5C">
      <w:pPr>
        <w:pStyle w:val="a6"/>
        <w:ind w:right="249" w:firstLine="0"/>
        <w:rPr>
          <w:sz w:val="28"/>
          <w:szCs w:val="28"/>
          <w:lang w:val="ru-RU"/>
        </w:rPr>
      </w:pPr>
      <w:r w:rsidRPr="004D4D5C">
        <w:rPr>
          <w:sz w:val="28"/>
          <w:szCs w:val="28"/>
          <w:lang w:val="ru-RU"/>
        </w:rPr>
        <w:t xml:space="preserve">Муниципального казенного </w:t>
      </w:r>
      <w:r w:rsidRPr="004D4D5C">
        <w:rPr>
          <w:spacing w:val="-67"/>
          <w:sz w:val="28"/>
          <w:szCs w:val="28"/>
          <w:lang w:val="ru-RU"/>
        </w:rPr>
        <w:t xml:space="preserve"> </w:t>
      </w:r>
      <w:r w:rsidRPr="004D4D5C">
        <w:rPr>
          <w:sz w:val="28"/>
          <w:szCs w:val="28"/>
          <w:lang w:val="ru-RU"/>
        </w:rPr>
        <w:t>дошкольного</w:t>
      </w:r>
      <w:r w:rsidRPr="004D4D5C">
        <w:rPr>
          <w:spacing w:val="-1"/>
          <w:sz w:val="28"/>
          <w:szCs w:val="28"/>
          <w:lang w:val="ru-RU"/>
        </w:rPr>
        <w:t xml:space="preserve"> </w:t>
      </w:r>
      <w:r w:rsidRPr="004D4D5C">
        <w:rPr>
          <w:sz w:val="28"/>
          <w:szCs w:val="28"/>
          <w:lang w:val="ru-RU"/>
        </w:rPr>
        <w:t>образовательного учреждения «Михайловский детский сад»</w:t>
      </w:r>
    </w:p>
    <w:p w:rsidR="004D4D5C" w:rsidRPr="004D4D5C" w:rsidRDefault="004D4D5C" w:rsidP="004D4D5C">
      <w:pPr>
        <w:pStyle w:val="a6"/>
        <w:ind w:right="249" w:firstLine="0"/>
        <w:rPr>
          <w:szCs w:val="24"/>
          <w:lang w:val="ru-RU"/>
        </w:rPr>
      </w:pPr>
      <w:proofErr w:type="spellStart"/>
      <w:r w:rsidRPr="004D4D5C">
        <w:rPr>
          <w:bCs/>
          <w:szCs w:val="24"/>
          <w:lang w:val="ru-RU"/>
        </w:rPr>
        <w:t>Разработаной</w:t>
      </w:r>
      <w:proofErr w:type="spellEnd"/>
      <w:r w:rsidRPr="004D4D5C">
        <w:rPr>
          <w:bCs/>
          <w:szCs w:val="24"/>
          <w:lang w:val="ru-RU"/>
        </w:rPr>
        <w:t xml:space="preserve"> в соответствии с федеральным государственным образовательным стандартом дошкольного образования</w:t>
      </w:r>
      <w:r w:rsidRPr="004D4D5C">
        <w:rPr>
          <w:szCs w:val="24"/>
          <w:lang w:val="ru-RU"/>
        </w:rPr>
        <w:t xml:space="preserve"> (утвержден приказом </w:t>
      </w:r>
      <w:proofErr w:type="spellStart"/>
      <w:r w:rsidRPr="004D4D5C">
        <w:rPr>
          <w:szCs w:val="24"/>
          <w:lang w:val="ru-RU"/>
        </w:rPr>
        <w:t>Минобрнауки</w:t>
      </w:r>
      <w:proofErr w:type="spellEnd"/>
      <w:r w:rsidRPr="004D4D5C">
        <w:rPr>
          <w:szCs w:val="24"/>
          <w:lang w:val="ru-RU"/>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4D4D5C">
        <w:rPr>
          <w:szCs w:val="24"/>
          <w:lang w:val="ru-RU"/>
        </w:rPr>
        <w:t>Минпросвещения</w:t>
      </w:r>
      <w:proofErr w:type="spellEnd"/>
      <w:r w:rsidRPr="004D4D5C">
        <w:rPr>
          <w:szCs w:val="24"/>
          <w:lang w:val="ru-RU"/>
        </w:rPr>
        <w:t xml:space="preserve"> России от 8 ноября 2022 г. № 955, зарегистрировано в Минюсте России 6 февраля 2023 г., регистрационный № 72264) </w:t>
      </w:r>
    </w:p>
    <w:p w:rsidR="004D4D5C" w:rsidRPr="004D4D5C" w:rsidRDefault="004D4D5C" w:rsidP="004D4D5C">
      <w:pPr>
        <w:pStyle w:val="a6"/>
        <w:ind w:right="249" w:firstLine="0"/>
        <w:rPr>
          <w:szCs w:val="24"/>
          <w:lang w:val="ru-RU"/>
        </w:rPr>
      </w:pPr>
      <w:r w:rsidRPr="004D4D5C">
        <w:rPr>
          <w:szCs w:val="24"/>
          <w:lang w:val="ru-RU"/>
        </w:rPr>
        <w:t xml:space="preserve">и </w:t>
      </w:r>
      <w:r w:rsidRPr="004D4D5C">
        <w:rPr>
          <w:bCs/>
          <w:szCs w:val="24"/>
          <w:lang w:val="ru-RU"/>
        </w:rPr>
        <w:t>федеральной образовательной программой дошкольного образования</w:t>
      </w:r>
      <w:r w:rsidRPr="004D4D5C">
        <w:rPr>
          <w:szCs w:val="24"/>
          <w:lang w:val="ru-RU"/>
        </w:rPr>
        <w:t xml:space="preserve"> (утверждена приказом </w:t>
      </w:r>
      <w:proofErr w:type="spellStart"/>
      <w:r w:rsidRPr="004D4D5C">
        <w:rPr>
          <w:szCs w:val="24"/>
          <w:lang w:val="ru-RU"/>
        </w:rPr>
        <w:t>Минпросвещения</w:t>
      </w:r>
      <w:proofErr w:type="spellEnd"/>
      <w:r w:rsidRPr="004D4D5C">
        <w:rPr>
          <w:szCs w:val="24"/>
          <w:lang w:val="ru-RU"/>
        </w:rPr>
        <w:t xml:space="preserve"> России от 25 ноября 2022 г. № 1028, зарегистрировано в Минюсте России 28 декабря 2022 г., регистрационный № 71847)  </w:t>
      </w:r>
    </w:p>
    <w:p w:rsidR="004D4D5C" w:rsidRPr="004D4D5C" w:rsidRDefault="004D4D5C" w:rsidP="004D4D5C">
      <w:pPr>
        <w:pStyle w:val="a6"/>
        <w:numPr>
          <w:ilvl w:val="0"/>
          <w:numId w:val="8"/>
        </w:numPr>
        <w:spacing w:after="0" w:line="216" w:lineRule="auto"/>
        <w:ind w:right="-1"/>
        <w:textAlignment w:val="baseline"/>
        <w:rPr>
          <w:sz w:val="28"/>
          <w:szCs w:val="28"/>
          <w:lang w:val="ru-RU"/>
        </w:rPr>
      </w:pPr>
      <w:r w:rsidRPr="004D4D5C">
        <w:rPr>
          <w:sz w:val="28"/>
          <w:szCs w:val="28"/>
          <w:lang w:val="ru-RU"/>
        </w:rPr>
        <w:t xml:space="preserve">Примерная образовательная программа «Детство» /Под ред. Т. И. Бабаевой, А.Г.Гогоберидзе, </w:t>
      </w:r>
      <w:proofErr w:type="spellStart"/>
      <w:r w:rsidRPr="004D4D5C">
        <w:rPr>
          <w:sz w:val="28"/>
          <w:szCs w:val="28"/>
          <w:lang w:val="ru-RU"/>
        </w:rPr>
        <w:t>О.В.СолнцевойЗ.А</w:t>
      </w:r>
      <w:proofErr w:type="spellEnd"/>
      <w:r w:rsidRPr="004D4D5C">
        <w:rPr>
          <w:i/>
          <w:sz w:val="28"/>
          <w:szCs w:val="28"/>
          <w:lang w:val="ru-RU"/>
        </w:rPr>
        <w:t xml:space="preserve">. </w:t>
      </w:r>
      <w:r w:rsidRPr="004D4D5C">
        <w:rPr>
          <w:sz w:val="28"/>
          <w:szCs w:val="28"/>
          <w:lang w:val="ru-RU"/>
        </w:rPr>
        <w:t>Михайловой.</w:t>
      </w:r>
    </w:p>
    <w:p w:rsidR="004D4D5C" w:rsidRPr="00440C47" w:rsidRDefault="004D4D5C" w:rsidP="004D4D5C">
      <w:pPr>
        <w:pStyle w:val="ab"/>
        <w:keepNext/>
        <w:numPr>
          <w:ilvl w:val="0"/>
          <w:numId w:val="8"/>
        </w:numPr>
        <w:spacing w:before="0" w:beforeAutospacing="0" w:after="0" w:afterAutospacing="0" w:line="216" w:lineRule="auto"/>
        <w:ind w:right="-1"/>
        <w:contextualSpacing/>
        <w:jc w:val="both"/>
        <w:textAlignment w:val="baseline"/>
        <w:rPr>
          <w:rFonts w:eastAsia="Calibri"/>
          <w:sz w:val="28"/>
          <w:szCs w:val="28"/>
        </w:rPr>
      </w:pPr>
      <w:r w:rsidRPr="00440C47">
        <w:rPr>
          <w:rFonts w:asciiTheme="minorHAnsi" w:eastAsia="Calibri" w:hAnsiTheme="minorHAnsi" w:cstheme="minorBidi"/>
          <w:bCs/>
          <w:sz w:val="28"/>
          <w:szCs w:val="28"/>
        </w:rPr>
        <w:t xml:space="preserve"> </w:t>
      </w:r>
      <w:r w:rsidRPr="00440C47">
        <w:rPr>
          <w:rFonts w:eastAsia="Calibri"/>
          <w:bCs/>
          <w:sz w:val="28"/>
          <w:szCs w:val="28"/>
        </w:rPr>
        <w:t>Закон РФ «Об основных гарантиях прав ребенка в РФ»;</w:t>
      </w:r>
    </w:p>
    <w:p w:rsidR="004D4D5C" w:rsidRPr="00440C47" w:rsidRDefault="004D4D5C" w:rsidP="004D4D5C">
      <w:pPr>
        <w:pStyle w:val="ab"/>
        <w:keepNext/>
        <w:numPr>
          <w:ilvl w:val="0"/>
          <w:numId w:val="8"/>
        </w:numPr>
        <w:spacing w:before="0" w:beforeAutospacing="0" w:after="0" w:afterAutospacing="0" w:line="216" w:lineRule="auto"/>
        <w:ind w:right="-1"/>
        <w:contextualSpacing/>
        <w:jc w:val="both"/>
        <w:textAlignment w:val="baseline"/>
        <w:rPr>
          <w:rFonts w:eastAsiaTheme="minorHAnsi" w:cstheme="minorBidi"/>
          <w:bCs/>
          <w:sz w:val="28"/>
          <w:szCs w:val="28"/>
        </w:rPr>
      </w:pPr>
      <w:r w:rsidRPr="00440C47">
        <w:rPr>
          <w:rFonts w:eastAsiaTheme="minorEastAsia" w:cstheme="minorBidi"/>
          <w:bCs/>
          <w:sz w:val="28"/>
          <w:szCs w:val="28"/>
        </w:rPr>
        <w:t>Конвенция о правах ребёнка</w:t>
      </w:r>
      <w:r w:rsidRPr="00440C47">
        <w:rPr>
          <w:rFonts w:eastAsia="Calibri"/>
          <w:bCs/>
          <w:sz w:val="28"/>
          <w:szCs w:val="28"/>
        </w:rPr>
        <w:t>;</w:t>
      </w:r>
    </w:p>
    <w:p w:rsidR="004D4D5C" w:rsidRPr="00C04054" w:rsidRDefault="004D4D5C" w:rsidP="004D4D5C">
      <w:pPr>
        <w:pStyle w:val="ab"/>
        <w:keepNext/>
        <w:numPr>
          <w:ilvl w:val="0"/>
          <w:numId w:val="8"/>
        </w:numPr>
        <w:spacing w:before="0" w:beforeAutospacing="0" w:after="0" w:afterAutospacing="0" w:line="216" w:lineRule="auto"/>
        <w:ind w:right="-1"/>
        <w:contextualSpacing/>
        <w:jc w:val="both"/>
        <w:textAlignment w:val="baseline"/>
        <w:rPr>
          <w:rFonts w:eastAsiaTheme="minorEastAsia" w:cstheme="minorBidi"/>
          <w:bCs/>
          <w:sz w:val="28"/>
          <w:szCs w:val="28"/>
        </w:rPr>
      </w:pPr>
      <w:r w:rsidRPr="00440C47">
        <w:rPr>
          <w:rFonts w:eastAsia="Calibri"/>
          <w:bCs/>
          <w:sz w:val="28"/>
          <w:szCs w:val="28"/>
        </w:rPr>
        <w:t>Устав МКДОУ «Михайловский детский сад»</w:t>
      </w:r>
    </w:p>
    <w:p w:rsidR="004D4D5C" w:rsidRPr="00440C47" w:rsidRDefault="004D4D5C" w:rsidP="004D4D5C">
      <w:pPr>
        <w:pStyle w:val="ab"/>
        <w:keepNext/>
        <w:spacing w:before="0" w:beforeAutospacing="0" w:after="0" w:afterAutospacing="0" w:line="216" w:lineRule="auto"/>
        <w:ind w:left="720" w:right="-1"/>
        <w:contextualSpacing/>
        <w:jc w:val="both"/>
        <w:textAlignment w:val="baseline"/>
        <w:rPr>
          <w:rFonts w:eastAsiaTheme="minorEastAsia" w:cstheme="minorBidi"/>
          <w:bCs/>
          <w:sz w:val="28"/>
          <w:szCs w:val="28"/>
        </w:rPr>
      </w:pPr>
    </w:p>
    <w:p w:rsidR="004D4D5C" w:rsidRPr="00BB1FD6" w:rsidRDefault="004D4D5C" w:rsidP="00BB1FD6">
      <w:pPr>
        <w:keepNext/>
        <w:keepLines/>
        <w:tabs>
          <w:tab w:val="left" w:pos="0"/>
        </w:tabs>
        <w:spacing w:after="93" w:line="240" w:lineRule="auto"/>
        <w:jc w:val="center"/>
        <w:outlineLvl w:val="0"/>
        <w:rPr>
          <w:rFonts w:ascii="Times New Roman" w:eastAsia="Times New Roman" w:hAnsi="Times New Roman" w:cs="Times New Roman"/>
          <w:b/>
          <w:color w:val="000000"/>
          <w:sz w:val="24"/>
          <w:szCs w:val="24"/>
        </w:rPr>
      </w:pPr>
    </w:p>
    <w:p w:rsidR="00943B08" w:rsidRPr="004D4D5C" w:rsidRDefault="00943B08" w:rsidP="00BB1FD6">
      <w:pPr>
        <w:tabs>
          <w:tab w:val="left" w:pos="0"/>
        </w:tabs>
        <w:spacing w:after="31"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На современном этапе развития общества выявлена тенденция к ухудшению состояния здоровья детей. Известно, что здоровье ребенка формируется под воздействием целого комплекса факторов: биологических, экологических и др. Среди многообразных факторов, влияющих на состояние здоровья и работоспособность растущего организма, большое значение имеет двигательная активность - естественная потребность в движении, которая оказывает благоприятное воздействие на формирование организма. При недостатке ее возникает целый ряд негативных для ребенка последствий: происходит нарушение функций и структуры ряда органов, регуляции обмена веществ и энергии, снижается сопротивляемость организма к изменяющимся внешним условиям. Приобщение к спорту с раннего детства даёт человеку физическую закалку, </w:t>
      </w:r>
      <w:r w:rsidRPr="004D4D5C">
        <w:rPr>
          <w:rFonts w:ascii="Times New Roman" w:eastAsia="Times New Roman" w:hAnsi="Times New Roman" w:cs="Times New Roman"/>
          <w:color w:val="000000"/>
          <w:sz w:val="28"/>
          <w:szCs w:val="28"/>
        </w:rPr>
        <w:lastRenderedPageBreak/>
        <w:t>воспитывает ловкость, чёткость и быстроту реакции, повышает активность, развивает чувство коллективизма.</w:t>
      </w:r>
    </w:p>
    <w:p w:rsidR="00943B08" w:rsidRPr="004D4D5C" w:rsidRDefault="00943B08" w:rsidP="00BB1FD6">
      <w:pPr>
        <w:tabs>
          <w:tab w:val="left" w:pos="0"/>
        </w:tabs>
        <w:spacing w:after="31"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Проблема повышения эффективности физического воспитания детей дошкольного возраста, особо остро обозначившаяся в последнее время в связи с ухудшающимся здоровьем детей, требует от исследователей и специалистов по физической культуре своего скорейшего разрешения.</w:t>
      </w:r>
    </w:p>
    <w:p w:rsidR="00943B08" w:rsidRPr="004D4D5C" w:rsidRDefault="00943B08" w:rsidP="00BB1FD6">
      <w:pPr>
        <w:tabs>
          <w:tab w:val="left" w:pos="0"/>
        </w:tabs>
        <w:spacing w:after="31"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Если 10 лет назад мы говорили о здоровом поколении, то сегодня мы можем только мечтать о целостно здоровом ребенке. Забота о здоровье детей складывается из создания условий, способствующих благоприятному функционированию и развитию различных органов и систем, а также мер, направленных на оптимизацию двигательной активности детей и совершенствование их функциональных возможностей.</w:t>
      </w:r>
    </w:p>
    <w:p w:rsidR="00943B08" w:rsidRPr="004D4D5C" w:rsidRDefault="00943B08" w:rsidP="00BB1FD6">
      <w:pPr>
        <w:tabs>
          <w:tab w:val="left" w:pos="0"/>
        </w:tabs>
        <w:spacing w:after="31"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В настоящее время все чаще дети стали проводить свободное время около телевизора или компьютера. Поэтому наблюдается снижение двигательной активности у детей, что отрицательно влияет на здоровье. </w:t>
      </w:r>
    </w:p>
    <w:p w:rsidR="00943B08" w:rsidRPr="004D4D5C" w:rsidRDefault="00943B08" w:rsidP="00BB1FD6">
      <w:pPr>
        <w:tabs>
          <w:tab w:val="left" w:pos="0"/>
        </w:tabs>
        <w:spacing w:after="31"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Из вышеизложенного, назрела острая необходимость поиска путей физического и духовного оздоровления дошкольников, эффективных средств развития двигательной активности ребенка, развития интереса к движению как жизненной потребности быть ловким, сильным, смелым.</w:t>
      </w:r>
    </w:p>
    <w:p w:rsidR="00943B08" w:rsidRPr="004D4D5C" w:rsidRDefault="00943B08" w:rsidP="00BB1FD6">
      <w:pPr>
        <w:tabs>
          <w:tab w:val="left" w:pos="0"/>
        </w:tabs>
        <w:spacing w:after="31" w:line="240" w:lineRule="auto"/>
        <w:ind w:right="45"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1.2. Цели и задачи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Цель Программы</w:t>
      </w:r>
      <w:r w:rsidRPr="004D4D5C">
        <w:rPr>
          <w:rFonts w:ascii="Times New Roman" w:eastAsia="Times New Roman" w:hAnsi="Times New Roman" w:cs="Times New Roman"/>
          <w:color w:val="000000"/>
          <w:sz w:val="28"/>
          <w:szCs w:val="28"/>
        </w:rPr>
        <w:t xml:space="preserve"> – разностороннее физическое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lang w:val="en-US"/>
        </w:rPr>
      </w:pPr>
      <w:proofErr w:type="spellStart"/>
      <w:r w:rsidRPr="004D4D5C">
        <w:rPr>
          <w:rFonts w:ascii="Times New Roman" w:eastAsia="Times New Roman" w:hAnsi="Times New Roman" w:cs="Times New Roman"/>
          <w:b/>
          <w:color w:val="000000"/>
          <w:sz w:val="28"/>
          <w:szCs w:val="28"/>
          <w:lang w:val="en-US"/>
        </w:rPr>
        <w:t>Задачи</w:t>
      </w:r>
      <w:proofErr w:type="spellEnd"/>
      <w:r w:rsidRPr="004D4D5C">
        <w:rPr>
          <w:rFonts w:ascii="Times New Roman" w:eastAsia="Times New Roman" w:hAnsi="Times New Roman" w:cs="Times New Roman"/>
          <w:b/>
          <w:color w:val="000000"/>
          <w:sz w:val="28"/>
          <w:szCs w:val="28"/>
          <w:lang w:val="en-US"/>
        </w:rPr>
        <w:t xml:space="preserve"> </w:t>
      </w:r>
      <w:proofErr w:type="spellStart"/>
      <w:r w:rsidRPr="004D4D5C">
        <w:rPr>
          <w:rFonts w:ascii="Times New Roman" w:eastAsia="Times New Roman" w:hAnsi="Times New Roman" w:cs="Times New Roman"/>
          <w:b/>
          <w:color w:val="000000"/>
          <w:sz w:val="28"/>
          <w:szCs w:val="28"/>
          <w:lang w:val="en-US"/>
        </w:rPr>
        <w:t>Программы</w:t>
      </w:r>
      <w:proofErr w:type="spellEnd"/>
      <w:r w:rsidRPr="004D4D5C">
        <w:rPr>
          <w:rFonts w:ascii="Times New Roman" w:eastAsia="Times New Roman" w:hAnsi="Times New Roman" w:cs="Times New Roman"/>
          <w:b/>
          <w:color w:val="000000"/>
          <w:sz w:val="28"/>
          <w:szCs w:val="28"/>
          <w:lang w:val="en-US"/>
        </w:rPr>
        <w:t xml:space="preserve">: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формирование опорно-двигательного аппарата, развитие равновесия, глазомера, ориентировки в пространстве;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овладение основными движениями (бросание, метание, ползание, лазанье, ходьба, бег, прыжки);</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w:t>
      </w:r>
      <w:r w:rsidR="00C84D89" w:rsidRPr="004D4D5C">
        <w:rPr>
          <w:rFonts w:ascii="Times New Roman" w:eastAsia="Times New Roman" w:hAnsi="Times New Roman" w:cs="Times New Roman"/>
          <w:color w:val="000000"/>
          <w:sz w:val="28"/>
          <w:szCs w:val="28"/>
        </w:rPr>
        <w:t>бол, футбол, хоккей, бадминтон</w:t>
      </w:r>
      <w:r w:rsidRPr="004D4D5C">
        <w:rPr>
          <w:rFonts w:ascii="Times New Roman" w:eastAsia="Times New Roman" w:hAnsi="Times New Roman" w:cs="Times New Roman"/>
          <w:color w:val="000000"/>
          <w:sz w:val="28"/>
          <w:szCs w:val="28"/>
        </w:rPr>
        <w:t xml:space="preserve">, кегли и др.);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воспитание патриотизма, гражданской идентичности и нравственно-волевых качеств (воля, смелость, выдержка и др.);</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воспитание интереса к различным видам спорта и чувства гордости за выдающиеся достижения российских спортсменов;</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 xml:space="preserve">охрана и укрепление физического и психического здоровья детей, в т.ч. их эмоционального благополучия;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обеспечение развития физических, личностных, нравственных качеств и основ патриотизма, интеллектуальных способностей ребёнка, его инициативности, самостоятельности и ответственности;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развития, охраны и укрепления здоровья детей, обеспечения их безопасности; </w:t>
      </w:r>
    </w:p>
    <w:p w:rsidR="00943B08" w:rsidRPr="004D4D5C" w:rsidRDefault="00943B08" w:rsidP="00BB1FD6">
      <w:pPr>
        <w:numPr>
          <w:ilvl w:val="0"/>
          <w:numId w:val="1"/>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p>
    <w:p w:rsidR="00943B08" w:rsidRPr="004D4D5C" w:rsidRDefault="00943B08" w:rsidP="00BB1FD6">
      <w:pPr>
        <w:tabs>
          <w:tab w:val="left" w:pos="0"/>
        </w:tabs>
        <w:spacing w:after="14" w:line="240" w:lineRule="auto"/>
        <w:ind w:right="45"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1.3. Принципы и подходы в организации образовательного процесса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принцип учёта ведущей деятельности: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w:t>
      </w:r>
      <w:proofErr w:type="spellStart"/>
      <w:r w:rsidRPr="004D4D5C">
        <w:rPr>
          <w:rFonts w:ascii="Times New Roman" w:eastAsia="Times New Roman" w:hAnsi="Times New Roman" w:cs="Times New Roman"/>
          <w:color w:val="000000"/>
          <w:sz w:val="28"/>
          <w:szCs w:val="28"/>
        </w:rPr>
        <w:t>манипулятивной</w:t>
      </w:r>
      <w:proofErr w:type="spellEnd"/>
      <w:r w:rsidRPr="004D4D5C">
        <w:rPr>
          <w:rFonts w:ascii="Times New Roman" w:eastAsia="Times New Roman" w:hAnsi="Times New Roman" w:cs="Times New Roman"/>
          <w:color w:val="000000"/>
          <w:sz w:val="28"/>
          <w:szCs w:val="28"/>
        </w:rPr>
        <w:t>) и игровой деятельности;</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принцип учета возрастных и индивидуальных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принцип интеграции и единства обучения и воспитания: </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принцип сотрудничества с семьей: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943B08" w:rsidRPr="004D4D5C" w:rsidRDefault="00943B08" w:rsidP="00BB1FD6">
      <w:pPr>
        <w:numPr>
          <w:ilvl w:val="0"/>
          <w:numId w:val="1"/>
        </w:numPr>
        <w:tabs>
          <w:tab w:val="left" w:pos="0"/>
        </w:tabs>
        <w:spacing w:after="0" w:line="240" w:lineRule="auto"/>
        <w:ind w:left="0" w:right="60" w:firstLine="567"/>
        <w:contextualSpacing/>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принцип </w:t>
      </w:r>
      <w:proofErr w:type="spellStart"/>
      <w:r w:rsidRPr="004D4D5C">
        <w:rPr>
          <w:rFonts w:ascii="Times New Roman" w:eastAsia="Times New Roman" w:hAnsi="Times New Roman" w:cs="Times New Roman"/>
          <w:color w:val="000000"/>
          <w:sz w:val="28"/>
          <w:szCs w:val="28"/>
        </w:rPr>
        <w:t>здоровьесбережения</w:t>
      </w:r>
      <w:proofErr w:type="spellEnd"/>
      <w:r w:rsidRPr="004D4D5C">
        <w:rPr>
          <w:rFonts w:ascii="Times New Roman" w:eastAsia="Times New Roman" w:hAnsi="Times New Roman" w:cs="Times New Roman"/>
          <w:color w:val="000000"/>
          <w:sz w:val="28"/>
          <w:szCs w:val="28"/>
        </w:rPr>
        <w:t xml:space="preserve">: при организации образовательной деятельности </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не допускается использование педагогических технологий, которые могут нанести вред физическому и (или) психическому здоровью воспитанников, их пс</w:t>
      </w:r>
      <w:r w:rsidR="00C84D89" w:rsidRPr="004D4D5C">
        <w:rPr>
          <w:rFonts w:ascii="Times New Roman" w:eastAsia="Times New Roman" w:hAnsi="Times New Roman" w:cs="Times New Roman"/>
          <w:color w:val="000000"/>
          <w:sz w:val="28"/>
          <w:szCs w:val="28"/>
        </w:rPr>
        <w:t>ихоэмоциональному благополучию.</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lastRenderedPageBreak/>
        <w:t>Основными подходами к формированию Программы являются:</w:t>
      </w:r>
    </w:p>
    <w:p w:rsidR="00943B08" w:rsidRPr="004D4D5C" w:rsidRDefault="00943B08" w:rsidP="00BB1FD6">
      <w:pPr>
        <w:numPr>
          <w:ilvl w:val="0"/>
          <w:numId w:val="2"/>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proofErr w:type="spellStart"/>
      <w:r w:rsidRPr="004D4D5C">
        <w:rPr>
          <w:rFonts w:ascii="Times New Roman" w:eastAsia="Times New Roman" w:hAnsi="Times New Roman" w:cs="Times New Roman"/>
          <w:color w:val="000000"/>
          <w:sz w:val="28"/>
          <w:szCs w:val="28"/>
        </w:rPr>
        <w:t>деятельностный</w:t>
      </w:r>
      <w:proofErr w:type="spellEnd"/>
      <w:r w:rsidRPr="004D4D5C">
        <w:rPr>
          <w:rFonts w:ascii="Times New Roman" w:eastAsia="Times New Roman" w:hAnsi="Times New Roman" w:cs="Times New Roman"/>
          <w:color w:val="000000"/>
          <w:sz w:val="28"/>
          <w:szCs w:val="28"/>
        </w:rPr>
        <w:t xml:space="preserve"> подход, предполагающий развитие ребенка в деятельности, включающей такие компоненты как само</w:t>
      </w:r>
      <w:r w:rsidR="00BB1FD6"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целеполагание, само</w:t>
      </w:r>
      <w:r w:rsidR="00BB1FD6"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 xml:space="preserve">планирование, самоорганизация, самооценка, самоанализ; </w:t>
      </w:r>
    </w:p>
    <w:p w:rsidR="00943B08" w:rsidRPr="004D4D5C" w:rsidRDefault="00943B08" w:rsidP="00BB1FD6">
      <w:pPr>
        <w:numPr>
          <w:ilvl w:val="0"/>
          <w:numId w:val="2"/>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 </w:t>
      </w:r>
    </w:p>
    <w:p w:rsidR="00943B08" w:rsidRPr="004D4D5C" w:rsidRDefault="00943B08" w:rsidP="00BB1FD6">
      <w:pPr>
        <w:numPr>
          <w:ilvl w:val="0"/>
          <w:numId w:val="2"/>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индивидуальный подход, предписывающий гибкое использование педагогами различных средств, форм и методов по отношению к каждому ребенку; </w:t>
      </w:r>
    </w:p>
    <w:p w:rsidR="00943B08" w:rsidRPr="004D4D5C" w:rsidRDefault="00943B08" w:rsidP="00BB1FD6">
      <w:pPr>
        <w:numPr>
          <w:ilvl w:val="0"/>
          <w:numId w:val="2"/>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личностно-ориентированный подход,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943B08" w:rsidRPr="004D4D5C" w:rsidRDefault="00943B08" w:rsidP="00BB1FD6">
      <w:pPr>
        <w:numPr>
          <w:ilvl w:val="0"/>
          <w:numId w:val="2"/>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proofErr w:type="gramStart"/>
      <w:r w:rsidRPr="004D4D5C">
        <w:rPr>
          <w:rFonts w:ascii="Times New Roman" w:eastAsia="Times New Roman" w:hAnsi="Times New Roman" w:cs="Times New Roman"/>
          <w:color w:val="000000"/>
          <w:sz w:val="28"/>
          <w:szCs w:val="28"/>
          <w:lang w:val="en-US"/>
        </w:rPr>
        <w:t>c</w:t>
      </w:r>
      <w:proofErr w:type="spellStart"/>
      <w:r w:rsidRPr="004D4D5C">
        <w:rPr>
          <w:rFonts w:ascii="Times New Roman" w:eastAsia="Times New Roman" w:hAnsi="Times New Roman" w:cs="Times New Roman"/>
          <w:color w:val="000000"/>
          <w:sz w:val="28"/>
          <w:szCs w:val="28"/>
        </w:rPr>
        <w:t>редовый</w:t>
      </w:r>
      <w:proofErr w:type="spellEnd"/>
      <w:proofErr w:type="gramEnd"/>
      <w:r w:rsidRPr="004D4D5C">
        <w:rPr>
          <w:rFonts w:ascii="Times New Roman" w:eastAsia="Times New Roman" w:hAnsi="Times New Roman" w:cs="Times New Roman"/>
          <w:color w:val="000000"/>
          <w:sz w:val="28"/>
          <w:szCs w:val="28"/>
        </w:rPr>
        <w:t xml:space="preserve"> подход, ориентирующий на использование возможностей внутренней и внешней среды образовательной организации в воспитании и развитии личности ребенка. </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 xml:space="preserve"> </w:t>
      </w:r>
    </w:p>
    <w:p w:rsidR="00943B08" w:rsidRPr="004D4D5C" w:rsidRDefault="00943B08" w:rsidP="00BB1FD6">
      <w:pPr>
        <w:tabs>
          <w:tab w:val="left" w:pos="0"/>
        </w:tabs>
        <w:spacing w:after="14" w:line="240" w:lineRule="auto"/>
        <w:ind w:right="45" w:firstLine="567"/>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1.4.</w:t>
      </w:r>
      <w:r w:rsidRPr="004D4D5C">
        <w:rPr>
          <w:rFonts w:ascii="Times New Roman" w:eastAsia="Arial" w:hAnsi="Times New Roman" w:cs="Times New Roman"/>
          <w:b/>
          <w:color w:val="000000"/>
          <w:sz w:val="28"/>
          <w:szCs w:val="28"/>
        </w:rPr>
        <w:t xml:space="preserve"> </w:t>
      </w:r>
      <w:r w:rsidRPr="004D4D5C">
        <w:rPr>
          <w:rFonts w:ascii="Times New Roman" w:eastAsia="Times New Roman" w:hAnsi="Times New Roman" w:cs="Times New Roman"/>
          <w:b/>
          <w:color w:val="000000"/>
          <w:sz w:val="28"/>
          <w:szCs w:val="28"/>
        </w:rPr>
        <w:t xml:space="preserve">Возрастные особенности детей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2-3 года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Третий год жизни - важный этап в развитии ребенка. Темп физического развития замедляется, но организм в целом крепнет, движения совершенствуются. Однако опорно-двигательный аппарат развит еще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движений.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К двум годам ребенок овладел уже основными общими движениями - он умеет ходить, начинает бегать, много лазает. Но все эти движения еще очень несовершенны, неловки, неточны. Постепенно на протяжении третьего года жизни идет дальнейшее совершенствование общих движений, ходьба становится более равномерной, постепенно исчезают лишние движения.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Совершенствуются также и движения рук. Ребенок может ловить мяч, бросать его вверх, может попасть им в цель, если она недалеко и достаточных размеров (например, бросить мяч в стоящую корзину, попасть снежком в дерево и т. д.), перекинуть мяч через невысокую сетку, катать широкий обруч.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Но, несмотря на большие достижения, движения ребенка и на третьем году жизни еще недостаточно точны, координированы. Например, бегая, он не отрывает обе ноги от земли - это скорее ускоренная ходьба.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Необходимо также знать, что скелет трехлетнего ребенка, в частности его позвоночник, находится еще в стадии окостенения, кости и суставы легко подвергаются деформации, даже под влиянием тяжести собственного тела при длительном стоянии, ходьбе или даже сидении. Поэтому долго стоять, сидеть, ходить вредно ребенку.</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Своевременное и правильное развитие движений и в этом возрасте имеет большое значение. Упражнение в тех или иных движениях способствует в значительной степени нормальной деятельности всех внутренних органов </w:t>
      </w:r>
      <w:r w:rsidRPr="004D4D5C">
        <w:rPr>
          <w:rFonts w:ascii="Times New Roman" w:eastAsia="Times New Roman" w:hAnsi="Times New Roman" w:cs="Times New Roman"/>
          <w:color w:val="000000"/>
          <w:sz w:val="28"/>
          <w:szCs w:val="28"/>
        </w:rPr>
        <w:lastRenderedPageBreak/>
        <w:t xml:space="preserve">(улучшает кровообращение, дыхание, стимулирует рост тела). У детей, которые много двигаются, бегают, лазают, более правильные пропорции тела, чем у детей малоподвижных, проводящих большую часть времени преимущественно в сидячем положении.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Разнообразные движения содействуют формированию таких положительных качеств, как смелость, уверенность, настойчивость в преодолении препятствий. На третьем году жизни, т. е. в том возрасте, когда происходит интенсивный рост и развитие всего организма, бедность движений отрицательно влияет на все развитие ребенка. В частности, замедляется рост тела (особенно рост ног), малоподвижный ребенок становится беспомощным, неуверенным, робким. Поэтому необходимо позаботиться о правильном и своевременном развитии как общих движений (ходьба, бег, лазание), так и движений рук.</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Во время прогулки хорошо организовывать различные подвижные игры с детьми: догонялки, игры в мяч и с различными игрушками на колесах, катание обруч», езду на трехколесном велосипеде, лазание по специальным лесенкам, которые обычно имеются на детских площадках.</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3-4 года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Рост детей четвертого года жизни находится во взаимосвязи с развитием основных видов движений – прыжков, бега, метания, равновесия. Дети высокого роста бегают быстрее сверстников, а невысокие ребята делают относительно мелкие шаги, но дополняют их высоким темпом передвижения. Способность к быстрому бегу определяется также индивидуальными различиями, координационными возможностями, которые в данной возрастной группе еще не велики.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Отрицательно влияет на развитие опорно-двигательного аппарата излишний вес ребенка. Неправильные позы (сведение плеч, опускание одного плеча, сильный наклон головы вперед и вниз) могут стать привычными и привести к нарушению осанки, что, в свою очередь, отрицательно сказывается на функции кровообращения и дыхания.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Физические упражнения нужно подбирать так, чтобы нагрузка распределялась равномерно на все части тела. При проведении упражнений общеразвивающего характера использовать различные исходные положения – сидя, лежа, на спине, животе и т. д. При выполнении упражнений стоя, это в основном стойка ноги на ширине стопы или плеч. Стойка «ноги вместе» неустойчива и нецелесообразна, поэтому используется редко.</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Утомляет ребенка и отрицательно сказывается на состоянии и развитии опорно-двигательного аппарата длительное пребывание в статической позе. Если педагог перед выполнением упражнения долго выравнивает детей, многословно объясняет задание, порой до 1–1,5 минут, это снижает двигательную активность, отрицательно сказывается на осанке детей, их внимании, выполнении упражнений. Продолжительность объяснений не должна превышать 20–25 секунд (многое зависит от сложности задания, в этом случае надо перевести детей в положение сидя).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 обучении основным видам движений – равновесию и прыжкам, как правило, используют поточный способ организации детей. В упражнениях с мячами (катание, перебрасывание, бросание и ловля мяча) обычно используют </w:t>
      </w:r>
      <w:r w:rsidRPr="004D4D5C">
        <w:rPr>
          <w:rFonts w:ascii="Times New Roman" w:eastAsia="Times New Roman" w:hAnsi="Times New Roman" w:cs="Times New Roman"/>
          <w:color w:val="000000"/>
          <w:sz w:val="28"/>
          <w:szCs w:val="28"/>
        </w:rPr>
        <w:lastRenderedPageBreak/>
        <w:t xml:space="preserve">фронтальный способ организации, что повышает двигательную активность детей и увеличивает моторную плотность занятия в целом.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Ребенок 3–4 лет не может сознательно регулировать дыхание и согласовывать его с движением. Важно приучать детей дышать носом естественно и без задержки. При выполнении упражнений следует обращать внимание на момент выдоха, а не вдоха. Если во время бега или прыжков дети начинают дышать через рот – это сигнал к тому, чтобы снизить дозировку выполняемых заданий. Упражнения в беге длятся 15–20 секунд (с повторением). Для малышей полезны упражнения, требующие усиленного выдоха: игры с пушинками, легкими бумажными изделиями.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Сердечно-сосудистая система ребенка, по сравнению с органами дыхания, лучше приспособлена к потребностям растущего организма. Однако сердце ребенка работает хорошо лишь при условии посильных нагрузок.</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 реакции организма на физическую нагрузку судят по внешним признакам утомления: отвлекаемость, общая слабость, одышка, побледнение или покраснение лица и нарушение координации движений.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Вновь приобретенные умения и навыки могут быть реализованы не только на физкультурных занятиях, но и в жизненно важной самостоятельной двигательной деятельности детей.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4-5 лет</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в предыдущий год жизни ребенка.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Опорно-двигательный аппарат. Скелет дошкольника отличается гибкостью, так как процесс окостенения еще не закончен.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правильностью принимаемых детьми поз.</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Материалы для игр с предметами желательно размещать так, чтобы дети не только занимали удобные позы, но и чаще их меняли.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Мышцы развиваются в определенной последовательности: сначала крупные мышечные группы, потом мелкие. Поэтому следует дозировать нагрузку, в частности для мелких мышечных групп. 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Если у детей 2-3 лет преобладал брюшной тип дыхания, то к 5 годам он начинает заменяться грудным. Это связано с изменением объема грудной клетки.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В то же время строение легочной ткани еще не завершено. Носовые и легочные ходы у детей сравнительно узки, что затрудняет поступление воздуха в легкие. У детей, находящихся в течение дня в помещении, появляется раздражительность, плаксивость, снижается аппетит, становится тревожным сон. Все это — результат кислородного голодания, поэтому важно, чтобы сон, игры и занятия проводились в теплое время года на воздухе.</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Регуляция сердечной деятельности к пяти годам окончательно еще не сформирована. В этом возрасте ритм сокращений сердца легко нарушается, поэтому при физической нагрузке сердечная мышца быстро утомляется. Важно не допускать утомления ребят, вовремя снижать нагрузку и менять характер деятельности. При переходе на более спокойную деятельность ритм сердечной мышцы восстанавливается.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5-6 лет</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Развитие опорно-двигательной системы (скелет, суставно-связочный аппарат, мускулатура) ребенка к пяти-шести годам еще не завершено.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Наибольшая вероятность травм возникает при выполнении упражнений, связанных с уменьшением площади опоры - ходьба по скамейке, рейке, при спрыгивании, когда дети легко теряют равновесие; в упражнениях с мячом - у ребенка достаточно силы, чтобы добросить его до партнера, но несовершенная координация может исказить направление полета, и тогда мяч попадает не в руки, а в лицо; поэтому детям необходимо давать точные указания, напоминать, что мяч нужно бросать в руки партнеру.</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С этой целью на прогулке следует систематически проводить разнообразные варианты игровых упражнений с мячом: «Попади в обруч», «Добрось до флажка», «Сбей кеглю»  и т. д.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Позвоночный столб ребенка 5-7 лет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тяжестей) осанка ребенка нарушается: может появиться вздутый или отвислый живот, плоскостопие, у мальчиков образоваться грыжа. Поэтому во время выполнения детьми трудовых поручений взрослый должен следить за посильностью физических нагрузок.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У детей 5-6 лет наблюдается и незавершенность строения стопы. В связи с этим необходимо предупреждать появление и закрепление у детей плоскостопия, причиной которого могут стать обувь большего, чем нужно, размера, излишняя масса тела, перенесенные заболевания. Педагогу следу</w:t>
      </w:r>
      <w:r w:rsidR="00C84D89" w:rsidRPr="004D4D5C">
        <w:rPr>
          <w:rFonts w:ascii="Times New Roman" w:eastAsia="Times New Roman" w:hAnsi="Times New Roman" w:cs="Times New Roman"/>
          <w:color w:val="000000"/>
          <w:sz w:val="28"/>
          <w:szCs w:val="28"/>
        </w:rPr>
        <w:t>ет прислушиваться к жалобам дете</w:t>
      </w:r>
      <w:r w:rsidRPr="004D4D5C">
        <w:rPr>
          <w:rFonts w:ascii="Times New Roman" w:eastAsia="Times New Roman" w:hAnsi="Times New Roman" w:cs="Times New Roman"/>
          <w:color w:val="000000"/>
          <w:sz w:val="28"/>
          <w:szCs w:val="28"/>
        </w:rPr>
        <w:t>й на усталость и боль в ногах при ходьбе и когда они стоят.</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Основой проявления двигательной деятельности является развитие устойчивого равновесия.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Потребность в двигательной активности у многих ребят настолько велика, что врачи и физиологи период от 5 до 7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w:t>
      </w:r>
      <w:r w:rsidRPr="004D4D5C">
        <w:rPr>
          <w:rFonts w:ascii="Times New Roman" w:eastAsia="Times New Roman" w:hAnsi="Times New Roman" w:cs="Times New Roman"/>
          <w:color w:val="000000"/>
          <w:sz w:val="28"/>
          <w:szCs w:val="28"/>
        </w:rPr>
        <w:lastRenderedPageBreak/>
        <w:t xml:space="preserve">индивидуальности, предупреждении случаев </w:t>
      </w:r>
      <w:proofErr w:type="spellStart"/>
      <w:r w:rsidRPr="004D4D5C">
        <w:rPr>
          <w:rFonts w:ascii="Times New Roman" w:eastAsia="Times New Roman" w:hAnsi="Times New Roman" w:cs="Times New Roman"/>
          <w:color w:val="000000"/>
          <w:sz w:val="28"/>
          <w:szCs w:val="28"/>
        </w:rPr>
        <w:t>гипердинамии</w:t>
      </w:r>
      <w:proofErr w:type="spellEnd"/>
      <w:r w:rsidRPr="004D4D5C">
        <w:rPr>
          <w:rFonts w:ascii="Times New Roman" w:eastAsia="Times New Roman" w:hAnsi="Times New Roman" w:cs="Times New Roman"/>
          <w:color w:val="000000"/>
          <w:sz w:val="28"/>
          <w:szCs w:val="28"/>
        </w:rPr>
        <w:t xml:space="preserve"> и активизации тех, кто предпочитает «сидячие» игры.</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6-7 лет</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Физическое развитие детей 6-7 лет характеризуется интенсивным ростом.  Заканчивается формирование костной системы физиологических изгибов позвоночника, свода стопы.</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Поскольку скелет ребенка в большой степени состоит из хрящевой ткани, важно создать условия, при которых можно максимально снизить неблагоприятные факторы, влияющие на осанку, особенно тогда, когда ребенок пойдет в школу и будет много времени проводить за столом, выполняя домашние задания.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Сердечно-сосудистая система меняется в сторону увеличения выносливости и повышения работоспособности. Сердце шестилетнего ребенка близко по размерам и форме к сердцу взрослого человека, что позволяет выдерживать более высокие нагрузки, чем у детей раннего возраста. Пульс становится стабильнее и устойчивее.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Изменения физического развития в 6-7 лет касаются и мышечной системы. В 6-7 лет быстро развивается мускулатура рук, движения становятся более четкими, совершенствуется их координация. Ходьба отличается увеличением скорости и уверенности. Движения рук и ног согласованы, осанка правильная. Также ребенок хорошо бегает - равномерно и достаточно быстро. Ему удается выполнять прыжки на месте, с продвижением, поочередно на левой и правой ноге, на двух ногах, в длину, в высоту. Хорошо владеет навыками метания. Физическое развитие ребенка 6-7 лет позволяет ему удерживать равновесие и выполнять множество сложных упражнений.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Таким образом, познание особенностей психофизического развития, формирования двигательных функций позволяет сделать вывод о необходимости создания для ребенка возможности правильно двигаться, т.е. заложить у него основы физической культуры. Важную роль здесь, об этом нельзя забывать, играют воспитание и обучение. </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 xml:space="preserve"> </w:t>
      </w:r>
    </w:p>
    <w:p w:rsidR="00943B08" w:rsidRPr="004D4D5C" w:rsidRDefault="00943B08" w:rsidP="00BB1FD6">
      <w:pPr>
        <w:tabs>
          <w:tab w:val="left" w:pos="0"/>
        </w:tabs>
        <w:spacing w:after="14" w:line="240" w:lineRule="auto"/>
        <w:ind w:right="45" w:firstLine="567"/>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 xml:space="preserve">1.5. </w:t>
      </w:r>
      <w:r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b/>
          <w:color w:val="000000"/>
          <w:sz w:val="28"/>
          <w:szCs w:val="28"/>
        </w:rPr>
        <w:t>Планируемые результаты освоения Программы</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От 2 до 3 лет</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К концу 3 года жизни,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lastRenderedPageBreak/>
        <w:t>От 3 до 4 лет.</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К концу 4 года жизни,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 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имеет сформированные полезные привычки.</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От 4 до 5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К концу 5 лет жизни,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От 5 до 6 лет.</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 результате, к концу 6 года жизни,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w:t>
      </w:r>
    </w:p>
    <w:p w:rsidR="00B40162" w:rsidRDefault="00B40162"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p>
    <w:p w:rsidR="00B40162" w:rsidRDefault="00B40162"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lastRenderedPageBreak/>
        <w:t>От 6 до 7 лет.</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p>
    <w:p w:rsidR="00943B08" w:rsidRPr="004D4D5C" w:rsidRDefault="00943B08" w:rsidP="00BB1FD6">
      <w:pPr>
        <w:tabs>
          <w:tab w:val="left" w:pos="0"/>
        </w:tabs>
        <w:spacing w:after="14" w:line="240" w:lineRule="auto"/>
        <w:ind w:right="45" w:firstLine="567"/>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1.6. Педагогическая диагностика достижения планируемых результатов</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Оценивание качества образовательной деятельности по Программе осуществляется в форме педагогической диагностики. </w:t>
      </w:r>
    </w:p>
    <w:p w:rsidR="00943B08" w:rsidRPr="004D4D5C" w:rsidRDefault="00943B08" w:rsidP="00BB1FD6">
      <w:pPr>
        <w:numPr>
          <w:ilvl w:val="2"/>
          <w:numId w:val="3"/>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Педагогическая диагностика достижений планируемых результатов направлена на изучение </w:t>
      </w:r>
      <w:proofErr w:type="spellStart"/>
      <w:r w:rsidRPr="004D4D5C">
        <w:rPr>
          <w:rFonts w:ascii="Times New Roman" w:eastAsia="Times New Roman" w:hAnsi="Times New Roman" w:cs="Times New Roman"/>
          <w:color w:val="000000"/>
          <w:sz w:val="28"/>
          <w:szCs w:val="28"/>
        </w:rPr>
        <w:t>деятельностных</w:t>
      </w:r>
      <w:proofErr w:type="spellEnd"/>
      <w:r w:rsidRPr="004D4D5C">
        <w:rPr>
          <w:rFonts w:ascii="Times New Roman" w:eastAsia="Times New Roman" w:hAnsi="Times New Roman" w:cs="Times New Roman"/>
          <w:color w:val="000000"/>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43B08" w:rsidRPr="004D4D5C" w:rsidRDefault="00943B08" w:rsidP="00BB1FD6">
      <w:pPr>
        <w:numPr>
          <w:ilvl w:val="2"/>
          <w:numId w:val="3"/>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Педагогическая диагностика развития детей проводится педагогом в произвольной форме на основе наблюдения, свободных бесед с детьми, специальных диагностических ситуаций. </w:t>
      </w:r>
    </w:p>
    <w:p w:rsidR="00943B08" w:rsidRPr="004D4D5C" w:rsidRDefault="00943B08" w:rsidP="00BB1FD6">
      <w:pPr>
        <w:numPr>
          <w:ilvl w:val="2"/>
          <w:numId w:val="3"/>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мотивирующую активную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943B08" w:rsidRPr="004D4D5C" w:rsidRDefault="00DC08A6" w:rsidP="00BB1FD6">
      <w:pPr>
        <w:numPr>
          <w:ilvl w:val="2"/>
          <w:numId w:val="3"/>
        </w:numPr>
        <w:tabs>
          <w:tab w:val="left" w:pos="0"/>
        </w:tabs>
        <w:spacing w:after="4" w:line="240" w:lineRule="auto"/>
        <w:ind w:left="0"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Педагогическая диагностика в ДОО</w:t>
      </w:r>
      <w:r w:rsidR="00943B08" w:rsidRPr="004D4D5C">
        <w:rPr>
          <w:rFonts w:ascii="Times New Roman" w:eastAsia="Times New Roman" w:hAnsi="Times New Roman" w:cs="Times New Roman"/>
          <w:color w:val="000000"/>
          <w:sz w:val="28"/>
          <w:szCs w:val="28"/>
        </w:rPr>
        <w:t xml:space="preserve"> проводится два раза в год (в начале и конце учебного года) </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Мет</w:t>
      </w:r>
      <w:r w:rsidR="00DC08A6" w:rsidRPr="004D4D5C">
        <w:rPr>
          <w:rFonts w:ascii="Times New Roman" w:eastAsia="Times New Roman" w:hAnsi="Times New Roman" w:cs="Times New Roman"/>
          <w:color w:val="000000"/>
          <w:sz w:val="28"/>
          <w:szCs w:val="28"/>
        </w:rPr>
        <w:t xml:space="preserve">одика организации мониторинга соответствует </w:t>
      </w:r>
      <w:r w:rsidRPr="004D4D5C">
        <w:rPr>
          <w:rFonts w:ascii="Times New Roman" w:eastAsia="Times New Roman" w:hAnsi="Times New Roman" w:cs="Times New Roman"/>
          <w:color w:val="000000"/>
          <w:sz w:val="28"/>
          <w:szCs w:val="28"/>
        </w:rPr>
        <w:t>реализуемой</w:t>
      </w:r>
      <w:r w:rsidR="00DC08A6" w:rsidRPr="004D4D5C">
        <w:rPr>
          <w:rFonts w:ascii="Times New Roman" w:eastAsia="Times New Roman" w:hAnsi="Times New Roman" w:cs="Times New Roman"/>
          <w:color w:val="000000"/>
          <w:sz w:val="28"/>
          <w:szCs w:val="28"/>
        </w:rPr>
        <w:t xml:space="preserve"> образовательной Программе</w:t>
      </w:r>
      <w:r w:rsidRPr="004D4D5C">
        <w:rPr>
          <w:rFonts w:ascii="Times New Roman" w:eastAsia="Times New Roman" w:hAnsi="Times New Roman" w:cs="Times New Roman"/>
          <w:color w:val="000000"/>
          <w:sz w:val="28"/>
          <w:szCs w:val="28"/>
        </w:rPr>
        <w:t>.  Контрольные упражнения предлагаются в игровой и соревновательной форме. Результаты з</w:t>
      </w:r>
      <w:r w:rsidR="00DC08A6" w:rsidRPr="004D4D5C">
        <w:rPr>
          <w:rFonts w:ascii="Times New Roman" w:eastAsia="Times New Roman" w:hAnsi="Times New Roman" w:cs="Times New Roman"/>
          <w:color w:val="000000"/>
          <w:sz w:val="28"/>
          <w:szCs w:val="28"/>
        </w:rPr>
        <w:t>аносятся в диагностическую таблицу</w:t>
      </w:r>
      <w:r w:rsidRPr="004D4D5C">
        <w:rPr>
          <w:rFonts w:ascii="Times New Roman" w:eastAsia="Times New Roman" w:hAnsi="Times New Roman" w:cs="Times New Roman"/>
          <w:color w:val="000000"/>
          <w:sz w:val="28"/>
          <w:szCs w:val="28"/>
        </w:rPr>
        <w:t xml:space="preserve">. </w:t>
      </w:r>
    </w:p>
    <w:p w:rsidR="00943B08" w:rsidRPr="004D4D5C" w:rsidRDefault="00943B08" w:rsidP="00BB1FD6">
      <w:pPr>
        <w:tabs>
          <w:tab w:val="left" w:pos="0"/>
        </w:tabs>
        <w:spacing w:after="0" w:line="240" w:lineRule="auto"/>
        <w:ind w:firstLine="567"/>
        <w:rPr>
          <w:rFonts w:ascii="Times New Roman" w:eastAsia="Times New Roman" w:hAnsi="Times New Roman" w:cs="Times New Roman"/>
          <w:b/>
          <w:color w:val="000000"/>
          <w:sz w:val="28"/>
          <w:szCs w:val="28"/>
        </w:rPr>
      </w:pPr>
    </w:p>
    <w:p w:rsidR="00702584" w:rsidRPr="004D4D5C" w:rsidRDefault="00702584" w:rsidP="00BB1FD6">
      <w:pPr>
        <w:spacing w:after="0" w:line="240" w:lineRule="auto"/>
        <w:ind w:firstLine="851"/>
        <w:jc w:val="both"/>
        <w:rPr>
          <w:rFonts w:ascii="Times New Roman" w:hAnsi="Times New Roman" w:cs="Times New Roman"/>
          <w:sz w:val="28"/>
          <w:szCs w:val="28"/>
        </w:rPr>
      </w:pPr>
      <w:r w:rsidRPr="004D4D5C">
        <w:rPr>
          <w:rFonts w:ascii="Times New Roman" w:hAnsi="Times New Roman" w:cs="Times New Roman"/>
          <w:sz w:val="28"/>
          <w:szCs w:val="28"/>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702584" w:rsidRPr="004D4D5C" w:rsidRDefault="00702584" w:rsidP="00BB1FD6">
      <w:pPr>
        <w:numPr>
          <w:ilvl w:val="0"/>
          <w:numId w:val="6"/>
        </w:numPr>
        <w:spacing w:after="0" w:line="240" w:lineRule="auto"/>
        <w:ind w:left="426" w:hanging="426"/>
        <w:jc w:val="both"/>
        <w:rPr>
          <w:rFonts w:ascii="Times New Roman" w:hAnsi="Times New Roman" w:cs="Times New Roman"/>
          <w:sz w:val="28"/>
          <w:szCs w:val="28"/>
        </w:rPr>
      </w:pPr>
      <w:r w:rsidRPr="004D4D5C">
        <w:rPr>
          <w:rFonts w:ascii="Times New Roman" w:hAnsi="Times New Roman" w:cs="Times New Roman"/>
          <w:sz w:val="28"/>
          <w:szCs w:val="28"/>
        </w:rPr>
        <w:t>1 балл - ребенок не может выполнить все параметры оценки, помощь взрослого не принимает;</w:t>
      </w:r>
    </w:p>
    <w:p w:rsidR="00702584" w:rsidRPr="004D4D5C" w:rsidRDefault="00DC08A6" w:rsidP="00BB1FD6">
      <w:pPr>
        <w:numPr>
          <w:ilvl w:val="0"/>
          <w:numId w:val="6"/>
        </w:numPr>
        <w:spacing w:after="0" w:line="240" w:lineRule="auto"/>
        <w:ind w:left="426" w:hanging="426"/>
        <w:jc w:val="both"/>
        <w:rPr>
          <w:rFonts w:ascii="Times New Roman" w:hAnsi="Times New Roman" w:cs="Times New Roman"/>
          <w:sz w:val="28"/>
          <w:szCs w:val="28"/>
        </w:rPr>
      </w:pPr>
      <w:r w:rsidRPr="004D4D5C">
        <w:rPr>
          <w:rFonts w:ascii="Times New Roman" w:hAnsi="Times New Roman" w:cs="Times New Roman"/>
          <w:sz w:val="28"/>
          <w:szCs w:val="28"/>
        </w:rPr>
        <w:t xml:space="preserve">2 балла - </w:t>
      </w:r>
      <w:r w:rsidR="00702584" w:rsidRPr="004D4D5C">
        <w:rPr>
          <w:rFonts w:ascii="Times New Roman" w:hAnsi="Times New Roman" w:cs="Times New Roman"/>
          <w:sz w:val="28"/>
          <w:szCs w:val="28"/>
        </w:rPr>
        <w:t>ребено</w:t>
      </w:r>
      <w:r w:rsidRPr="004D4D5C">
        <w:rPr>
          <w:rFonts w:ascii="Times New Roman" w:hAnsi="Times New Roman" w:cs="Times New Roman"/>
          <w:sz w:val="28"/>
          <w:szCs w:val="28"/>
        </w:rPr>
        <w:t>к выполняет</w:t>
      </w:r>
      <w:r w:rsidR="00702584" w:rsidRPr="004D4D5C">
        <w:rPr>
          <w:rFonts w:ascii="Times New Roman" w:hAnsi="Times New Roman" w:cs="Times New Roman"/>
          <w:sz w:val="28"/>
          <w:szCs w:val="28"/>
        </w:rPr>
        <w:t xml:space="preserve"> параметры оценки с частичной помощью взрослого;</w:t>
      </w:r>
    </w:p>
    <w:p w:rsidR="00702584" w:rsidRPr="004D4D5C" w:rsidRDefault="00DC08A6" w:rsidP="00BB1FD6">
      <w:pPr>
        <w:numPr>
          <w:ilvl w:val="0"/>
          <w:numId w:val="6"/>
        </w:numPr>
        <w:spacing w:after="0" w:line="240" w:lineRule="auto"/>
        <w:ind w:left="426" w:hanging="426"/>
        <w:jc w:val="both"/>
        <w:rPr>
          <w:rFonts w:ascii="Times New Roman" w:hAnsi="Times New Roman" w:cs="Times New Roman"/>
          <w:sz w:val="28"/>
          <w:szCs w:val="28"/>
        </w:rPr>
      </w:pPr>
      <w:r w:rsidRPr="004D4D5C">
        <w:rPr>
          <w:rFonts w:ascii="Times New Roman" w:hAnsi="Times New Roman" w:cs="Times New Roman"/>
          <w:sz w:val="28"/>
          <w:szCs w:val="28"/>
        </w:rPr>
        <w:t>3</w:t>
      </w:r>
      <w:r w:rsidR="00702584" w:rsidRPr="004D4D5C">
        <w:rPr>
          <w:rFonts w:ascii="Times New Roman" w:hAnsi="Times New Roman" w:cs="Times New Roman"/>
          <w:sz w:val="28"/>
          <w:szCs w:val="28"/>
        </w:rPr>
        <w:t xml:space="preserve"> баллов - ребенок выполняет все параметры оценки самостоятельно.</w:t>
      </w:r>
    </w:p>
    <w:p w:rsidR="00702584" w:rsidRPr="004D4D5C" w:rsidRDefault="00702584" w:rsidP="00BB1FD6">
      <w:pPr>
        <w:spacing w:after="0" w:line="240" w:lineRule="auto"/>
        <w:ind w:firstLine="851"/>
        <w:jc w:val="both"/>
        <w:rPr>
          <w:rFonts w:ascii="Times New Roman" w:hAnsi="Times New Roman" w:cs="Times New Roman"/>
          <w:sz w:val="28"/>
          <w:szCs w:val="28"/>
        </w:rPr>
      </w:pPr>
      <w:r w:rsidRPr="004D4D5C">
        <w:rPr>
          <w:rFonts w:ascii="Times New Roman" w:hAnsi="Times New Roman" w:cs="Times New Roman"/>
          <w:sz w:val="28"/>
          <w:szCs w:val="28"/>
        </w:rPr>
        <w:t>Технология работы с таблицами включает 2 этапа.</w:t>
      </w:r>
    </w:p>
    <w:p w:rsidR="00702584" w:rsidRPr="004D4D5C" w:rsidRDefault="00702584" w:rsidP="00BB1FD6">
      <w:pPr>
        <w:spacing w:after="0" w:line="240" w:lineRule="auto"/>
        <w:ind w:right="-143" w:firstLine="851"/>
        <w:jc w:val="both"/>
        <w:rPr>
          <w:rFonts w:ascii="Times New Roman" w:hAnsi="Times New Roman" w:cs="Times New Roman"/>
          <w:sz w:val="28"/>
          <w:szCs w:val="28"/>
        </w:rPr>
      </w:pPr>
      <w:r w:rsidRPr="004D4D5C">
        <w:rPr>
          <w:rFonts w:ascii="Times New Roman" w:hAnsi="Times New Roman" w:cs="Times New Roman"/>
          <w:b/>
          <w:sz w:val="28"/>
          <w:szCs w:val="28"/>
        </w:rPr>
        <w:t>Этап 1</w:t>
      </w:r>
      <w:r w:rsidRPr="004D4D5C">
        <w:rPr>
          <w:rFonts w:ascii="Times New Roman" w:hAnsi="Times New Roman" w:cs="Times New Roman"/>
          <w:sz w:val="28"/>
          <w:szCs w:val="28"/>
        </w:rPr>
        <w:t>.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702584" w:rsidRPr="004D4D5C" w:rsidRDefault="00702584" w:rsidP="00BB1FD6">
      <w:pPr>
        <w:spacing w:after="0" w:line="240" w:lineRule="auto"/>
        <w:ind w:right="-143" w:firstLine="851"/>
        <w:jc w:val="both"/>
        <w:rPr>
          <w:rFonts w:ascii="Times New Roman" w:hAnsi="Times New Roman" w:cs="Times New Roman"/>
          <w:sz w:val="28"/>
          <w:szCs w:val="28"/>
        </w:rPr>
      </w:pPr>
      <w:r w:rsidRPr="004D4D5C">
        <w:rPr>
          <w:rFonts w:ascii="Times New Roman" w:hAnsi="Times New Roman" w:cs="Times New Roman"/>
          <w:b/>
          <w:sz w:val="28"/>
          <w:szCs w:val="28"/>
        </w:rPr>
        <w:t>Этап 2.</w:t>
      </w:r>
      <w:r w:rsidRPr="004D4D5C">
        <w:rPr>
          <w:rFonts w:ascii="Times New Roman" w:hAnsi="Times New Roman" w:cs="Times New Roman"/>
          <w:sz w:val="28"/>
          <w:szCs w:val="28"/>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4D4D5C">
        <w:rPr>
          <w:rFonts w:ascii="Times New Roman" w:hAnsi="Times New Roman" w:cs="Times New Roman"/>
          <w:sz w:val="28"/>
          <w:szCs w:val="28"/>
        </w:rPr>
        <w:t>общегрупповых</w:t>
      </w:r>
      <w:proofErr w:type="spellEnd"/>
      <w:r w:rsidRPr="004D4D5C">
        <w:rPr>
          <w:rFonts w:ascii="Times New Roman" w:hAnsi="Times New Roman" w:cs="Times New Roman"/>
          <w:sz w:val="28"/>
          <w:szCs w:val="28"/>
        </w:rPr>
        <w:t xml:space="preserve"> тенденций (в группах компенсирующей направленности для подготовки к групповому медико-психолого-педагогическому совещанию), а также для ведения учета обще-групповых промежуточных результатов освоения общеобразовательной программы.</w:t>
      </w:r>
    </w:p>
    <w:p w:rsidR="00702584" w:rsidRPr="004D4D5C" w:rsidRDefault="00702584" w:rsidP="00BB1FD6">
      <w:pPr>
        <w:spacing w:after="0" w:line="240" w:lineRule="auto"/>
        <w:ind w:right="-143" w:firstLine="709"/>
        <w:jc w:val="both"/>
        <w:rPr>
          <w:rFonts w:ascii="Times New Roman" w:hAnsi="Times New Roman" w:cs="Times New Roman"/>
          <w:sz w:val="28"/>
          <w:szCs w:val="28"/>
        </w:rPr>
      </w:pPr>
      <w:r w:rsidRPr="004D4D5C">
        <w:rPr>
          <w:rFonts w:ascii="Times New Roman" w:hAnsi="Times New Roman" w:cs="Times New Roman"/>
          <w:sz w:val="28"/>
          <w:szCs w:val="28"/>
        </w:rPr>
        <w:t xml:space="preserve">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w:t>
      </w:r>
      <w:proofErr w:type="spellStart"/>
      <w:r w:rsidRPr="004D4D5C">
        <w:rPr>
          <w:rFonts w:ascii="Times New Roman" w:hAnsi="Times New Roman" w:cs="Times New Roman"/>
          <w:sz w:val="28"/>
          <w:szCs w:val="28"/>
        </w:rPr>
        <w:t>психолого-методичскую</w:t>
      </w:r>
      <w:proofErr w:type="spellEnd"/>
      <w:r w:rsidRPr="004D4D5C">
        <w:rPr>
          <w:rFonts w:ascii="Times New Roman" w:hAnsi="Times New Roman" w:cs="Times New Roman"/>
          <w:sz w:val="28"/>
          <w:szCs w:val="28"/>
        </w:rPr>
        <w:t xml:space="preserve"> поддержку педагогов. Нормативными вариантами развития можно считать средние значения по каждому ребенку или обще-группово</w:t>
      </w:r>
      <w:r w:rsidR="00DC08A6" w:rsidRPr="004D4D5C">
        <w:rPr>
          <w:rFonts w:ascii="Times New Roman" w:hAnsi="Times New Roman" w:cs="Times New Roman"/>
          <w:sz w:val="28"/>
          <w:szCs w:val="28"/>
        </w:rPr>
        <w:t>му параметру развития больше 2,6 баллов</w:t>
      </w:r>
      <w:r w:rsidRPr="004D4D5C">
        <w:rPr>
          <w:rFonts w:ascii="Times New Roman" w:hAnsi="Times New Roman" w:cs="Times New Roman"/>
          <w:sz w:val="28"/>
          <w:szCs w:val="28"/>
        </w:rPr>
        <w:t>. Эти же параметры в и</w:t>
      </w:r>
      <w:r w:rsidR="00DC08A6" w:rsidRPr="004D4D5C">
        <w:rPr>
          <w:rFonts w:ascii="Times New Roman" w:hAnsi="Times New Roman" w:cs="Times New Roman"/>
          <w:sz w:val="28"/>
          <w:szCs w:val="28"/>
        </w:rPr>
        <w:t>нтервале средних значений от 1,8 до 2,5</w:t>
      </w:r>
      <w:r w:rsidRPr="004D4D5C">
        <w:rPr>
          <w:rFonts w:ascii="Times New Roman" w:hAnsi="Times New Roman" w:cs="Times New Roman"/>
          <w:sz w:val="28"/>
          <w:szCs w:val="28"/>
        </w:rPr>
        <w:t xml:space="preserve">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r w:rsidR="00DC08A6" w:rsidRPr="004D4D5C">
        <w:rPr>
          <w:rFonts w:ascii="Times New Roman" w:hAnsi="Times New Roman" w:cs="Times New Roman"/>
          <w:sz w:val="28"/>
          <w:szCs w:val="28"/>
        </w:rPr>
        <w:t>Средние значения менее 1,8</w:t>
      </w:r>
      <w:r w:rsidRPr="004D4D5C">
        <w:rPr>
          <w:rFonts w:ascii="Times New Roman" w:hAnsi="Times New Roman" w:cs="Times New Roman"/>
          <w:sz w:val="28"/>
          <w:szCs w:val="28"/>
        </w:rPr>
        <w:t xml:space="preserve">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 данной образовательной области. (Указанные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
    <w:p w:rsidR="00702584" w:rsidRPr="004D4D5C" w:rsidRDefault="00702584" w:rsidP="00BB1FD6">
      <w:pPr>
        <w:spacing w:after="0" w:line="240" w:lineRule="auto"/>
        <w:ind w:right="-143" w:firstLine="709"/>
        <w:jc w:val="both"/>
        <w:rPr>
          <w:rFonts w:ascii="Times New Roman" w:hAnsi="Times New Roman" w:cs="Times New Roman"/>
          <w:sz w:val="28"/>
          <w:szCs w:val="28"/>
        </w:rPr>
      </w:pPr>
      <w:r w:rsidRPr="004D4D5C">
        <w:rPr>
          <w:rFonts w:ascii="Times New Roman" w:hAnsi="Times New Roman" w:cs="Times New Roman"/>
          <w:sz w:val="28"/>
          <w:szCs w:val="28"/>
        </w:rPr>
        <w:t xml:space="preserve">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процесс </w:t>
      </w:r>
    </w:p>
    <w:p w:rsidR="00702584" w:rsidRPr="004D4D5C" w:rsidRDefault="00702584" w:rsidP="00BB1FD6">
      <w:pPr>
        <w:spacing w:after="0" w:line="240" w:lineRule="auto"/>
        <w:ind w:right="-143" w:firstLine="709"/>
        <w:jc w:val="both"/>
        <w:rPr>
          <w:rFonts w:ascii="Times New Roman" w:hAnsi="Times New Roman" w:cs="Times New Roman"/>
          <w:sz w:val="28"/>
          <w:szCs w:val="28"/>
        </w:rPr>
      </w:pPr>
      <w:r w:rsidRPr="004D4D5C">
        <w:rPr>
          <w:rFonts w:ascii="Times New Roman" w:hAnsi="Times New Roman" w:cs="Times New Roman"/>
          <w:sz w:val="28"/>
          <w:szCs w:val="28"/>
        </w:rPr>
        <w:lastRenderedPageBreak/>
        <w:t>Рекомендации по описанию инструментария педагогической диагностики в  младшей группе</w:t>
      </w:r>
    </w:p>
    <w:p w:rsidR="00702584" w:rsidRPr="004D4D5C" w:rsidRDefault="00702584" w:rsidP="00BB1FD6">
      <w:pPr>
        <w:spacing w:after="0" w:line="240" w:lineRule="auto"/>
        <w:ind w:right="-143" w:firstLine="709"/>
        <w:jc w:val="both"/>
        <w:rPr>
          <w:rFonts w:ascii="Times New Roman" w:hAnsi="Times New Roman" w:cs="Times New Roman"/>
          <w:sz w:val="28"/>
          <w:szCs w:val="28"/>
        </w:rPr>
      </w:pPr>
      <w:r w:rsidRPr="004D4D5C">
        <w:rPr>
          <w:rFonts w:ascii="Times New Roman" w:hAnsi="Times New Roman" w:cs="Times New Roman"/>
          <w:sz w:val="28"/>
          <w:szCs w:val="28"/>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w:t>
      </w:r>
      <w:proofErr w:type="spellStart"/>
      <w:r w:rsidRPr="004D4D5C">
        <w:rPr>
          <w:rFonts w:ascii="Times New Roman" w:hAnsi="Times New Roman" w:cs="Times New Roman"/>
          <w:sz w:val="28"/>
          <w:szCs w:val="28"/>
        </w:rPr>
        <w:t>сформированности</w:t>
      </w:r>
      <w:proofErr w:type="spellEnd"/>
      <w:r w:rsidRPr="004D4D5C">
        <w:rPr>
          <w:rFonts w:ascii="Times New Roman" w:hAnsi="Times New Roman" w:cs="Times New Roman"/>
          <w:sz w:val="28"/>
          <w:szCs w:val="28"/>
        </w:rPr>
        <w:t xml:space="preserve">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w:t>
      </w:r>
    </w:p>
    <w:p w:rsidR="00702584" w:rsidRPr="004D4D5C" w:rsidRDefault="00702584" w:rsidP="00BB1FD6">
      <w:pPr>
        <w:spacing w:after="0" w:line="240" w:lineRule="auto"/>
        <w:ind w:right="-143" w:firstLine="709"/>
        <w:jc w:val="both"/>
        <w:rPr>
          <w:rFonts w:ascii="Times New Roman" w:hAnsi="Times New Roman" w:cs="Times New Roman"/>
          <w:sz w:val="28"/>
          <w:szCs w:val="28"/>
        </w:rPr>
      </w:pPr>
      <w:r w:rsidRPr="004D4D5C">
        <w:rPr>
          <w:rFonts w:ascii="Times New Roman" w:hAnsi="Times New Roman" w:cs="Times New Roman"/>
          <w:sz w:val="28"/>
          <w:szCs w:val="28"/>
        </w:rPr>
        <w:t>Важно отмстить, что каждый параметр педагогической оценки может быть диагностирован несколькими методами, с тем</w:t>
      </w:r>
      <w:r w:rsidR="00E655DC" w:rsidRPr="004D4D5C">
        <w:rPr>
          <w:rFonts w:ascii="Times New Roman" w:hAnsi="Times New Roman" w:cs="Times New Roman"/>
          <w:sz w:val="28"/>
          <w:szCs w:val="28"/>
        </w:rPr>
        <w:t>,</w:t>
      </w:r>
      <w:r w:rsidRPr="004D4D5C">
        <w:rPr>
          <w:rFonts w:ascii="Times New Roman" w:hAnsi="Times New Roman" w:cs="Times New Roman"/>
          <w:sz w:val="28"/>
          <w:szCs w:val="28"/>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702584" w:rsidRPr="004D4D5C" w:rsidRDefault="00702584" w:rsidP="00BB1FD6">
      <w:pPr>
        <w:spacing w:after="0" w:line="240" w:lineRule="auto"/>
        <w:ind w:right="-143" w:firstLine="851"/>
        <w:jc w:val="both"/>
        <w:rPr>
          <w:rFonts w:ascii="Times New Roman" w:hAnsi="Times New Roman" w:cs="Times New Roman"/>
          <w:b/>
          <w:sz w:val="28"/>
          <w:szCs w:val="28"/>
        </w:rPr>
      </w:pPr>
      <w:r w:rsidRPr="004D4D5C">
        <w:rPr>
          <w:rFonts w:ascii="Times New Roman" w:hAnsi="Times New Roman" w:cs="Times New Roman"/>
          <w:b/>
          <w:sz w:val="28"/>
          <w:szCs w:val="28"/>
        </w:rPr>
        <w:t xml:space="preserve"> Основные диагностические методы педагога образовательной организации:</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xml:space="preserve">- </w:t>
      </w:r>
      <w:r w:rsidR="00702584" w:rsidRPr="004D4D5C">
        <w:rPr>
          <w:rFonts w:ascii="Times New Roman" w:hAnsi="Times New Roman" w:cs="Times New Roman"/>
          <w:sz w:val="28"/>
          <w:szCs w:val="28"/>
        </w:rPr>
        <w:t>наблюдение;</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xml:space="preserve">- </w:t>
      </w:r>
      <w:r w:rsidR="00702584" w:rsidRPr="004D4D5C">
        <w:rPr>
          <w:rFonts w:ascii="Times New Roman" w:hAnsi="Times New Roman" w:cs="Times New Roman"/>
          <w:sz w:val="28"/>
          <w:szCs w:val="28"/>
        </w:rPr>
        <w:t>проблемная (диагностическая) ситуация;</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xml:space="preserve">- </w:t>
      </w:r>
      <w:r w:rsidR="00702584" w:rsidRPr="004D4D5C">
        <w:rPr>
          <w:rFonts w:ascii="Times New Roman" w:hAnsi="Times New Roman" w:cs="Times New Roman"/>
          <w:sz w:val="28"/>
          <w:szCs w:val="28"/>
        </w:rPr>
        <w:t>беседа.</w:t>
      </w:r>
    </w:p>
    <w:p w:rsidR="00702584" w:rsidRPr="004D4D5C" w:rsidRDefault="00702584" w:rsidP="00BB1FD6">
      <w:pPr>
        <w:spacing w:after="0" w:line="240" w:lineRule="auto"/>
        <w:ind w:right="-143" w:firstLine="851"/>
        <w:jc w:val="both"/>
        <w:rPr>
          <w:rFonts w:ascii="Times New Roman" w:hAnsi="Times New Roman" w:cs="Times New Roman"/>
          <w:b/>
          <w:sz w:val="28"/>
          <w:szCs w:val="28"/>
        </w:rPr>
      </w:pPr>
      <w:r w:rsidRPr="004D4D5C">
        <w:rPr>
          <w:rFonts w:ascii="Times New Roman" w:hAnsi="Times New Roman" w:cs="Times New Roman"/>
          <w:b/>
          <w:sz w:val="28"/>
          <w:szCs w:val="28"/>
        </w:rPr>
        <w:t>Формы проведения педагогической диагностики:</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xml:space="preserve">- </w:t>
      </w:r>
      <w:r w:rsidR="00702584" w:rsidRPr="004D4D5C">
        <w:rPr>
          <w:rFonts w:ascii="Times New Roman" w:hAnsi="Times New Roman" w:cs="Times New Roman"/>
          <w:sz w:val="28"/>
          <w:szCs w:val="28"/>
        </w:rPr>
        <w:t>индивидуальная;</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xml:space="preserve">- </w:t>
      </w:r>
      <w:r w:rsidR="00702584" w:rsidRPr="004D4D5C">
        <w:rPr>
          <w:rFonts w:ascii="Times New Roman" w:hAnsi="Times New Roman" w:cs="Times New Roman"/>
          <w:sz w:val="28"/>
          <w:szCs w:val="28"/>
        </w:rPr>
        <w:t>подгрупповая;</w:t>
      </w:r>
    </w:p>
    <w:p w:rsidR="00702584" w:rsidRPr="004D4D5C" w:rsidRDefault="00C84D89" w:rsidP="00BB1FD6">
      <w:pPr>
        <w:spacing w:after="0" w:line="240" w:lineRule="auto"/>
        <w:ind w:right="-143"/>
        <w:jc w:val="both"/>
        <w:rPr>
          <w:rFonts w:ascii="Times New Roman" w:hAnsi="Times New Roman" w:cs="Times New Roman"/>
          <w:sz w:val="28"/>
          <w:szCs w:val="28"/>
        </w:rPr>
      </w:pPr>
      <w:r w:rsidRPr="004D4D5C">
        <w:rPr>
          <w:rFonts w:ascii="Times New Roman" w:hAnsi="Times New Roman" w:cs="Times New Roman"/>
          <w:sz w:val="28"/>
          <w:szCs w:val="28"/>
        </w:rPr>
        <w:t>- групповая.</w:t>
      </w:r>
    </w:p>
    <w:p w:rsidR="00702584" w:rsidRPr="004D4D5C" w:rsidRDefault="00702584" w:rsidP="00BB1FD6">
      <w:pPr>
        <w:spacing w:after="0" w:line="240" w:lineRule="auto"/>
        <w:jc w:val="center"/>
        <w:rPr>
          <w:rFonts w:ascii="Times New Roman" w:hAnsi="Times New Roman" w:cs="Times New Roman"/>
          <w:b/>
          <w:sz w:val="28"/>
          <w:szCs w:val="28"/>
        </w:rPr>
      </w:pPr>
      <w:r w:rsidRPr="004D4D5C">
        <w:rPr>
          <w:rFonts w:ascii="Times New Roman" w:hAnsi="Times New Roman" w:cs="Times New Roman"/>
          <w:b/>
          <w:sz w:val="28"/>
          <w:szCs w:val="28"/>
        </w:rPr>
        <w:t>Критерии оценивания</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p>
    <w:p w:rsidR="00C6375B" w:rsidRPr="004D4D5C" w:rsidRDefault="00C6375B"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Младшая группа (2-3 года)</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Бросание, катание, ловля (прокатывание мяча друг другу, бросание мяча от груди, снизу, из-за головы, ловля мяча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Ползание, лазание (на животе, на четвереньках до погремушки, </w:t>
      </w:r>
      <w:proofErr w:type="spellStart"/>
      <w:r w:rsidRPr="004D4D5C">
        <w:rPr>
          <w:rFonts w:ascii="Times New Roman" w:eastAsia="Times New Roman" w:hAnsi="Times New Roman" w:cs="Times New Roman"/>
          <w:color w:val="000000"/>
          <w:sz w:val="28"/>
          <w:szCs w:val="28"/>
        </w:rPr>
        <w:t>проползание</w:t>
      </w:r>
      <w:proofErr w:type="spellEnd"/>
      <w:r w:rsidRPr="004D4D5C">
        <w:rPr>
          <w:rFonts w:ascii="Times New Roman" w:eastAsia="Times New Roman" w:hAnsi="Times New Roman" w:cs="Times New Roman"/>
          <w:color w:val="000000"/>
          <w:sz w:val="28"/>
          <w:szCs w:val="28"/>
        </w:rPr>
        <w:t xml:space="preserve"> под дугой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Различные виды ходьбы (стайкой за педагогом, с перешагиванием, на носках, врассыпную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Бег (стайкой за педагогом, между линиями 30-40см,  за мячом, непрерывный бег в течение 20-30-40с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Прыжки (на двух ногах на месте 10-15 раз, в длину с места, вверх до предмета, выше поднятых рук ребенка на 10-15см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Упражнения в равновесии (ходьба по дорожке (20см), по гимн</w:t>
      </w:r>
      <w:proofErr w:type="gramStart"/>
      <w:r w:rsidRPr="004D4D5C">
        <w:rPr>
          <w:rFonts w:ascii="Times New Roman" w:eastAsia="Times New Roman" w:hAnsi="Times New Roman" w:cs="Times New Roman"/>
          <w:color w:val="000000"/>
          <w:sz w:val="28"/>
          <w:szCs w:val="28"/>
        </w:rPr>
        <w:t>.</w:t>
      </w:r>
      <w:proofErr w:type="gramEnd"/>
      <w:r w:rsidRPr="004D4D5C">
        <w:rPr>
          <w:rFonts w:ascii="Times New Roman" w:eastAsia="Times New Roman" w:hAnsi="Times New Roman" w:cs="Times New Roman"/>
          <w:color w:val="000000"/>
          <w:sz w:val="28"/>
          <w:szCs w:val="28"/>
        </w:rPr>
        <w:t xml:space="preserve"> </w:t>
      </w:r>
      <w:proofErr w:type="spellStart"/>
      <w:proofErr w:type="gramStart"/>
      <w:r w:rsidRPr="004D4D5C">
        <w:rPr>
          <w:rFonts w:ascii="Times New Roman" w:eastAsia="Times New Roman" w:hAnsi="Times New Roman" w:cs="Times New Roman"/>
          <w:color w:val="000000"/>
          <w:sz w:val="28"/>
          <w:szCs w:val="28"/>
        </w:rPr>
        <w:t>с</w:t>
      </w:r>
      <w:proofErr w:type="gramEnd"/>
      <w:r w:rsidRPr="004D4D5C">
        <w:rPr>
          <w:rFonts w:ascii="Times New Roman" w:eastAsia="Times New Roman" w:hAnsi="Times New Roman" w:cs="Times New Roman"/>
          <w:color w:val="000000"/>
          <w:sz w:val="28"/>
          <w:szCs w:val="28"/>
        </w:rPr>
        <w:t>к</w:t>
      </w:r>
      <w:proofErr w:type="spellEnd"/>
      <w:r w:rsidRPr="004D4D5C">
        <w:rPr>
          <w:rFonts w:ascii="Times New Roman" w:eastAsia="Times New Roman" w:hAnsi="Times New Roman" w:cs="Times New Roman"/>
          <w:color w:val="000000"/>
          <w:sz w:val="28"/>
          <w:szCs w:val="28"/>
        </w:rPr>
        <w:t>.,  перешагивание предметов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Общеразвивающие упражнения (выполняет упражнения вместе с педагогом);</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Музыкально-ритмические упражнения (хлопки в ладоши под музыку, «пружинка», приставные шаги вперед-назад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Подвижные игры (самостоятельно подражает действиям персонажа, проявляет интерес к игре);</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Личная гигиена, закаливание.</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p>
    <w:p w:rsidR="00B40162" w:rsidRDefault="00B40162"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p>
    <w:p w:rsidR="00C6375B" w:rsidRPr="004D4D5C" w:rsidRDefault="00C6375B"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lastRenderedPageBreak/>
        <w:t>Вторая младшая группа (3-4 года)</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Бросание, катание, ловля, метание (катание парами, бросок мешочка в цель, бросание и ловля мяча в парах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Ползание, лазание (по гимнастической скамейке, на четвереньках под дугой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Различные виды ходьбы (небольшими группами, друг за другом по ориентирам, на носках, высоко поднимая колени, парами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Бег (в течение 50-60с, быстрый бег 10-15м, медленный бег 120-150м и др.); </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Прыжки (на двух и одной ноге, с продвижением вперед, из обруча в обруч, в длину с мест</w:t>
      </w:r>
      <w:proofErr w:type="gramStart"/>
      <w:r w:rsidRPr="004D4D5C">
        <w:rPr>
          <w:rFonts w:ascii="Times New Roman" w:eastAsia="Times New Roman" w:hAnsi="Times New Roman" w:cs="Times New Roman"/>
          <w:color w:val="000000"/>
          <w:sz w:val="28"/>
          <w:szCs w:val="28"/>
        </w:rPr>
        <w:t>а(</w:t>
      </w:r>
      <w:proofErr w:type="gramEnd"/>
      <w:r w:rsidRPr="004D4D5C">
        <w:rPr>
          <w:rFonts w:ascii="Times New Roman" w:eastAsia="Times New Roman" w:hAnsi="Times New Roman" w:cs="Times New Roman"/>
          <w:color w:val="000000"/>
          <w:sz w:val="28"/>
          <w:szCs w:val="28"/>
        </w:rPr>
        <w:t>не менее 40см)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Упражнения в равновесии (приставным шагом, по гимнастической скамье, по шнуру, на носках и др.); </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Общеразвивающие упражнения (выполняет упражнения из разных положений с заданным положением рук вместе с педагогом);</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Строевые упражнения (построение в колонну п одному, в шеренгу, в круг по ориентирам, в колонну по два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Музыкально-ритмические упражнения (ходьба и бег под музыку по прямой и по кругу, держась за руки и др.)</w:t>
      </w:r>
      <w:r w:rsidRPr="004D4D5C">
        <w:rPr>
          <w:rFonts w:ascii="Times New Roman" w:eastAsia="Times New Roman" w:hAnsi="Times New Roman" w:cs="Times New Roman"/>
          <w:color w:val="000000"/>
          <w:sz w:val="28"/>
          <w:szCs w:val="28"/>
        </w:rPr>
        <w:tab/>
        <w:t>;</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Подвижные игры (соблюдает правила, действовать согласно сюжету игры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Личная гигиена, закаливание.</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p>
    <w:p w:rsidR="00C6375B" w:rsidRPr="004D4D5C" w:rsidRDefault="00C6375B"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Средняя группа (4-5 лет)</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Бросание, катание, ловля, метание (бросание и ловля мяча в паре, отбивание мяча правой и левой рукой, метание в горизонт цель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Ползание, лазание (на четвереньках «змейкой», по гимн. скамейке на животе, влезание на гимн. стенку и спуск с нее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Различные виды ходьбы (в колонне по одному, на носках, на пятках, на внеш. стороне стопы, перешагивая пред.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Бег (в колонне по одному, врассыпную, непрерывный бег 1-1,5 мин., медленный  бег 150-200м, бег на скорость 20 м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Прыжки (на двух ногах на месте, вместе-врозь, с продвижением вперед, в длину с места, спрыгивание со скамейки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Упражнения в равновесии (ходьба по доске с перешагиванием через предметы, с мешочком на голове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Общеразвивающие упражнения (выполнение упражнений в разных </w:t>
      </w:r>
      <w:proofErr w:type="spellStart"/>
      <w:r w:rsidRPr="004D4D5C">
        <w:rPr>
          <w:rFonts w:ascii="Times New Roman" w:eastAsia="Times New Roman" w:hAnsi="Times New Roman" w:cs="Times New Roman"/>
          <w:color w:val="000000"/>
          <w:sz w:val="28"/>
          <w:szCs w:val="28"/>
        </w:rPr>
        <w:t>и.п.</w:t>
      </w:r>
      <w:proofErr w:type="gramStart"/>
      <w:r w:rsidRPr="004D4D5C">
        <w:rPr>
          <w:rFonts w:ascii="Times New Roman" w:eastAsia="Times New Roman" w:hAnsi="Times New Roman" w:cs="Times New Roman"/>
          <w:color w:val="000000"/>
          <w:sz w:val="28"/>
          <w:szCs w:val="28"/>
        </w:rPr>
        <w:t>,и</w:t>
      </w:r>
      <w:proofErr w:type="spellEnd"/>
      <w:proofErr w:type="gramEnd"/>
      <w:r w:rsidRPr="004D4D5C">
        <w:rPr>
          <w:rFonts w:ascii="Times New Roman" w:eastAsia="Times New Roman" w:hAnsi="Times New Roman" w:cs="Times New Roman"/>
          <w:color w:val="000000"/>
          <w:sz w:val="28"/>
          <w:szCs w:val="28"/>
        </w:rPr>
        <w:t xml:space="preserve"> разном темпе);</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Строевые упражнения (колонна по одному, по два, врассыпную, размыкание и смыкание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Спортивные упражнения (ходьба на лыжах);</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Музыкально-ритмические упражнения (ритмична ходьба под музыку в разном темпе, топающим шагом, прямым галопом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Подвижные игры (ориентирование в пространстве, соблюдение правил, организация знакомых игр и др.);</w:t>
      </w:r>
      <w:r w:rsidRPr="004D4D5C">
        <w:rPr>
          <w:rFonts w:ascii="Times New Roman" w:eastAsia="Times New Roman" w:hAnsi="Times New Roman" w:cs="Times New Roman"/>
          <w:color w:val="000000"/>
          <w:sz w:val="28"/>
          <w:szCs w:val="28"/>
        </w:rPr>
        <w:tab/>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Правила безопасного поведения  в двигательной деятельности, соблюдение гигиены и др.</w:t>
      </w:r>
    </w:p>
    <w:p w:rsidR="00C6375B" w:rsidRPr="004D4D5C" w:rsidRDefault="00C6375B" w:rsidP="00BB1FD6">
      <w:pPr>
        <w:tabs>
          <w:tab w:val="left" w:pos="0"/>
        </w:tabs>
        <w:spacing w:after="0" w:line="240" w:lineRule="auto"/>
        <w:jc w:val="both"/>
        <w:rPr>
          <w:rFonts w:ascii="Times New Roman" w:eastAsia="Times New Roman" w:hAnsi="Times New Roman" w:cs="Times New Roman"/>
          <w:color w:val="000000"/>
          <w:sz w:val="28"/>
          <w:szCs w:val="28"/>
        </w:rPr>
      </w:pPr>
    </w:p>
    <w:p w:rsidR="00C6375B" w:rsidRPr="004D4D5C" w:rsidRDefault="00C6375B"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lastRenderedPageBreak/>
        <w:t>Старшая группа (5-6 лет)</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Бросание, катание, ловля, метание</w:t>
      </w:r>
      <w:r w:rsidR="00C84D89"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(перебрасывание и ловля мяча друг другу, отбивание мяча на месте 10 раз, ведение мяча  др.)</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84D89" w:rsidRPr="004D4D5C">
        <w:rPr>
          <w:rFonts w:ascii="Times New Roman" w:eastAsia="Times New Roman" w:hAnsi="Times New Roman" w:cs="Times New Roman"/>
          <w:color w:val="000000"/>
          <w:sz w:val="28"/>
          <w:szCs w:val="28"/>
        </w:rPr>
        <w:t>Ползание</w:t>
      </w:r>
      <w:r w:rsidR="00C6375B" w:rsidRPr="004D4D5C">
        <w:rPr>
          <w:rFonts w:ascii="Times New Roman" w:eastAsia="Times New Roman" w:hAnsi="Times New Roman" w:cs="Times New Roman"/>
          <w:color w:val="000000"/>
          <w:sz w:val="28"/>
          <w:szCs w:val="28"/>
        </w:rPr>
        <w:t xml:space="preserve">, лазание (на четвереньках разными способами, под дугами, ползание по </w:t>
      </w:r>
      <w:proofErr w:type="spellStart"/>
      <w:r w:rsidR="00C6375B" w:rsidRPr="004D4D5C">
        <w:rPr>
          <w:rFonts w:ascii="Times New Roman" w:eastAsia="Times New Roman" w:hAnsi="Times New Roman" w:cs="Times New Roman"/>
          <w:color w:val="000000"/>
          <w:sz w:val="28"/>
          <w:szCs w:val="28"/>
        </w:rPr>
        <w:t>гимн</w:t>
      </w:r>
      <w:proofErr w:type="gramStart"/>
      <w:r w:rsidR="00C6375B" w:rsidRPr="004D4D5C">
        <w:rPr>
          <w:rFonts w:ascii="Times New Roman" w:eastAsia="Times New Roman" w:hAnsi="Times New Roman" w:cs="Times New Roman"/>
          <w:color w:val="000000"/>
          <w:sz w:val="28"/>
          <w:szCs w:val="28"/>
        </w:rPr>
        <w:t>.</w:t>
      </w:r>
      <w:r w:rsidR="00C84D89" w:rsidRPr="004D4D5C">
        <w:rPr>
          <w:rFonts w:ascii="Times New Roman" w:eastAsia="Times New Roman" w:hAnsi="Times New Roman" w:cs="Times New Roman"/>
          <w:color w:val="000000"/>
          <w:sz w:val="28"/>
          <w:szCs w:val="28"/>
        </w:rPr>
        <w:t>с</w:t>
      </w:r>
      <w:proofErr w:type="gramEnd"/>
      <w:r w:rsidR="00C84D89" w:rsidRPr="004D4D5C">
        <w:rPr>
          <w:rFonts w:ascii="Times New Roman" w:eastAsia="Times New Roman" w:hAnsi="Times New Roman" w:cs="Times New Roman"/>
          <w:color w:val="000000"/>
          <w:sz w:val="28"/>
          <w:szCs w:val="28"/>
        </w:rPr>
        <w:t>к</w:t>
      </w:r>
      <w:proofErr w:type="spellEnd"/>
      <w:r w:rsidR="00C84D89" w:rsidRPr="004D4D5C">
        <w:rPr>
          <w:rFonts w:ascii="Times New Roman" w:eastAsia="Times New Roman" w:hAnsi="Times New Roman" w:cs="Times New Roman"/>
          <w:color w:val="000000"/>
          <w:sz w:val="28"/>
          <w:szCs w:val="28"/>
        </w:rPr>
        <w:t xml:space="preserve">., лазание по </w:t>
      </w:r>
      <w:proofErr w:type="spellStart"/>
      <w:r w:rsidR="00C84D89" w:rsidRPr="004D4D5C">
        <w:rPr>
          <w:rFonts w:ascii="Times New Roman" w:eastAsia="Times New Roman" w:hAnsi="Times New Roman" w:cs="Times New Roman"/>
          <w:color w:val="000000"/>
          <w:sz w:val="28"/>
          <w:szCs w:val="28"/>
        </w:rPr>
        <w:t>гимн.ст.и</w:t>
      </w:r>
      <w:proofErr w:type="spellEnd"/>
      <w:r w:rsidR="00C84D89" w:rsidRPr="004D4D5C">
        <w:rPr>
          <w:rFonts w:ascii="Times New Roman" w:eastAsia="Times New Roman" w:hAnsi="Times New Roman" w:cs="Times New Roman"/>
          <w:color w:val="000000"/>
          <w:sz w:val="28"/>
          <w:szCs w:val="28"/>
        </w:rPr>
        <w:t xml:space="preserve">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Различные виды ходьбы</w:t>
      </w:r>
      <w:r w:rsidR="00C84D89"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 xml:space="preserve">(на носках, на пятках, приставным шагом, мелким и </w:t>
      </w:r>
      <w:r w:rsidR="00C84D89" w:rsidRPr="004D4D5C">
        <w:rPr>
          <w:rFonts w:ascii="Times New Roman" w:eastAsia="Times New Roman" w:hAnsi="Times New Roman" w:cs="Times New Roman"/>
          <w:color w:val="000000"/>
          <w:sz w:val="28"/>
          <w:szCs w:val="28"/>
        </w:rPr>
        <w:t>широким шагом, «змейкой»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Бег</w:t>
      </w:r>
      <w:r w:rsidR="00C84D89"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(в колонне по одному, в парах, высоко поднимая колени, непрерывный бег 1,5-2 мин., быстрый бег 10м, челночный бег др.)</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Прыжки</w:t>
      </w:r>
      <w:r w:rsidR="00C84D89"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 xml:space="preserve">(ноги </w:t>
      </w:r>
      <w:proofErr w:type="spellStart"/>
      <w:r w:rsidR="00C6375B" w:rsidRPr="004D4D5C">
        <w:rPr>
          <w:rFonts w:ascii="Times New Roman" w:eastAsia="Times New Roman" w:hAnsi="Times New Roman" w:cs="Times New Roman"/>
          <w:color w:val="000000"/>
          <w:sz w:val="28"/>
          <w:szCs w:val="28"/>
        </w:rPr>
        <w:t>скрестно-врозь</w:t>
      </w:r>
      <w:proofErr w:type="spellEnd"/>
      <w:r w:rsidR="00C6375B" w:rsidRPr="004D4D5C">
        <w:rPr>
          <w:rFonts w:ascii="Times New Roman" w:eastAsia="Times New Roman" w:hAnsi="Times New Roman" w:cs="Times New Roman"/>
          <w:color w:val="000000"/>
          <w:sz w:val="28"/>
          <w:szCs w:val="28"/>
        </w:rPr>
        <w:t>, на одной ноге, с продвижением вперед, перепрыгивание боком предметы и др.)</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Упражнения в равновесии</w:t>
      </w:r>
      <w:r w:rsidR="00C84D89"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 xml:space="preserve">(ходьба по шнуру прямо и зигзагом, приставляя пятку одной ноги к др., стойка на одной ноге на </w:t>
      </w:r>
      <w:proofErr w:type="spellStart"/>
      <w:r w:rsidR="00C6375B" w:rsidRPr="004D4D5C">
        <w:rPr>
          <w:rFonts w:ascii="Times New Roman" w:eastAsia="Times New Roman" w:hAnsi="Times New Roman" w:cs="Times New Roman"/>
          <w:color w:val="000000"/>
          <w:sz w:val="28"/>
          <w:szCs w:val="28"/>
        </w:rPr>
        <w:t>гимн</w:t>
      </w:r>
      <w:proofErr w:type="gramStart"/>
      <w:r w:rsidR="00C6375B" w:rsidRPr="004D4D5C">
        <w:rPr>
          <w:rFonts w:ascii="Times New Roman" w:eastAsia="Times New Roman" w:hAnsi="Times New Roman" w:cs="Times New Roman"/>
          <w:color w:val="000000"/>
          <w:sz w:val="28"/>
          <w:szCs w:val="28"/>
        </w:rPr>
        <w:t>.с</w:t>
      </w:r>
      <w:proofErr w:type="gramEnd"/>
      <w:r w:rsidR="00C6375B" w:rsidRPr="004D4D5C">
        <w:rPr>
          <w:rFonts w:ascii="Times New Roman" w:eastAsia="Times New Roman" w:hAnsi="Times New Roman" w:cs="Times New Roman"/>
          <w:color w:val="000000"/>
          <w:sz w:val="28"/>
          <w:szCs w:val="28"/>
        </w:rPr>
        <w:t>к</w:t>
      </w:r>
      <w:proofErr w:type="spellEnd"/>
      <w:r w:rsidR="00C6375B" w:rsidRPr="004D4D5C">
        <w:rPr>
          <w:rFonts w:ascii="Times New Roman" w:eastAsia="Times New Roman" w:hAnsi="Times New Roman" w:cs="Times New Roman"/>
          <w:color w:val="000000"/>
          <w:sz w:val="28"/>
          <w:szCs w:val="28"/>
        </w:rPr>
        <w:t>. и др.)</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Общеразвиваю</w:t>
      </w:r>
      <w:r w:rsidRPr="004D4D5C">
        <w:rPr>
          <w:rFonts w:ascii="Times New Roman" w:eastAsia="Times New Roman" w:hAnsi="Times New Roman" w:cs="Times New Roman"/>
          <w:color w:val="000000"/>
          <w:sz w:val="28"/>
          <w:szCs w:val="28"/>
        </w:rPr>
        <w:t>щие упражнения (выполняет упр. и</w:t>
      </w:r>
      <w:r w:rsidR="00C6375B" w:rsidRPr="004D4D5C">
        <w:rPr>
          <w:rFonts w:ascii="Times New Roman" w:eastAsia="Times New Roman" w:hAnsi="Times New Roman" w:cs="Times New Roman"/>
          <w:color w:val="000000"/>
          <w:sz w:val="28"/>
          <w:szCs w:val="28"/>
        </w:rPr>
        <w:t>з разнообразных положений, проявляет</w:t>
      </w:r>
      <w:r w:rsidR="00C84D89" w:rsidRPr="004D4D5C">
        <w:rPr>
          <w:rFonts w:ascii="Times New Roman" w:eastAsia="Times New Roman" w:hAnsi="Times New Roman" w:cs="Times New Roman"/>
          <w:color w:val="000000"/>
          <w:sz w:val="28"/>
          <w:szCs w:val="28"/>
        </w:rPr>
        <w:t xml:space="preserve"> инициативу, самостоятельность);</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Строевые упражнения (в колонну по одному, по двое,  в шеренгу, в круг, п</w:t>
      </w:r>
      <w:r w:rsidR="00C84D89" w:rsidRPr="004D4D5C">
        <w:rPr>
          <w:rFonts w:ascii="Times New Roman" w:eastAsia="Times New Roman" w:hAnsi="Times New Roman" w:cs="Times New Roman"/>
          <w:color w:val="000000"/>
          <w:sz w:val="28"/>
          <w:szCs w:val="28"/>
        </w:rPr>
        <w:t>овороты налево, направо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 xml:space="preserve">Спортивные упражнения (элементы </w:t>
      </w:r>
      <w:r w:rsidR="00570B0C" w:rsidRPr="004D4D5C">
        <w:rPr>
          <w:rFonts w:ascii="Times New Roman" w:eastAsia="Times New Roman" w:hAnsi="Times New Roman" w:cs="Times New Roman"/>
          <w:color w:val="000000"/>
          <w:sz w:val="28"/>
          <w:szCs w:val="28"/>
        </w:rPr>
        <w:t>баскетбола, футбола, бадминтона</w:t>
      </w:r>
      <w:r w:rsidR="00C6375B" w:rsidRPr="004D4D5C">
        <w:rPr>
          <w:rFonts w:ascii="Times New Roman" w:eastAsia="Times New Roman" w:hAnsi="Times New Roman" w:cs="Times New Roman"/>
          <w:color w:val="000000"/>
          <w:sz w:val="28"/>
          <w:szCs w:val="28"/>
        </w:rPr>
        <w:t>)</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Прыжки со скакалкой (прыжки на двух ногах через вращающуюся скакалку)</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Музыкально-ритмические упражнения (на носках, пружинящим, топающим шаго</w:t>
      </w:r>
      <w:r w:rsidR="00C84D89" w:rsidRPr="004D4D5C">
        <w:rPr>
          <w:rFonts w:ascii="Times New Roman" w:eastAsia="Times New Roman" w:hAnsi="Times New Roman" w:cs="Times New Roman"/>
          <w:color w:val="000000"/>
          <w:sz w:val="28"/>
          <w:szCs w:val="28"/>
        </w:rPr>
        <w:t>м, различные виды галопа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Подвижные игры (соблюдает правила, ориентируется в пространстве, наращивает и удерживает скорость, и др.)</w:t>
      </w:r>
      <w:r w:rsidR="00C84D89" w:rsidRPr="004D4D5C">
        <w:rPr>
          <w:rFonts w:ascii="Times New Roman" w:eastAsia="Times New Roman" w:hAnsi="Times New Roman" w:cs="Times New Roman"/>
          <w:color w:val="000000"/>
          <w:sz w:val="28"/>
          <w:szCs w:val="28"/>
        </w:rPr>
        <w:t>;</w:t>
      </w:r>
      <w:r w:rsidR="00C6375B"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C6375B" w:rsidRPr="004D4D5C">
        <w:rPr>
          <w:rFonts w:ascii="Times New Roman" w:eastAsia="Times New Roman" w:hAnsi="Times New Roman" w:cs="Times New Roman"/>
          <w:color w:val="000000"/>
          <w:sz w:val="28"/>
          <w:szCs w:val="28"/>
        </w:rPr>
        <w:t>Личная гигиена, закаливание, имеет представле</w:t>
      </w:r>
      <w:r w:rsidR="00570B0C" w:rsidRPr="004D4D5C">
        <w:rPr>
          <w:rFonts w:ascii="Times New Roman" w:eastAsia="Times New Roman" w:hAnsi="Times New Roman" w:cs="Times New Roman"/>
          <w:color w:val="000000"/>
          <w:sz w:val="28"/>
          <w:szCs w:val="28"/>
        </w:rPr>
        <w:t>ние о разных видах спорта и др.</w:t>
      </w:r>
    </w:p>
    <w:p w:rsidR="00C84D89" w:rsidRPr="004D4D5C" w:rsidRDefault="00C84D89" w:rsidP="00BB1FD6">
      <w:pPr>
        <w:tabs>
          <w:tab w:val="left" w:pos="0"/>
        </w:tabs>
        <w:spacing w:after="0" w:line="240" w:lineRule="auto"/>
        <w:jc w:val="both"/>
        <w:rPr>
          <w:rFonts w:ascii="Times New Roman" w:eastAsia="Times New Roman" w:hAnsi="Times New Roman" w:cs="Times New Roman"/>
          <w:color w:val="000000"/>
          <w:sz w:val="28"/>
          <w:szCs w:val="28"/>
        </w:rPr>
      </w:pPr>
    </w:p>
    <w:p w:rsidR="00E655DC" w:rsidRPr="004D4D5C" w:rsidRDefault="00E655DC" w:rsidP="00BB1FD6">
      <w:pPr>
        <w:tabs>
          <w:tab w:val="left" w:pos="0"/>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Подготовительная группа (6-7 лет)</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Бросание, катание, ловля, метани</w:t>
      </w:r>
      <w:proofErr w:type="gramStart"/>
      <w:r w:rsidRPr="004D4D5C">
        <w:rPr>
          <w:rFonts w:ascii="Times New Roman" w:eastAsia="Times New Roman" w:hAnsi="Times New Roman" w:cs="Times New Roman"/>
          <w:color w:val="000000"/>
          <w:sz w:val="28"/>
          <w:szCs w:val="28"/>
        </w:rPr>
        <w:t>е(</w:t>
      </w:r>
      <w:proofErr w:type="gramEnd"/>
      <w:r w:rsidRPr="004D4D5C">
        <w:rPr>
          <w:rFonts w:ascii="Times New Roman" w:eastAsia="Times New Roman" w:hAnsi="Times New Roman" w:cs="Times New Roman"/>
          <w:color w:val="000000"/>
          <w:sz w:val="28"/>
          <w:szCs w:val="28"/>
        </w:rPr>
        <w:t>перебрасывание мяча друг другу, метание в цель и вдаль, веден</w:t>
      </w:r>
      <w:r w:rsidR="00C84D89" w:rsidRPr="004D4D5C">
        <w:rPr>
          <w:rFonts w:ascii="Times New Roman" w:eastAsia="Times New Roman" w:hAnsi="Times New Roman" w:cs="Times New Roman"/>
          <w:color w:val="000000"/>
          <w:sz w:val="28"/>
          <w:szCs w:val="28"/>
        </w:rPr>
        <w:t>ие мяча между предметами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Ползание</w:t>
      </w:r>
      <w:proofErr w:type="gramStart"/>
      <w:r w:rsidRPr="004D4D5C">
        <w:rPr>
          <w:rFonts w:ascii="Times New Roman" w:eastAsia="Times New Roman" w:hAnsi="Times New Roman" w:cs="Times New Roman"/>
          <w:color w:val="000000"/>
          <w:sz w:val="28"/>
          <w:szCs w:val="28"/>
        </w:rPr>
        <w:t xml:space="preserve"> ,</w:t>
      </w:r>
      <w:proofErr w:type="gramEnd"/>
      <w:r w:rsidRPr="004D4D5C">
        <w:rPr>
          <w:rFonts w:ascii="Times New Roman" w:eastAsia="Times New Roman" w:hAnsi="Times New Roman" w:cs="Times New Roman"/>
          <w:color w:val="000000"/>
          <w:sz w:val="28"/>
          <w:szCs w:val="28"/>
        </w:rPr>
        <w:t xml:space="preserve"> лазание (на четвереньках по гимн. </w:t>
      </w:r>
      <w:proofErr w:type="spellStart"/>
      <w:r w:rsidRPr="004D4D5C">
        <w:rPr>
          <w:rFonts w:ascii="Times New Roman" w:eastAsia="Times New Roman" w:hAnsi="Times New Roman" w:cs="Times New Roman"/>
          <w:color w:val="000000"/>
          <w:sz w:val="28"/>
          <w:szCs w:val="28"/>
        </w:rPr>
        <w:t>ск</w:t>
      </w:r>
      <w:proofErr w:type="spellEnd"/>
      <w:r w:rsidRPr="004D4D5C">
        <w:rPr>
          <w:rFonts w:ascii="Times New Roman" w:eastAsia="Times New Roman" w:hAnsi="Times New Roman" w:cs="Times New Roman"/>
          <w:color w:val="000000"/>
          <w:sz w:val="28"/>
          <w:szCs w:val="28"/>
        </w:rPr>
        <w:t xml:space="preserve">. вперед и назад, на животе и спине, влезание на </w:t>
      </w:r>
      <w:proofErr w:type="spellStart"/>
      <w:r w:rsidRPr="004D4D5C">
        <w:rPr>
          <w:rFonts w:ascii="Times New Roman" w:eastAsia="Times New Roman" w:hAnsi="Times New Roman" w:cs="Times New Roman"/>
          <w:color w:val="000000"/>
          <w:sz w:val="28"/>
          <w:szCs w:val="28"/>
        </w:rPr>
        <w:t>гимн.ст</w:t>
      </w:r>
      <w:proofErr w:type="spellEnd"/>
      <w:r w:rsidRPr="004D4D5C">
        <w:rPr>
          <w:rFonts w:ascii="Times New Roman" w:eastAsia="Times New Roman" w:hAnsi="Times New Roman" w:cs="Times New Roman"/>
          <w:color w:val="000000"/>
          <w:sz w:val="28"/>
          <w:szCs w:val="28"/>
        </w:rPr>
        <w:t>. и с пуск с нее и др.)</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Различные виды ходьб</w:t>
      </w:r>
      <w:proofErr w:type="gramStart"/>
      <w:r w:rsidRPr="004D4D5C">
        <w:rPr>
          <w:rFonts w:ascii="Times New Roman" w:eastAsia="Times New Roman" w:hAnsi="Times New Roman" w:cs="Times New Roman"/>
          <w:color w:val="000000"/>
          <w:sz w:val="28"/>
          <w:szCs w:val="28"/>
        </w:rPr>
        <w:t>ы(</w:t>
      </w:r>
      <w:proofErr w:type="gramEnd"/>
      <w:r w:rsidRPr="004D4D5C">
        <w:rPr>
          <w:rFonts w:ascii="Times New Roman" w:eastAsia="Times New Roman" w:hAnsi="Times New Roman" w:cs="Times New Roman"/>
          <w:color w:val="000000"/>
          <w:sz w:val="28"/>
          <w:szCs w:val="28"/>
        </w:rPr>
        <w:t>гимнаст. шагом, спиной вперед, приставными шагами назад, в приседе, и др.)</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Бег</w:t>
      </w:r>
      <w:r w:rsidR="00C84D89"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color w:val="000000"/>
          <w:sz w:val="28"/>
          <w:szCs w:val="28"/>
        </w:rPr>
        <w:t>(в колонне по одному, парами, тройками, в сочетании с прыжками, медлен</w:t>
      </w:r>
      <w:proofErr w:type="gramStart"/>
      <w:r w:rsidRPr="004D4D5C">
        <w:rPr>
          <w:rFonts w:ascii="Times New Roman" w:eastAsia="Times New Roman" w:hAnsi="Times New Roman" w:cs="Times New Roman"/>
          <w:color w:val="000000"/>
          <w:sz w:val="28"/>
          <w:szCs w:val="28"/>
        </w:rPr>
        <w:t>.</w:t>
      </w:r>
      <w:proofErr w:type="gramEnd"/>
      <w:r w:rsidRPr="004D4D5C">
        <w:rPr>
          <w:rFonts w:ascii="Times New Roman" w:eastAsia="Times New Roman" w:hAnsi="Times New Roman" w:cs="Times New Roman"/>
          <w:color w:val="000000"/>
          <w:sz w:val="28"/>
          <w:szCs w:val="28"/>
        </w:rPr>
        <w:t xml:space="preserve"> </w:t>
      </w:r>
      <w:proofErr w:type="gramStart"/>
      <w:r w:rsidRPr="004D4D5C">
        <w:rPr>
          <w:rFonts w:ascii="Times New Roman" w:eastAsia="Times New Roman" w:hAnsi="Times New Roman" w:cs="Times New Roman"/>
          <w:color w:val="000000"/>
          <w:sz w:val="28"/>
          <w:szCs w:val="28"/>
        </w:rPr>
        <w:t>б</w:t>
      </w:r>
      <w:proofErr w:type="gramEnd"/>
      <w:r w:rsidRPr="004D4D5C">
        <w:rPr>
          <w:rFonts w:ascii="Times New Roman" w:eastAsia="Times New Roman" w:hAnsi="Times New Roman" w:cs="Times New Roman"/>
          <w:color w:val="000000"/>
          <w:sz w:val="28"/>
          <w:szCs w:val="28"/>
        </w:rPr>
        <w:t xml:space="preserve">ег до 2-3 минут, быстрый бег 20м, челночный бег  и </w:t>
      </w:r>
      <w:r w:rsidR="00C84D89" w:rsidRPr="004D4D5C">
        <w:rPr>
          <w:rFonts w:ascii="Times New Roman" w:eastAsia="Times New Roman" w:hAnsi="Times New Roman" w:cs="Times New Roman"/>
          <w:color w:val="000000"/>
          <w:sz w:val="28"/>
          <w:szCs w:val="28"/>
        </w:rPr>
        <w:t>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Прыжки</w:t>
      </w:r>
      <w:r w:rsidR="00C84D89"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color w:val="000000"/>
          <w:sz w:val="28"/>
          <w:szCs w:val="28"/>
        </w:rPr>
        <w:t>подпрыгивания на двух ногах 30 раз, с поворотом кругом, подпрыгивание вверх из глубокого приседа, через длинную скакалку  и др.)</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Упражнения в равновесии</w:t>
      </w:r>
      <w:r w:rsidR="00C84D89"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color w:val="000000"/>
          <w:sz w:val="28"/>
          <w:szCs w:val="28"/>
        </w:rPr>
        <w:t xml:space="preserve">(стойка на одной ноге, ходьба по </w:t>
      </w:r>
      <w:proofErr w:type="spellStart"/>
      <w:r w:rsidRPr="004D4D5C">
        <w:rPr>
          <w:rFonts w:ascii="Times New Roman" w:eastAsia="Times New Roman" w:hAnsi="Times New Roman" w:cs="Times New Roman"/>
          <w:color w:val="000000"/>
          <w:sz w:val="28"/>
          <w:szCs w:val="28"/>
        </w:rPr>
        <w:t>гимн</w:t>
      </w:r>
      <w:proofErr w:type="gramStart"/>
      <w:r w:rsidRPr="004D4D5C">
        <w:rPr>
          <w:rFonts w:ascii="Times New Roman" w:eastAsia="Times New Roman" w:hAnsi="Times New Roman" w:cs="Times New Roman"/>
          <w:color w:val="000000"/>
          <w:sz w:val="28"/>
          <w:szCs w:val="28"/>
        </w:rPr>
        <w:t>.с</w:t>
      </w:r>
      <w:proofErr w:type="gramEnd"/>
      <w:r w:rsidRPr="004D4D5C">
        <w:rPr>
          <w:rFonts w:ascii="Times New Roman" w:eastAsia="Times New Roman" w:hAnsi="Times New Roman" w:cs="Times New Roman"/>
          <w:color w:val="000000"/>
          <w:sz w:val="28"/>
          <w:szCs w:val="28"/>
        </w:rPr>
        <w:t>к</w:t>
      </w:r>
      <w:proofErr w:type="spellEnd"/>
      <w:r w:rsidRPr="004D4D5C">
        <w:rPr>
          <w:rFonts w:ascii="Times New Roman" w:eastAsia="Times New Roman" w:hAnsi="Times New Roman" w:cs="Times New Roman"/>
          <w:color w:val="000000"/>
          <w:sz w:val="28"/>
          <w:szCs w:val="28"/>
        </w:rPr>
        <w:t>. с перешагиванием  палки, прыжки на одной ног</w:t>
      </w:r>
      <w:r w:rsidR="00C84D89" w:rsidRPr="004D4D5C">
        <w:rPr>
          <w:rFonts w:ascii="Times New Roman" w:eastAsia="Times New Roman" w:hAnsi="Times New Roman" w:cs="Times New Roman"/>
          <w:color w:val="000000"/>
          <w:sz w:val="28"/>
          <w:szCs w:val="28"/>
        </w:rPr>
        <w:t>е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Общеразвивающие упражнения (выполняет упр. из разных положений, в парах, с разноименным движением рук и ног, проявляе</w:t>
      </w:r>
      <w:r w:rsidR="00C84D89" w:rsidRPr="004D4D5C">
        <w:rPr>
          <w:rFonts w:ascii="Times New Roman" w:eastAsia="Times New Roman" w:hAnsi="Times New Roman" w:cs="Times New Roman"/>
          <w:color w:val="000000"/>
          <w:sz w:val="28"/>
          <w:szCs w:val="28"/>
        </w:rPr>
        <w:t>т инициативу, самостоятельность);</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Строевые упражнения (в колонну по одному и по два, в круг, в шеренгу, расчет на первый-второй, повороты направо-налево</w:t>
      </w:r>
      <w:r w:rsidR="00C84D89" w:rsidRPr="004D4D5C">
        <w:rPr>
          <w:rFonts w:ascii="Times New Roman" w:eastAsia="Times New Roman" w:hAnsi="Times New Roman" w:cs="Times New Roman"/>
          <w:color w:val="000000"/>
          <w:sz w:val="28"/>
          <w:szCs w:val="28"/>
        </w:rPr>
        <w:t xml:space="preserve"> и др.);</w:t>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Спортивные упражнения (элементы баскетбола, футбола, бадминтона, хоккея)</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Упражнения для развития и укрепления мышц спины, ног, брюшного пресса</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ab/>
      </w:r>
    </w:p>
    <w:p w:rsidR="00E655DC"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Музыкально-ритмические упражнения (танцевальный шаг польки, переменн</w:t>
      </w:r>
      <w:r w:rsidR="00C84D89" w:rsidRPr="004D4D5C">
        <w:rPr>
          <w:rFonts w:ascii="Times New Roman" w:eastAsia="Times New Roman" w:hAnsi="Times New Roman" w:cs="Times New Roman"/>
          <w:color w:val="000000"/>
          <w:sz w:val="28"/>
          <w:szCs w:val="28"/>
        </w:rPr>
        <w:t>ый шаг, подскоки и др.);</w:t>
      </w:r>
    </w:p>
    <w:p w:rsidR="00C84D89" w:rsidRPr="004D4D5C" w:rsidRDefault="00E655DC"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 xml:space="preserve">- Подвижные игры (умеет справедливо оценивать результаты, организует самостоятельно </w:t>
      </w:r>
      <w:proofErr w:type="spellStart"/>
      <w:r w:rsidRPr="004D4D5C">
        <w:rPr>
          <w:rFonts w:ascii="Times New Roman" w:eastAsia="Times New Roman" w:hAnsi="Times New Roman" w:cs="Times New Roman"/>
          <w:color w:val="000000"/>
          <w:sz w:val="28"/>
          <w:szCs w:val="28"/>
        </w:rPr>
        <w:t>подв</w:t>
      </w:r>
      <w:proofErr w:type="spellEnd"/>
      <w:r w:rsidRPr="004D4D5C">
        <w:rPr>
          <w:rFonts w:ascii="Times New Roman" w:eastAsia="Times New Roman" w:hAnsi="Times New Roman" w:cs="Times New Roman"/>
          <w:color w:val="000000"/>
          <w:sz w:val="28"/>
          <w:szCs w:val="28"/>
        </w:rPr>
        <w:t>. игры, и др.)</w:t>
      </w:r>
      <w:r w:rsidR="00C84D89" w:rsidRPr="004D4D5C">
        <w:rPr>
          <w:rFonts w:ascii="Times New Roman" w:eastAsia="Times New Roman" w:hAnsi="Times New Roman" w:cs="Times New Roman"/>
          <w:color w:val="000000"/>
          <w:sz w:val="28"/>
          <w:szCs w:val="28"/>
        </w:rPr>
        <w:t>;</w:t>
      </w:r>
      <w:r w:rsidRPr="004D4D5C">
        <w:rPr>
          <w:rFonts w:ascii="Times New Roman" w:eastAsia="Times New Roman" w:hAnsi="Times New Roman" w:cs="Times New Roman"/>
          <w:color w:val="000000"/>
          <w:sz w:val="28"/>
          <w:szCs w:val="28"/>
        </w:rPr>
        <w:tab/>
      </w:r>
    </w:p>
    <w:p w:rsidR="00C6375B" w:rsidRPr="004D4D5C" w:rsidRDefault="00C84D89" w:rsidP="00BB1FD6">
      <w:pPr>
        <w:tabs>
          <w:tab w:val="left" w:pos="0"/>
        </w:tabs>
        <w:spacing w:after="0" w:line="240" w:lineRule="auto"/>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E655DC" w:rsidRPr="004D4D5C">
        <w:rPr>
          <w:rFonts w:ascii="Times New Roman" w:eastAsia="Times New Roman" w:hAnsi="Times New Roman" w:cs="Times New Roman"/>
          <w:color w:val="000000"/>
          <w:sz w:val="28"/>
          <w:szCs w:val="28"/>
        </w:rPr>
        <w:t>Личная гигиена, закаливание,</w:t>
      </w:r>
      <w:r w:rsidRPr="004D4D5C">
        <w:rPr>
          <w:rFonts w:ascii="Times New Roman" w:eastAsia="Times New Roman" w:hAnsi="Times New Roman" w:cs="Times New Roman"/>
          <w:color w:val="000000"/>
          <w:sz w:val="28"/>
          <w:szCs w:val="28"/>
        </w:rPr>
        <w:t xml:space="preserve">  элемент</w:t>
      </w:r>
      <w:proofErr w:type="gramStart"/>
      <w:r w:rsidRPr="004D4D5C">
        <w:rPr>
          <w:rFonts w:ascii="Times New Roman" w:eastAsia="Times New Roman" w:hAnsi="Times New Roman" w:cs="Times New Roman"/>
          <w:color w:val="000000"/>
          <w:sz w:val="28"/>
          <w:szCs w:val="28"/>
        </w:rPr>
        <w:t>.</w:t>
      </w:r>
      <w:proofErr w:type="gramEnd"/>
      <w:r w:rsidRPr="004D4D5C">
        <w:rPr>
          <w:rFonts w:ascii="Times New Roman" w:eastAsia="Times New Roman" w:hAnsi="Times New Roman" w:cs="Times New Roman"/>
          <w:color w:val="000000"/>
          <w:sz w:val="28"/>
          <w:szCs w:val="28"/>
        </w:rPr>
        <w:t xml:space="preserve"> </w:t>
      </w:r>
      <w:proofErr w:type="gramStart"/>
      <w:r w:rsidRPr="004D4D5C">
        <w:rPr>
          <w:rFonts w:ascii="Times New Roman" w:eastAsia="Times New Roman" w:hAnsi="Times New Roman" w:cs="Times New Roman"/>
          <w:color w:val="000000"/>
          <w:sz w:val="28"/>
          <w:szCs w:val="28"/>
        </w:rPr>
        <w:t>н</w:t>
      </w:r>
      <w:proofErr w:type="gramEnd"/>
      <w:r w:rsidRPr="004D4D5C">
        <w:rPr>
          <w:rFonts w:ascii="Times New Roman" w:eastAsia="Times New Roman" w:hAnsi="Times New Roman" w:cs="Times New Roman"/>
          <w:color w:val="000000"/>
          <w:sz w:val="28"/>
          <w:szCs w:val="28"/>
        </w:rPr>
        <w:t>авыки оказания первой</w:t>
      </w:r>
      <w:r w:rsidR="00E655DC" w:rsidRPr="004D4D5C">
        <w:rPr>
          <w:rFonts w:ascii="Times New Roman" w:eastAsia="Times New Roman" w:hAnsi="Times New Roman" w:cs="Times New Roman"/>
          <w:color w:val="000000"/>
          <w:sz w:val="28"/>
          <w:szCs w:val="28"/>
        </w:rPr>
        <w:t xml:space="preserve"> помощи, правила безопасности в </w:t>
      </w:r>
      <w:proofErr w:type="spellStart"/>
      <w:r w:rsidR="00E655DC" w:rsidRPr="004D4D5C">
        <w:rPr>
          <w:rFonts w:ascii="Times New Roman" w:eastAsia="Times New Roman" w:hAnsi="Times New Roman" w:cs="Times New Roman"/>
          <w:color w:val="000000"/>
          <w:sz w:val="28"/>
          <w:szCs w:val="28"/>
        </w:rPr>
        <w:t>двиг</w:t>
      </w:r>
      <w:proofErr w:type="spellEnd"/>
      <w:r w:rsidR="00E655DC" w:rsidRPr="004D4D5C">
        <w:rPr>
          <w:rFonts w:ascii="Times New Roman" w:eastAsia="Times New Roman" w:hAnsi="Times New Roman" w:cs="Times New Roman"/>
          <w:color w:val="000000"/>
          <w:sz w:val="28"/>
          <w:szCs w:val="28"/>
        </w:rPr>
        <w:t>. дет. и др.)</w:t>
      </w:r>
      <w:r w:rsidRPr="004D4D5C">
        <w:rPr>
          <w:rFonts w:ascii="Times New Roman" w:eastAsia="Times New Roman" w:hAnsi="Times New Roman" w:cs="Times New Roman"/>
          <w:color w:val="000000"/>
          <w:sz w:val="28"/>
          <w:szCs w:val="28"/>
        </w:rPr>
        <w:t>.</w:t>
      </w:r>
    </w:p>
    <w:p w:rsidR="00943B08" w:rsidRPr="004D4D5C" w:rsidRDefault="00943B08"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950414" w:rsidRPr="004D4D5C" w:rsidRDefault="00950414"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EC6F56" w:rsidRPr="004D4D5C" w:rsidRDefault="00EC6F56" w:rsidP="00BB1FD6">
      <w:pPr>
        <w:tabs>
          <w:tab w:val="left" w:pos="0"/>
        </w:tabs>
        <w:spacing w:after="0" w:line="240" w:lineRule="auto"/>
        <w:rPr>
          <w:rFonts w:ascii="Times New Roman" w:eastAsia="Times New Roman" w:hAnsi="Times New Roman" w:cs="Times New Roman"/>
          <w:color w:val="000000"/>
          <w:sz w:val="28"/>
          <w:szCs w:val="28"/>
        </w:rPr>
      </w:pPr>
    </w:p>
    <w:p w:rsidR="00943B08" w:rsidRPr="004D4D5C" w:rsidRDefault="00943B08" w:rsidP="00BB1FD6">
      <w:pPr>
        <w:tabs>
          <w:tab w:val="left" w:pos="0"/>
        </w:tabs>
        <w:spacing w:after="148" w:line="240" w:lineRule="auto"/>
        <w:ind w:right="45"/>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lastRenderedPageBreak/>
        <w:t>2. СОДЕРЖАТЕЛЬНЫЙ РАЗДЕЛ ПРОГРАММЫ</w:t>
      </w:r>
    </w:p>
    <w:p w:rsidR="00943B08" w:rsidRPr="004D4D5C" w:rsidRDefault="00EA2793" w:rsidP="00BB1FD6">
      <w:pPr>
        <w:tabs>
          <w:tab w:val="left" w:pos="0"/>
        </w:tabs>
        <w:spacing w:after="111" w:line="240" w:lineRule="auto"/>
        <w:ind w:right="45"/>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 xml:space="preserve">2.1. </w:t>
      </w:r>
      <w:r w:rsidR="00943B08" w:rsidRPr="004D4D5C">
        <w:rPr>
          <w:rFonts w:ascii="Times New Roman" w:eastAsia="Times New Roman" w:hAnsi="Times New Roman" w:cs="Times New Roman"/>
          <w:b/>
          <w:color w:val="000000"/>
          <w:sz w:val="28"/>
          <w:szCs w:val="28"/>
        </w:rPr>
        <w:t>Содержание образовательной области по освоению детьми образовательной области «Физическое развитие»</w:t>
      </w:r>
    </w:p>
    <w:p w:rsidR="00943B08" w:rsidRPr="004D4D5C" w:rsidRDefault="00943B08" w:rsidP="00BB1FD6">
      <w:pPr>
        <w:tabs>
          <w:tab w:val="left" w:pos="0"/>
        </w:tabs>
        <w:spacing w:after="0" w:line="240" w:lineRule="auto"/>
        <w:ind w:right="60"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От 2 лет до 3 лет</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Основные задачи образовательной деятельности в области физического развития:</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обогащать двигательный опыт, активизировать двигательную деятельность;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способствовать освоению основных движений, развитию интереса к подвижным играм и согласованным двигательным действиям;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Содержание образовательной деятельности</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Педагогический работник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Ходьба и упражнения в равновесии.</w:t>
      </w:r>
      <w:r w:rsidRPr="004D4D5C">
        <w:rPr>
          <w:rFonts w:ascii="Times New Roman" w:eastAsia="Times New Roman" w:hAnsi="Times New Roman" w:cs="Times New Roman"/>
          <w:color w:val="000000"/>
          <w:sz w:val="28"/>
          <w:szCs w:val="28"/>
        </w:rPr>
        <w:t xml:space="preserve"> Ходьба группой, подгруппой, парами, по кругу в заданном направлении, за педагогическим работником,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Бег.</w:t>
      </w:r>
      <w:r w:rsidRPr="004D4D5C">
        <w:rPr>
          <w:rFonts w:ascii="Times New Roman" w:eastAsia="Times New Roman" w:hAnsi="Times New Roman" w:cs="Times New Roman"/>
          <w:color w:val="000000"/>
          <w:sz w:val="28"/>
          <w:szCs w:val="28"/>
        </w:rPr>
        <w:t xml:space="preserve"> Бег за педагогическим работником,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Прыжки.</w:t>
      </w:r>
      <w:r w:rsidRPr="004D4D5C">
        <w:rPr>
          <w:rFonts w:ascii="Times New Roman" w:eastAsia="Times New Roman" w:hAnsi="Times New Roman" w:cs="Times New Roman"/>
          <w:color w:val="000000"/>
          <w:sz w:val="28"/>
          <w:szCs w:val="28"/>
        </w:rPr>
        <w:t xml:space="preserve"> 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Ползание и лазанье.</w:t>
      </w:r>
      <w:r w:rsidRPr="004D4D5C">
        <w:rPr>
          <w:rFonts w:ascii="Times New Roman" w:eastAsia="Times New Roman" w:hAnsi="Times New Roman" w:cs="Times New Roman"/>
          <w:color w:val="000000"/>
          <w:sz w:val="28"/>
          <w:szCs w:val="28"/>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4D4D5C">
        <w:rPr>
          <w:rFonts w:ascii="Times New Roman" w:eastAsia="Times New Roman" w:hAnsi="Times New Roman" w:cs="Times New Roman"/>
          <w:color w:val="000000"/>
          <w:sz w:val="28"/>
          <w:szCs w:val="28"/>
        </w:rPr>
        <w:t>Подлезание</w:t>
      </w:r>
      <w:proofErr w:type="spellEnd"/>
      <w:r w:rsidRPr="004D4D5C">
        <w:rPr>
          <w:rFonts w:ascii="Times New Roman" w:eastAsia="Times New Roman" w:hAnsi="Times New Roman" w:cs="Times New Roman"/>
          <w:color w:val="000000"/>
          <w:sz w:val="28"/>
          <w:szCs w:val="28"/>
        </w:rPr>
        <w:t xml:space="preserve"> под воротца, веревку (высота 40–30 см). </w:t>
      </w:r>
      <w:proofErr w:type="spellStart"/>
      <w:r w:rsidRPr="004D4D5C">
        <w:rPr>
          <w:rFonts w:ascii="Times New Roman" w:eastAsia="Times New Roman" w:hAnsi="Times New Roman" w:cs="Times New Roman"/>
          <w:color w:val="000000"/>
          <w:sz w:val="28"/>
          <w:szCs w:val="28"/>
        </w:rPr>
        <w:t>Перелезание</w:t>
      </w:r>
      <w:proofErr w:type="spellEnd"/>
      <w:r w:rsidRPr="004D4D5C">
        <w:rPr>
          <w:rFonts w:ascii="Times New Roman" w:eastAsia="Times New Roman" w:hAnsi="Times New Roman" w:cs="Times New Roman"/>
          <w:color w:val="000000"/>
          <w:sz w:val="28"/>
          <w:szCs w:val="28"/>
        </w:rPr>
        <w:t xml:space="preserve"> через бревно, скамью. Лазанье по гимнастической стенке вверх и вниз (высота 1–1,5 м) удобным способом.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Катание, бросание, метание.</w:t>
      </w:r>
      <w:r w:rsidRPr="004D4D5C">
        <w:rPr>
          <w:rFonts w:ascii="Times New Roman" w:eastAsia="Times New Roman" w:hAnsi="Times New Roman" w:cs="Times New Roman"/>
          <w:color w:val="000000"/>
          <w:sz w:val="28"/>
          <w:szCs w:val="28"/>
        </w:rPr>
        <w:t xml:space="preserve"> Катание мяча двумя руками и одной рукой, в паре с воспитателем, стоя и сидя (расстояние 50–100 см). Прокатывание мяча под дугой. Бросание мяча,  из </w:t>
      </w:r>
      <w:proofErr w:type="gramStart"/>
      <w:r w:rsidRPr="004D4D5C">
        <w:rPr>
          <w:rFonts w:ascii="Times New Roman" w:eastAsia="Times New Roman" w:hAnsi="Times New Roman" w:cs="Times New Roman"/>
          <w:color w:val="000000"/>
          <w:sz w:val="28"/>
          <w:szCs w:val="28"/>
        </w:rPr>
        <w:t>положения</w:t>
      </w:r>
      <w:proofErr w:type="gramEnd"/>
      <w:r w:rsidRPr="004D4D5C">
        <w:rPr>
          <w:rFonts w:ascii="Times New Roman" w:eastAsia="Times New Roman" w:hAnsi="Times New Roman" w:cs="Times New Roman"/>
          <w:color w:val="000000"/>
          <w:sz w:val="28"/>
          <w:szCs w:val="28"/>
        </w:rPr>
        <w:t xml:space="preserve"> стоя, вперед двумя руками снизу, от груди, из-за головы, через шнур, натянутый на уровне груди ребенка, с расстояния 1–1,5 </w:t>
      </w:r>
      <w:r w:rsidRPr="004D4D5C">
        <w:rPr>
          <w:rFonts w:ascii="Times New Roman" w:eastAsia="Times New Roman" w:hAnsi="Times New Roman" w:cs="Times New Roman"/>
          <w:color w:val="000000"/>
          <w:sz w:val="28"/>
          <w:szCs w:val="28"/>
        </w:rPr>
        <w:lastRenderedPageBreak/>
        <w:t>м. Метание на дальность двумя руками в горизонтальную цель с расстояния 1 м. Ловля мяча двумя руками с расстояния 50–100 см.</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Общеразвивающие упражнения.</w:t>
      </w:r>
      <w:r w:rsidRPr="004D4D5C">
        <w:rPr>
          <w:rFonts w:ascii="Times New Roman" w:eastAsia="Times New Roman" w:hAnsi="Times New Roman" w:cs="Times New Roman"/>
          <w:color w:val="000000"/>
          <w:sz w:val="28"/>
          <w:szCs w:val="28"/>
        </w:rPr>
        <w:t xml:space="preserve">  Педагогический работник 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Музыкально-ритмические движения.</w:t>
      </w:r>
      <w:r w:rsidRPr="004D4D5C">
        <w:rPr>
          <w:rFonts w:ascii="Times New Roman" w:eastAsia="Times New Roman" w:hAnsi="Times New Roman" w:cs="Times New Roman"/>
          <w:color w:val="000000"/>
          <w:sz w:val="28"/>
          <w:szCs w:val="28"/>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педагогическим работником и по его показу.</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Подвижные игры.</w:t>
      </w:r>
      <w:r w:rsidRPr="004D4D5C">
        <w:rPr>
          <w:rFonts w:ascii="Times New Roman" w:eastAsia="Times New Roman" w:hAnsi="Times New Roman" w:cs="Times New Roman"/>
          <w:color w:val="000000"/>
          <w:sz w:val="28"/>
          <w:szCs w:val="28"/>
        </w:rPr>
        <w:t xml:space="preserve"> 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Игры с ходьбой и бегом</w:t>
      </w:r>
      <w:r w:rsidRPr="004D4D5C">
        <w:rPr>
          <w:rFonts w:ascii="Times New Roman" w:eastAsia="Times New Roman" w:hAnsi="Times New Roman" w:cs="Times New Roman"/>
          <w:color w:val="000000"/>
          <w:sz w:val="28"/>
          <w:szCs w:val="28"/>
        </w:rPr>
        <w:t xml:space="preserve">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i/>
          <w:color w:val="000000"/>
          <w:sz w:val="28"/>
          <w:szCs w:val="28"/>
        </w:rPr>
        <w:t>Формирование основ здорового образа жизни.</w:t>
      </w:r>
      <w:r w:rsidRPr="004D4D5C">
        <w:rPr>
          <w:rFonts w:ascii="Times New Roman" w:eastAsia="Times New Roman" w:hAnsi="Times New Roman" w:cs="Times New Roman"/>
          <w:color w:val="000000"/>
          <w:sz w:val="28"/>
          <w:szCs w:val="28"/>
        </w:rPr>
        <w:t xml:space="preserve"> Педагогический работник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43B08" w:rsidRPr="004D4D5C" w:rsidRDefault="00943B08" w:rsidP="00BB1FD6">
      <w:pPr>
        <w:tabs>
          <w:tab w:val="left" w:pos="0"/>
        </w:tabs>
        <w:spacing w:after="111" w:line="240" w:lineRule="auto"/>
        <w:ind w:right="45" w:firstLine="567"/>
        <w:jc w:val="both"/>
        <w:rPr>
          <w:rFonts w:ascii="Times New Roman" w:eastAsia="Times New Roman" w:hAnsi="Times New Roman" w:cs="Times New Roman"/>
          <w:b/>
          <w:color w:val="000000"/>
          <w:sz w:val="28"/>
          <w:szCs w:val="28"/>
        </w:rPr>
      </w:pPr>
    </w:p>
    <w:p w:rsidR="00943B08" w:rsidRPr="004D4D5C" w:rsidRDefault="00943B08" w:rsidP="00BB1FD6">
      <w:pPr>
        <w:tabs>
          <w:tab w:val="left" w:pos="0"/>
        </w:tabs>
        <w:spacing w:after="0" w:line="240" w:lineRule="auto"/>
        <w:ind w:firstLine="567"/>
        <w:jc w:val="center"/>
        <w:rPr>
          <w:rFonts w:ascii="Times New Roman" w:eastAsia="Calibri" w:hAnsi="Times New Roman" w:cs="Times New Roman"/>
          <w:b/>
          <w:sz w:val="28"/>
          <w:szCs w:val="28"/>
          <w:u w:val="single"/>
          <w:lang w:eastAsia="ru-RU"/>
        </w:rPr>
      </w:pPr>
      <w:r w:rsidRPr="004D4D5C">
        <w:rPr>
          <w:rFonts w:ascii="Times New Roman" w:eastAsia="Calibri" w:hAnsi="Times New Roman" w:cs="Times New Roman"/>
          <w:b/>
          <w:sz w:val="28"/>
          <w:szCs w:val="28"/>
          <w:lang w:eastAsia="ru-RU"/>
        </w:rPr>
        <w:t>От 3 лет до 4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Основные</w:t>
      </w:r>
      <w:r w:rsidRPr="004D4D5C">
        <w:rPr>
          <w:rFonts w:ascii="Times New Roman" w:eastAsia="Calibri" w:hAnsi="Times New Roman" w:cs="Times New Roman"/>
          <w:b/>
          <w:i/>
          <w:iCs/>
          <w:sz w:val="28"/>
          <w:szCs w:val="28"/>
          <w:lang w:eastAsia="ru-RU"/>
        </w:rPr>
        <w:t xml:space="preserve"> </w:t>
      </w:r>
      <w:r w:rsidRPr="004D4D5C">
        <w:rPr>
          <w:rFonts w:ascii="Times New Roman" w:eastAsia="Calibri" w:hAnsi="Times New Roman" w:cs="Times New Roman"/>
          <w:b/>
          <w:iCs/>
          <w:sz w:val="28"/>
          <w:szCs w:val="28"/>
          <w:lang w:eastAsia="ru-RU"/>
        </w:rPr>
        <w:t>задачи</w:t>
      </w:r>
      <w:r w:rsidRPr="004D4D5C">
        <w:rPr>
          <w:rFonts w:ascii="Times New Roman" w:eastAsia="Calibri" w:hAnsi="Times New Roman" w:cs="Times New Roman"/>
          <w:b/>
          <w:sz w:val="28"/>
          <w:szCs w:val="28"/>
          <w:lang w:eastAsia="ru-RU"/>
        </w:rPr>
        <w:t xml:space="preserve"> образовательной деятельности в области физического развития: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rPr>
        <w:t xml:space="preserve">- оптимизировать двигательный режим с учетом возрастных психофизиологических особенностей детей </w:t>
      </w:r>
      <w:r w:rsidRPr="004D4D5C">
        <w:rPr>
          <w:rFonts w:ascii="Times New Roman" w:eastAsia="Calibri" w:hAnsi="Times New Roman" w:cs="Times New Roman"/>
          <w:sz w:val="28"/>
          <w:szCs w:val="28"/>
          <w:lang w:eastAsia="ru-RU"/>
        </w:rPr>
        <w:t>и имеющегося двигательного опыта;</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 развивать основные движения (бросание и ловля, ползание, лазанье, метание, ходьба, бег, прыжки), ориентировку в пространстве, функцию равновесия;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 формировать умение согласовывать свои действия с движениями других детей при выполнении физических упражнений;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lastRenderedPageBreak/>
        <w:t>- обучать простейшим построениям и перестроениям, выполнению простых ритмических движений под музыку;</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активизировать двигательную деятельность, формировать интерес к физическим упражнениям;</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i/>
          <w:sz w:val="28"/>
          <w:szCs w:val="28"/>
          <w:lang w:eastAsia="ru-RU"/>
        </w:rPr>
      </w:pPr>
      <w:r w:rsidRPr="004D4D5C">
        <w:rPr>
          <w:rFonts w:ascii="Times New Roman" w:eastAsia="Calibri" w:hAnsi="Times New Roman" w:cs="Times New Roman"/>
          <w:sz w:val="28"/>
          <w:szCs w:val="28"/>
          <w:lang w:eastAsia="ru-RU"/>
        </w:rPr>
        <w:t>закреплять культурно-гигиенические навыки и формировать полезные привычки.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Содержание образовательной деятельности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w:t>
      </w:r>
      <w:r w:rsidRPr="004D4D5C">
        <w:rPr>
          <w:rFonts w:ascii="Times New Roman" w:eastAsia="Calibri" w:hAnsi="Times New Roman" w:cs="Times New Roman"/>
          <w:sz w:val="28"/>
          <w:szCs w:val="28"/>
          <w:lang w:eastAsia="ru-RU"/>
        </w:rPr>
        <w:t>педагогическим работником</w:t>
      </w:r>
      <w:r w:rsidRPr="004D4D5C">
        <w:rPr>
          <w:rFonts w:ascii="Times New Roman" w:eastAsia="Calibri" w:hAnsi="Times New Roman" w:cs="Times New Roman"/>
          <w:sz w:val="28"/>
          <w:szCs w:val="28"/>
        </w:rPr>
        <w:t xml:space="preserve"> начинать и заканчивать движение, соблюдать правила в подвижной игре. </w:t>
      </w:r>
      <w:r w:rsidRPr="004D4D5C">
        <w:rPr>
          <w:rFonts w:ascii="Times New Roman" w:eastAsia="Calibri" w:hAnsi="Times New Roman" w:cs="Times New Roman"/>
          <w:sz w:val="28"/>
          <w:szCs w:val="28"/>
          <w:lang w:eastAsia="ru-RU"/>
        </w:rPr>
        <w:t>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Pr="004D4D5C">
        <w:rPr>
          <w:rFonts w:ascii="Times New Roman" w:eastAsia="Calibri" w:hAnsi="Times New Roman" w:cs="Times New Roman"/>
          <w:sz w:val="28"/>
          <w:szCs w:val="28"/>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Строевые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Ходьб</w:t>
      </w:r>
      <w:r w:rsidRPr="004D4D5C">
        <w:rPr>
          <w:rFonts w:ascii="Times New Roman" w:eastAsia="Calibri" w:hAnsi="Times New Roman" w:cs="Times New Roman"/>
          <w:sz w:val="28"/>
          <w:szCs w:val="28"/>
        </w:rPr>
        <w:t>а</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Бег.</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Ползание, лазанье</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Ползание на четвереньках по прямой (расстояние 6 м), между предметами, вокруг них. </w:t>
      </w:r>
      <w:proofErr w:type="spellStart"/>
      <w:r w:rsidRPr="004D4D5C">
        <w:rPr>
          <w:rFonts w:ascii="Times New Roman" w:eastAsia="Calibri" w:hAnsi="Times New Roman" w:cs="Times New Roman"/>
          <w:sz w:val="28"/>
          <w:szCs w:val="28"/>
        </w:rPr>
        <w:t>Подлезание</w:t>
      </w:r>
      <w:proofErr w:type="spellEnd"/>
      <w:r w:rsidRPr="004D4D5C">
        <w:rPr>
          <w:rFonts w:ascii="Times New Roman" w:eastAsia="Calibri" w:hAnsi="Times New Roman" w:cs="Times New Roman"/>
          <w:sz w:val="28"/>
          <w:szCs w:val="28"/>
        </w:rPr>
        <w:t xml:space="preserve"> под препятствие (высота 50 см), не касаясь руками пола, </w:t>
      </w:r>
      <w:proofErr w:type="spellStart"/>
      <w:r w:rsidRPr="004D4D5C">
        <w:rPr>
          <w:rFonts w:ascii="Times New Roman" w:eastAsia="Calibri" w:hAnsi="Times New Roman" w:cs="Times New Roman"/>
          <w:sz w:val="28"/>
          <w:szCs w:val="28"/>
        </w:rPr>
        <w:t>пролезание</w:t>
      </w:r>
      <w:proofErr w:type="spellEnd"/>
      <w:r w:rsidRPr="004D4D5C">
        <w:rPr>
          <w:rFonts w:ascii="Times New Roman" w:eastAsia="Calibri" w:hAnsi="Times New Roman" w:cs="Times New Roman"/>
          <w:sz w:val="28"/>
          <w:szCs w:val="28"/>
        </w:rPr>
        <w:t xml:space="preserve"> в обруч. </w:t>
      </w:r>
      <w:proofErr w:type="spellStart"/>
      <w:r w:rsidRPr="004D4D5C">
        <w:rPr>
          <w:rFonts w:ascii="Times New Roman" w:eastAsia="Calibri" w:hAnsi="Times New Roman" w:cs="Times New Roman"/>
          <w:sz w:val="28"/>
          <w:szCs w:val="28"/>
        </w:rPr>
        <w:t>Перелезание</w:t>
      </w:r>
      <w:proofErr w:type="spellEnd"/>
      <w:r w:rsidRPr="004D4D5C">
        <w:rPr>
          <w:rFonts w:ascii="Times New Roman" w:eastAsia="Calibri" w:hAnsi="Times New Roman" w:cs="Times New Roman"/>
          <w:sz w:val="28"/>
          <w:szCs w:val="28"/>
        </w:rPr>
        <w:t xml:space="preserve"> через скамью, под скамью, бревно. Лазанье по гимнастической стенке (высота 1,5 м) удобным способом.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Катание, бросание, ловля, метание.</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w:t>
      </w:r>
      <w:proofErr w:type="gramStart"/>
      <w:r w:rsidRPr="004D4D5C">
        <w:rPr>
          <w:rFonts w:ascii="Times New Roman" w:eastAsia="Calibri" w:hAnsi="Times New Roman" w:cs="Times New Roman"/>
          <w:sz w:val="28"/>
          <w:szCs w:val="28"/>
        </w:rPr>
        <w:t>положения</w:t>
      </w:r>
      <w:proofErr w:type="gramEnd"/>
      <w:r w:rsidRPr="004D4D5C">
        <w:rPr>
          <w:rFonts w:ascii="Times New Roman" w:eastAsia="Calibri" w:hAnsi="Times New Roman" w:cs="Times New Roman"/>
          <w:sz w:val="28"/>
          <w:szCs w:val="28"/>
        </w:rPr>
        <w:t xml:space="preserve">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Прыжки</w:t>
      </w:r>
      <w:r w:rsidRPr="004D4D5C">
        <w:rPr>
          <w:rFonts w:ascii="Times New Roman" w:eastAsia="Calibri" w:hAnsi="Times New Roman" w:cs="Times New Roman"/>
          <w:b/>
          <w:bCs/>
          <w:sz w:val="28"/>
          <w:szCs w:val="28"/>
        </w:rPr>
        <w:t>.</w:t>
      </w:r>
      <w:r w:rsidRPr="004D4D5C">
        <w:rPr>
          <w:rFonts w:ascii="Times New Roman" w:eastAsia="Calibri" w:hAnsi="Times New Roman" w:cs="Times New Roman"/>
          <w:sz w:val="28"/>
          <w:szCs w:val="28"/>
        </w:rPr>
        <w:t xml:space="preserve"> Прыжки на двух ногах на месте, толкаясь двумя ногами, с продвижением вперед (расстояние 2–3 м.). Подпрыгивания вверх с касанием рукой </w:t>
      </w:r>
      <w:r w:rsidRPr="004D4D5C">
        <w:rPr>
          <w:rFonts w:ascii="Times New Roman" w:eastAsia="Calibri" w:hAnsi="Times New Roman" w:cs="Times New Roman"/>
          <w:sz w:val="28"/>
          <w:szCs w:val="28"/>
        </w:rPr>
        <w:lastRenderedPageBreak/>
        <w:t>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Общеразвивающие упражнения</w:t>
      </w:r>
      <w:r w:rsidRPr="004D4D5C">
        <w:rPr>
          <w:rFonts w:ascii="Times New Roman" w:eastAsia="Calibri" w:hAnsi="Times New Roman" w:cs="Times New Roman"/>
          <w:b/>
          <w:bCs/>
          <w:sz w:val="28"/>
          <w:szCs w:val="28"/>
        </w:rPr>
        <w:t>.</w:t>
      </w:r>
      <w:r w:rsidRPr="004D4D5C">
        <w:rPr>
          <w:rFonts w:ascii="Times New Roman" w:eastAsia="Calibri" w:hAnsi="Times New Roman" w:cs="Times New Roman"/>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Музыкально-ритмические движения</w:t>
      </w:r>
      <w:r w:rsidRPr="004D4D5C">
        <w:rPr>
          <w:rFonts w:ascii="Times New Roman" w:eastAsia="Calibri" w:hAnsi="Times New Roman" w:cs="Times New Roman"/>
          <w:sz w:val="28"/>
          <w:szCs w:val="28"/>
        </w:rPr>
        <w:t xml:space="preserve">. Ходьба под ритм, музыку в разном темпе на </w:t>
      </w:r>
      <w:proofErr w:type="spellStart"/>
      <w:r w:rsidRPr="004D4D5C">
        <w:rPr>
          <w:rFonts w:ascii="Times New Roman" w:eastAsia="Calibri" w:hAnsi="Times New Roman" w:cs="Times New Roman"/>
          <w:sz w:val="28"/>
          <w:szCs w:val="28"/>
        </w:rPr>
        <w:t>полупальцах</w:t>
      </w:r>
      <w:proofErr w:type="spellEnd"/>
      <w:r w:rsidRPr="004D4D5C">
        <w:rPr>
          <w:rFonts w:ascii="Times New Roman" w:eastAsia="Calibri" w:hAnsi="Times New Roman" w:cs="Times New Roman"/>
          <w:sz w:val="28"/>
          <w:szCs w:val="28"/>
        </w:rPr>
        <w:t xml:space="preserve">,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color w:val="365F91"/>
          <w:sz w:val="28"/>
          <w:szCs w:val="28"/>
        </w:rPr>
      </w:pPr>
      <w:r w:rsidRPr="004D4D5C">
        <w:rPr>
          <w:rFonts w:ascii="Times New Roman" w:eastAsia="Calibri" w:hAnsi="Times New Roman" w:cs="Times New Roman"/>
          <w:bCs/>
          <w:i/>
          <w:sz w:val="28"/>
          <w:szCs w:val="28"/>
        </w:rPr>
        <w:t>Спортивные упражнения</w:t>
      </w:r>
      <w:r w:rsidRPr="004D4D5C">
        <w:rPr>
          <w:rFonts w:ascii="Times New Roman" w:eastAsia="Calibri" w:hAnsi="Times New Roman" w:cs="Times New Roman"/>
          <w:b/>
          <w:bCs/>
          <w:sz w:val="28"/>
          <w:szCs w:val="28"/>
        </w:rPr>
        <w:t>.</w:t>
      </w:r>
      <w:r w:rsidRPr="004D4D5C">
        <w:rPr>
          <w:rFonts w:ascii="Times New Roman" w:eastAsia="Calibri" w:hAnsi="Times New Roman" w:cs="Times New Roman"/>
          <w:color w:val="365F91"/>
          <w:sz w:val="28"/>
          <w:szCs w:val="28"/>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Катание на санках. Катание на санках друг друга, с невысокой горки.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Катание на лыжах. Ходьба по ровной лыжне ступающим и скользящим шагом. Повороты на лыжах переступанием.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Катание на велосипеде. Катание на трехколесном велосипеде по прямой, по кругу, с поворотами направо, налево.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Плавание. Погружение в воду, ходьба и бег в воде прямо и по кругу, игры с плавающими игрушками в воде.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 xml:space="preserve">Подвижные игры. </w:t>
      </w:r>
      <w:r w:rsidRPr="004D4D5C">
        <w:rPr>
          <w:rFonts w:ascii="Times New Roman" w:eastAsia="Calibri" w:hAnsi="Times New Roman" w:cs="Times New Roman"/>
          <w:sz w:val="28"/>
          <w:szCs w:val="28"/>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w:t>
      </w:r>
      <w:proofErr w:type="spellStart"/>
      <w:r w:rsidRPr="004D4D5C">
        <w:rPr>
          <w:rFonts w:ascii="Times New Roman" w:eastAsia="Calibri" w:hAnsi="Times New Roman" w:cs="Times New Roman"/>
          <w:sz w:val="28"/>
          <w:szCs w:val="28"/>
        </w:rPr>
        <w:t>подлезанием</w:t>
      </w:r>
      <w:proofErr w:type="spellEnd"/>
      <w:r w:rsidRPr="004D4D5C">
        <w:rPr>
          <w:rFonts w:ascii="Times New Roman" w:eastAsia="Calibri" w:hAnsi="Times New Roman" w:cs="Times New Roman"/>
          <w:sz w:val="28"/>
          <w:szCs w:val="28"/>
        </w:rPr>
        <w:t xml:space="preserve">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w:t>
      </w:r>
      <w:r w:rsidRPr="004D4D5C">
        <w:rPr>
          <w:rFonts w:ascii="Times New Roman" w:eastAsia="Calibri" w:hAnsi="Times New Roman" w:cs="Times New Roman"/>
          <w:sz w:val="28"/>
          <w:szCs w:val="28"/>
        </w:rPr>
        <w:lastRenderedPageBreak/>
        <w:t xml:space="preserve">мешочек», «Попади в круг», «Сбей кеглю» На ориентировку в пространстве. «Найди свое место», «Угадай, кто кричит», «Найди, что спрятано».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Формирование основ здорового образа жизни</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943B08" w:rsidRPr="004D4D5C" w:rsidRDefault="00943B08" w:rsidP="00BB1FD6">
      <w:pPr>
        <w:tabs>
          <w:tab w:val="left" w:pos="0"/>
        </w:tabs>
        <w:spacing w:after="111" w:line="240" w:lineRule="auto"/>
        <w:ind w:right="45" w:firstLine="567"/>
        <w:jc w:val="both"/>
        <w:rPr>
          <w:rFonts w:ascii="Times New Roman" w:eastAsia="Times New Roman" w:hAnsi="Times New Roman" w:cs="Times New Roman"/>
          <w:b/>
          <w:color w:val="000000"/>
          <w:sz w:val="28"/>
          <w:szCs w:val="28"/>
        </w:rPr>
      </w:pPr>
    </w:p>
    <w:p w:rsidR="00943B08" w:rsidRPr="004D4D5C" w:rsidRDefault="00943B08" w:rsidP="00BB1FD6">
      <w:pPr>
        <w:tabs>
          <w:tab w:val="left" w:pos="0"/>
        </w:tabs>
        <w:spacing w:after="0" w:line="240" w:lineRule="auto"/>
        <w:ind w:firstLine="567"/>
        <w:jc w:val="center"/>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От 4 лет до 5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 xml:space="preserve">Основные </w:t>
      </w:r>
      <w:r w:rsidRPr="004D4D5C">
        <w:rPr>
          <w:rFonts w:ascii="Times New Roman" w:eastAsia="Calibri" w:hAnsi="Times New Roman" w:cs="Times New Roman"/>
          <w:b/>
          <w:iCs/>
          <w:sz w:val="28"/>
          <w:szCs w:val="28"/>
          <w:lang w:eastAsia="ru-RU"/>
        </w:rPr>
        <w:t>задачи</w:t>
      </w:r>
      <w:r w:rsidRPr="004D4D5C">
        <w:rPr>
          <w:rFonts w:ascii="Times New Roman" w:eastAsia="Calibri" w:hAnsi="Times New Roman" w:cs="Times New Roman"/>
          <w:b/>
          <w:sz w:val="28"/>
          <w:szCs w:val="28"/>
          <w:lang w:eastAsia="ru-RU"/>
        </w:rPr>
        <w:t xml:space="preserve"> образовательной деятельности в области физического развития: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активизировать двигательную деятельность, формировать интерес к физическим упражнениям;</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поддерживать стремление соблюдать правила в подвижных играх, самостоятельно их проводить, показывать знакомые упражнения;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Содержание образовательной деятельности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rPr>
        <w:t xml:space="preserve">Педагог </w:t>
      </w:r>
      <w:r w:rsidRPr="004D4D5C">
        <w:rPr>
          <w:rFonts w:ascii="Times New Roman" w:eastAsia="Calibri" w:hAnsi="Times New Roman" w:cs="Times New Roman"/>
          <w:sz w:val="28"/>
          <w:szCs w:val="28"/>
          <w:lang w:eastAsia="ru-RU"/>
        </w:rPr>
        <w:t>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lang w:eastAsia="ru-RU"/>
        </w:rPr>
        <w:t>Строевые упражнения</w:t>
      </w:r>
      <w:r w:rsidRPr="004D4D5C">
        <w:rPr>
          <w:rFonts w:ascii="Times New Roman" w:eastAsia="Calibri" w:hAnsi="Times New Roman" w:cs="Times New Roman"/>
          <w:b/>
          <w:bCs/>
          <w:sz w:val="28"/>
          <w:szCs w:val="28"/>
          <w:lang w:eastAsia="ru-RU"/>
        </w:rPr>
        <w:t xml:space="preserve">. </w:t>
      </w:r>
      <w:r w:rsidRPr="004D4D5C">
        <w:rPr>
          <w:rFonts w:ascii="Times New Roman" w:eastAsia="Calibri" w:hAnsi="Times New Roman" w:cs="Times New Roman"/>
          <w:sz w:val="28"/>
          <w:szCs w:val="28"/>
          <w:lang w:eastAsia="ru-RU"/>
        </w:rPr>
        <w:t>Построение в колонну по одному, по два, по росту,</w:t>
      </w:r>
      <w:r w:rsidRPr="004D4D5C">
        <w:rPr>
          <w:rFonts w:ascii="Times New Roman" w:eastAsia="Calibri" w:hAnsi="Times New Roman" w:cs="Times New Roman"/>
          <w:sz w:val="28"/>
          <w:szCs w:val="28"/>
        </w:rPr>
        <w:t xml:space="preserve"> врассыпную. Размыкание и смыкание на вытянутые руки, равнение по ориентирам. Перестроение</w:t>
      </w:r>
      <w:r w:rsidRPr="004D4D5C">
        <w:rPr>
          <w:rFonts w:ascii="Times New Roman" w:eastAsia="Calibri" w:hAnsi="Times New Roman" w:cs="Times New Roman"/>
          <w:sz w:val="28"/>
          <w:szCs w:val="28"/>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Ходьба и упражнение в равновесии.</w:t>
      </w:r>
      <w:r w:rsidRPr="004D4D5C">
        <w:rPr>
          <w:rFonts w:ascii="Times New Roman" w:eastAsia="Calibri" w:hAnsi="Times New Roman" w:cs="Times New Roman"/>
          <w:sz w:val="28"/>
          <w:szCs w:val="28"/>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 </w:t>
      </w:r>
      <w:r w:rsidRPr="004D4D5C">
        <w:rPr>
          <w:rFonts w:ascii="Times New Roman" w:eastAsia="Calibri" w:hAnsi="Times New Roman" w:cs="Times New Roman"/>
          <w:sz w:val="28"/>
          <w:szCs w:val="28"/>
        </w:rPr>
        <w:lastRenderedPageBreak/>
        <w:t>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lang w:eastAsia="ru-RU"/>
        </w:rPr>
        <w:t>Бег</w:t>
      </w:r>
      <w:r w:rsidRPr="004D4D5C">
        <w:rPr>
          <w:rFonts w:ascii="Times New Roman" w:eastAsia="Calibri" w:hAnsi="Times New Roman" w:cs="Times New Roman"/>
          <w:b/>
          <w:bCs/>
          <w:sz w:val="28"/>
          <w:szCs w:val="28"/>
          <w:lang w:eastAsia="ru-RU"/>
        </w:rPr>
        <w:t>.</w:t>
      </w:r>
      <w:r w:rsidRPr="004D4D5C">
        <w:rPr>
          <w:rFonts w:ascii="Times New Roman" w:eastAsia="Calibri" w:hAnsi="Times New Roman" w:cs="Times New Roman"/>
          <w:sz w:val="28"/>
          <w:szCs w:val="28"/>
          <w:lang w:eastAsia="ru-RU"/>
        </w:rPr>
        <w:t xml:space="preserve"> </w:t>
      </w:r>
      <w:r w:rsidRPr="004D4D5C">
        <w:rPr>
          <w:rFonts w:ascii="Times New Roman" w:eastAsia="Calibri" w:hAnsi="Times New Roman" w:cs="Times New Roman"/>
          <w:sz w:val="28"/>
          <w:szCs w:val="28"/>
        </w:rPr>
        <w:t>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w:t>
      </w:r>
      <w:r w:rsidRPr="004D4D5C">
        <w:rPr>
          <w:rFonts w:ascii="Times New Roman" w:eastAsia="Calibri" w:hAnsi="Times New Roman" w:cs="Times New Roman"/>
          <w:sz w:val="28"/>
          <w:szCs w:val="28"/>
          <w:lang w:eastAsia="ru-RU"/>
        </w:rPr>
        <w:t xml:space="preserve">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lang w:eastAsia="ru-RU"/>
        </w:rPr>
        <w:t>Ползание, лазанье</w:t>
      </w:r>
      <w:r w:rsidRPr="004D4D5C">
        <w:rPr>
          <w:rFonts w:ascii="Times New Roman" w:eastAsia="Calibri" w:hAnsi="Times New Roman" w:cs="Times New Roman"/>
          <w:b/>
          <w:bCs/>
          <w:sz w:val="28"/>
          <w:szCs w:val="28"/>
          <w:lang w:eastAsia="ru-RU"/>
        </w:rPr>
        <w:t xml:space="preserve">. </w:t>
      </w:r>
      <w:r w:rsidRPr="004D4D5C">
        <w:rPr>
          <w:rFonts w:ascii="Times New Roman" w:eastAsia="Calibri" w:hAnsi="Times New Roman" w:cs="Times New Roman"/>
          <w:sz w:val="28"/>
          <w:szCs w:val="28"/>
        </w:rPr>
        <w:t xml:space="preserve">Ползание на четвереньках в быстром темпе, а также опираясь на стопы и ладони. </w:t>
      </w:r>
      <w:proofErr w:type="spellStart"/>
      <w:r w:rsidRPr="004D4D5C">
        <w:rPr>
          <w:rFonts w:ascii="Times New Roman" w:eastAsia="Calibri" w:hAnsi="Times New Roman" w:cs="Times New Roman"/>
          <w:sz w:val="28"/>
          <w:szCs w:val="28"/>
        </w:rPr>
        <w:t>Подлезание</w:t>
      </w:r>
      <w:proofErr w:type="spellEnd"/>
      <w:r w:rsidRPr="004D4D5C">
        <w:rPr>
          <w:rFonts w:ascii="Times New Roman" w:eastAsia="Calibri" w:hAnsi="Times New Roman" w:cs="Times New Roman"/>
          <w:sz w:val="28"/>
          <w:szCs w:val="28"/>
        </w:rPr>
        <w:t xml:space="preserve"> под веревку, дугу (высота 50 см) правым и левым боком вперед, в обруч. </w:t>
      </w:r>
      <w:proofErr w:type="spellStart"/>
      <w:r w:rsidRPr="004D4D5C">
        <w:rPr>
          <w:rFonts w:ascii="Times New Roman" w:eastAsia="Calibri" w:hAnsi="Times New Roman" w:cs="Times New Roman"/>
          <w:sz w:val="28"/>
          <w:szCs w:val="28"/>
        </w:rPr>
        <w:t>Перелезание</w:t>
      </w:r>
      <w:proofErr w:type="spellEnd"/>
      <w:r w:rsidRPr="004D4D5C">
        <w:rPr>
          <w:rFonts w:ascii="Times New Roman" w:eastAsia="Calibri" w:hAnsi="Times New Roman" w:cs="Times New Roman"/>
          <w:sz w:val="28"/>
          <w:szCs w:val="28"/>
        </w:rPr>
        <w:t xml:space="preserve"> через бревно, гимнастическую скамейку. Лазанье по гимнастической стенке, перелезая с одного пролета на другой вправо и влево.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bCs/>
          <w:sz w:val="28"/>
          <w:szCs w:val="28"/>
        </w:rPr>
      </w:pPr>
      <w:r w:rsidRPr="004D4D5C">
        <w:rPr>
          <w:rFonts w:ascii="Times New Roman" w:eastAsia="Calibri" w:hAnsi="Times New Roman" w:cs="Times New Roman"/>
          <w:bCs/>
          <w:i/>
          <w:sz w:val="28"/>
          <w:szCs w:val="28"/>
          <w:lang w:eastAsia="ru-RU"/>
        </w:rPr>
        <w:t>Бросание, ловля, метание</w:t>
      </w:r>
      <w:r w:rsidRPr="004D4D5C">
        <w:rPr>
          <w:rFonts w:ascii="Times New Roman" w:eastAsia="Calibri" w:hAnsi="Times New Roman" w:cs="Times New Roman"/>
          <w:b/>
          <w:bCs/>
          <w:sz w:val="28"/>
          <w:szCs w:val="28"/>
          <w:lang w:eastAsia="ru-RU"/>
        </w:rPr>
        <w:t>.</w:t>
      </w:r>
      <w:r w:rsidRPr="004D4D5C">
        <w:rPr>
          <w:rFonts w:ascii="Times New Roman" w:eastAsia="Calibri" w:hAnsi="Times New Roman" w:cs="Times New Roman"/>
          <w:sz w:val="28"/>
          <w:szCs w:val="28"/>
          <w:lang w:eastAsia="ru-RU"/>
        </w:rPr>
        <w:t xml:space="preserve"> </w:t>
      </w:r>
      <w:r w:rsidRPr="004D4D5C">
        <w:rPr>
          <w:rFonts w:ascii="Times New Roman" w:eastAsia="Calibri" w:hAnsi="Times New Roman" w:cs="Times New Roman"/>
          <w:sz w:val="28"/>
          <w:szCs w:val="28"/>
        </w:rPr>
        <w:t xml:space="preserve">Отбивание мяча о землю правой и левой рукой, бросание и ловля его кистями рук (не прижимая к груди). Перебрасывание мяч друг другу и </w:t>
      </w:r>
      <w:r w:rsidRPr="004D4D5C">
        <w:rPr>
          <w:rFonts w:ascii="Times New Roman" w:eastAsia="Calibri" w:hAnsi="Times New Roman" w:cs="Times New Roman"/>
          <w:sz w:val="28"/>
          <w:szCs w:val="28"/>
          <w:lang w:eastAsia="ru-RU"/>
        </w:rPr>
        <w:t>педагогическому работник</w:t>
      </w:r>
      <w:r w:rsidRPr="004D4D5C">
        <w:rPr>
          <w:rFonts w:ascii="Times New Roman" w:eastAsia="Calibri" w:hAnsi="Times New Roman" w:cs="Times New Roman"/>
          <w:sz w:val="28"/>
          <w:szCs w:val="28"/>
        </w:rPr>
        <w:t xml:space="preserve">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lang w:eastAsia="ru-RU"/>
        </w:rPr>
        <w:t>Прыжки</w:t>
      </w:r>
      <w:r w:rsidRPr="004D4D5C">
        <w:rPr>
          <w:rFonts w:ascii="Times New Roman" w:eastAsia="Calibri" w:hAnsi="Times New Roman" w:cs="Times New Roman"/>
          <w:sz w:val="28"/>
          <w:szCs w:val="28"/>
          <w:lang w:eastAsia="ru-RU"/>
        </w:rPr>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w:t>
      </w:r>
      <w:r w:rsidRPr="004D4D5C">
        <w:rPr>
          <w:rFonts w:ascii="Times New Roman" w:eastAsia="Calibri" w:hAnsi="Times New Roman" w:cs="Times New Roman"/>
          <w:sz w:val="28"/>
          <w:szCs w:val="28"/>
        </w:rPr>
        <w:t>4–6 линий на расстоянии 40–50 см.), сочетая отталкивание со взмахом рук, с сохранением равновесия при приземлении. Прыжки через короткую скакалку.</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lang w:eastAsia="ru-RU"/>
        </w:rPr>
        <w:t>Общеразвивающие упражнения.</w:t>
      </w:r>
      <w:r w:rsidRPr="004D4D5C">
        <w:rPr>
          <w:rFonts w:ascii="Times New Roman" w:eastAsia="Calibri" w:hAnsi="Times New Roman" w:cs="Times New Roman"/>
          <w:b/>
          <w:bCs/>
          <w:sz w:val="28"/>
          <w:szCs w:val="28"/>
          <w:lang w:eastAsia="ru-RU"/>
        </w:rPr>
        <w:t xml:space="preserve">  </w:t>
      </w:r>
      <w:r w:rsidRPr="004D4D5C">
        <w:rPr>
          <w:rFonts w:ascii="Times New Roman" w:eastAsia="Calibri" w:hAnsi="Times New Roman" w:cs="Times New Roman"/>
          <w:bCs/>
          <w:sz w:val="28"/>
          <w:szCs w:val="28"/>
          <w:lang w:eastAsia="ru-RU"/>
        </w:rPr>
        <w:t>П</w:t>
      </w:r>
      <w:r w:rsidRPr="004D4D5C">
        <w:rPr>
          <w:rFonts w:ascii="Times New Roman" w:eastAsia="Calibri" w:hAnsi="Times New Roman" w:cs="Times New Roman"/>
          <w:sz w:val="28"/>
          <w:szCs w:val="28"/>
          <w:lang w:eastAsia="ru-RU"/>
        </w:rPr>
        <w:t>едагогический работник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w:t>
      </w:r>
      <w:r w:rsidRPr="004D4D5C">
        <w:rPr>
          <w:rFonts w:ascii="Times New Roman" w:eastAsia="Calibri" w:hAnsi="Times New Roman" w:cs="Times New Roman"/>
          <w:sz w:val="28"/>
          <w:szCs w:val="28"/>
        </w:rPr>
        <w:t xml:space="preserve"> Поднимание рук вперед, в стороны, вверх (одновременно, поочередно) из положений: руки вниз, руки на поясе, руки перед грудью. Выполнение махов </w:t>
      </w:r>
      <w:r w:rsidRPr="004D4D5C">
        <w:rPr>
          <w:rFonts w:ascii="Times New Roman" w:eastAsia="Calibri" w:hAnsi="Times New Roman" w:cs="Times New Roman"/>
          <w:sz w:val="28"/>
          <w:szCs w:val="28"/>
        </w:rPr>
        <w:lastRenderedPageBreak/>
        <w:t xml:space="preserve">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Музыкально-ритмические движения</w:t>
      </w:r>
      <w:r w:rsidRPr="004D4D5C">
        <w:rPr>
          <w:rFonts w:ascii="Times New Roman" w:eastAsia="Calibri" w:hAnsi="Times New Roman" w:cs="Times New Roman"/>
          <w:b/>
          <w:bCs/>
          <w:sz w:val="28"/>
          <w:szCs w:val="28"/>
        </w:rPr>
        <w:t>.</w:t>
      </w:r>
      <w:r w:rsidRPr="004D4D5C">
        <w:rPr>
          <w:rFonts w:ascii="Times New Roman" w:eastAsia="Calibri" w:hAnsi="Times New Roman" w:cs="Times New Roman"/>
          <w:sz w:val="28"/>
          <w:szCs w:val="28"/>
        </w:rPr>
        <w:t xml:space="preserve"> Ходьба под ритм, музыку в разном темпе на </w:t>
      </w:r>
      <w:proofErr w:type="spellStart"/>
      <w:r w:rsidRPr="004D4D5C">
        <w:rPr>
          <w:rFonts w:ascii="Times New Roman" w:eastAsia="Calibri" w:hAnsi="Times New Roman" w:cs="Times New Roman"/>
          <w:sz w:val="28"/>
          <w:szCs w:val="28"/>
        </w:rPr>
        <w:t>полупальцах</w:t>
      </w:r>
      <w:proofErr w:type="spellEnd"/>
      <w:r w:rsidRPr="004D4D5C">
        <w:rPr>
          <w:rFonts w:ascii="Times New Roman" w:eastAsia="Calibri" w:hAnsi="Times New Roman" w:cs="Times New Roman"/>
          <w:sz w:val="28"/>
          <w:szCs w:val="28"/>
        </w:rPr>
        <w:t xml:space="preserve">,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w:t>
      </w:r>
      <w:r w:rsidRPr="004D4D5C">
        <w:rPr>
          <w:rFonts w:ascii="Times New Roman" w:eastAsia="Times New Roman" w:hAnsi="Times New Roman" w:cs="Times New Roman"/>
          <w:sz w:val="28"/>
          <w:szCs w:val="28"/>
          <w:lang w:eastAsia="ru-RU"/>
        </w:rPr>
        <w:t xml:space="preserve">движение по кругу выполняя шаг с носка, ритмично хлопать в ладоши.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bCs/>
          <w:sz w:val="28"/>
          <w:szCs w:val="28"/>
          <w:lang w:eastAsia="ru-RU"/>
        </w:rPr>
      </w:pPr>
      <w:r w:rsidRPr="004D4D5C">
        <w:rPr>
          <w:rFonts w:ascii="Times New Roman" w:eastAsia="Calibri" w:hAnsi="Times New Roman" w:cs="Times New Roman"/>
          <w:bCs/>
          <w:i/>
          <w:sz w:val="28"/>
          <w:szCs w:val="28"/>
          <w:lang w:eastAsia="ru-RU"/>
        </w:rPr>
        <w:t>Спортивные упражнения.</w:t>
      </w:r>
      <w:r w:rsidRPr="004D4D5C">
        <w:rPr>
          <w:rFonts w:ascii="Times New Roman" w:eastAsia="Calibri" w:hAnsi="Times New Roman" w:cs="Times New Roman"/>
          <w:b/>
          <w:bCs/>
          <w:sz w:val="28"/>
          <w:szCs w:val="28"/>
          <w:lang w:eastAsia="ru-RU"/>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Катание на санках. Подъем с санками на гору, скатывание с горки, торможение при спуске, катание на санках друг друга.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Ходьба на лыжах. Ходьба на лыжах скользящим шагом, повороты на месте, подъем на гору «ступающим шагом» и «</w:t>
      </w:r>
      <w:proofErr w:type="spellStart"/>
      <w:r w:rsidRPr="004D4D5C">
        <w:rPr>
          <w:rFonts w:ascii="Times New Roman" w:eastAsia="Calibri" w:hAnsi="Times New Roman" w:cs="Times New Roman"/>
          <w:sz w:val="28"/>
          <w:szCs w:val="28"/>
          <w:lang w:eastAsia="ru-RU"/>
        </w:rPr>
        <w:t>полуелочкой</w:t>
      </w:r>
      <w:proofErr w:type="spellEnd"/>
      <w:r w:rsidRPr="004D4D5C">
        <w:rPr>
          <w:rFonts w:ascii="Times New Roman" w:eastAsia="Calibri" w:hAnsi="Times New Roman" w:cs="Times New Roman"/>
          <w:sz w:val="28"/>
          <w:szCs w:val="28"/>
          <w:lang w:eastAsia="ru-RU"/>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lang w:eastAsia="ru-RU"/>
        </w:rPr>
        <w:t>Подвижные игры.</w:t>
      </w:r>
      <w:r w:rsidRPr="004D4D5C">
        <w:rPr>
          <w:rFonts w:ascii="Times New Roman" w:eastAsia="Calibri" w:hAnsi="Times New Roman" w:cs="Times New Roman"/>
          <w:sz w:val="28"/>
          <w:szCs w:val="28"/>
          <w:lang w:eastAsia="ru-RU"/>
        </w:rPr>
        <w:t xml:space="preserve"> Педагог продолжает закреплять основные движения в ходе подвижной игры, учит соблюдать правила, брать роль водящего. </w:t>
      </w:r>
      <w:r w:rsidRPr="004D4D5C">
        <w:rPr>
          <w:rFonts w:ascii="Times New Roman" w:eastAsia="Calibri" w:hAnsi="Times New Roman" w:cs="Times New Roman"/>
          <w:sz w:val="28"/>
          <w:szCs w:val="28"/>
        </w:rPr>
        <w:t xml:space="preserve">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w:t>
      </w:r>
      <w:proofErr w:type="spellStart"/>
      <w:r w:rsidRPr="004D4D5C">
        <w:rPr>
          <w:rFonts w:ascii="Times New Roman" w:eastAsia="Calibri" w:hAnsi="Times New Roman" w:cs="Times New Roman"/>
          <w:sz w:val="28"/>
          <w:szCs w:val="28"/>
        </w:rPr>
        <w:t>Ловишки</w:t>
      </w:r>
      <w:proofErr w:type="spellEnd"/>
      <w:r w:rsidRPr="004D4D5C">
        <w:rPr>
          <w:rFonts w:ascii="Times New Roman" w:eastAsia="Calibri" w:hAnsi="Times New Roman" w:cs="Times New Roman"/>
          <w:sz w:val="28"/>
          <w:szCs w:val="28"/>
        </w:rPr>
        <w:t xml:space="preserve">».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B40162" w:rsidRDefault="00943B08" w:rsidP="00B40162">
      <w:pPr>
        <w:tabs>
          <w:tab w:val="left" w:pos="0"/>
        </w:tabs>
        <w:spacing w:after="0" w:line="240" w:lineRule="auto"/>
        <w:ind w:firstLine="567"/>
        <w:jc w:val="both"/>
        <w:rPr>
          <w:rFonts w:ascii="Times New Roman" w:eastAsia="Calibri" w:hAnsi="Times New Roman" w:cs="Times New Roman"/>
          <w:sz w:val="28"/>
          <w:szCs w:val="28"/>
          <w:lang w:eastAsia="ru-RU"/>
        </w:rPr>
      </w:pPr>
      <w:bookmarkStart w:id="0" w:name="_Hlk115656289"/>
      <w:r w:rsidRPr="004D4D5C">
        <w:rPr>
          <w:rFonts w:ascii="Times New Roman" w:eastAsia="Calibri" w:hAnsi="Times New Roman" w:cs="Times New Roman"/>
          <w:bCs/>
          <w:i/>
          <w:sz w:val="28"/>
          <w:szCs w:val="28"/>
        </w:rPr>
        <w:t>Формирование основ здорового образа жизни</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r w:rsidRPr="004D4D5C">
        <w:rPr>
          <w:rFonts w:ascii="Times New Roman" w:eastAsia="Calibri" w:hAnsi="Times New Roman" w:cs="Times New Roman"/>
          <w:sz w:val="28"/>
          <w:szCs w:val="28"/>
          <w:lang w:eastAsia="ru-RU"/>
        </w:rPr>
        <w:t>.</w:t>
      </w:r>
      <w:bookmarkEnd w:id="0"/>
    </w:p>
    <w:p w:rsidR="00943B08" w:rsidRPr="00B40162" w:rsidRDefault="00B40162" w:rsidP="00B40162">
      <w:pPr>
        <w:tabs>
          <w:tab w:val="left" w:pos="0"/>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w:t>
      </w:r>
      <w:r w:rsidR="00943B08" w:rsidRPr="004D4D5C">
        <w:rPr>
          <w:rFonts w:ascii="Times New Roman" w:eastAsia="Calibri" w:hAnsi="Times New Roman" w:cs="Times New Roman"/>
          <w:b/>
          <w:sz w:val="28"/>
          <w:szCs w:val="28"/>
          <w:lang w:eastAsia="ru-RU"/>
        </w:rPr>
        <w:t>От 5 лет до 6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 xml:space="preserve">Основные </w:t>
      </w:r>
      <w:r w:rsidRPr="004D4D5C">
        <w:rPr>
          <w:rFonts w:ascii="Times New Roman" w:eastAsia="Calibri" w:hAnsi="Times New Roman" w:cs="Times New Roman"/>
          <w:b/>
          <w:iCs/>
          <w:sz w:val="28"/>
          <w:szCs w:val="28"/>
          <w:lang w:eastAsia="ru-RU"/>
        </w:rPr>
        <w:t>задачи</w:t>
      </w:r>
      <w:r w:rsidRPr="004D4D5C">
        <w:rPr>
          <w:rFonts w:ascii="Times New Roman" w:eastAsia="Calibri" w:hAnsi="Times New Roman" w:cs="Times New Roman"/>
          <w:b/>
          <w:sz w:val="28"/>
          <w:szCs w:val="28"/>
          <w:lang w:eastAsia="ru-RU"/>
        </w:rPr>
        <w:t xml:space="preserve"> образовательной деятельности в области физического развития: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обучать спортивным упражнениям и элементам спортивных игр;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развивать самоконтроль, самостоятельность, творчество при выполнении движений;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воспитывать патриотические и нравственно-волевые качества в подвижных и спортивных играх и упражнениях;</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формировать представления о разных видах спорта и достижениях российских спортсменов;</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i/>
          <w:sz w:val="28"/>
          <w:szCs w:val="28"/>
          <w:u w:val="single"/>
          <w:lang w:eastAsia="ru-RU"/>
        </w:rPr>
      </w:pPr>
      <w:r w:rsidRPr="004D4D5C">
        <w:rPr>
          <w:rFonts w:ascii="Times New Roman" w:eastAsia="Calibri" w:hAnsi="Times New Roman" w:cs="Times New Roman"/>
          <w:sz w:val="28"/>
          <w:szCs w:val="28"/>
          <w:lang w:eastAsia="ru-RU"/>
        </w:rPr>
        <w:t xml:space="preserve">- 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u w:val="single"/>
          <w:lang w:eastAsia="ru-RU"/>
        </w:rPr>
      </w:pPr>
      <w:r w:rsidRPr="004D4D5C">
        <w:rPr>
          <w:rFonts w:ascii="Times New Roman" w:eastAsia="Calibri" w:hAnsi="Times New Roman" w:cs="Times New Roman"/>
          <w:b/>
          <w:sz w:val="28"/>
          <w:szCs w:val="28"/>
          <w:lang w:eastAsia="ru-RU"/>
        </w:rPr>
        <w:t>Содержание образовательной деятельности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w:t>
      </w:r>
      <w:r w:rsidRPr="004D4D5C">
        <w:rPr>
          <w:rFonts w:ascii="Times New Roman" w:eastAsia="Calibri" w:hAnsi="Times New Roman" w:cs="Times New Roman"/>
          <w:sz w:val="28"/>
          <w:szCs w:val="28"/>
          <w:lang w:eastAsia="ru-RU"/>
        </w:rPr>
        <w:t>представление о зависимости хорошего результата при выполнении физических упражнений от правильной техники выполнения.</w:t>
      </w:r>
      <w:r w:rsidRPr="004D4D5C">
        <w:rPr>
          <w:rFonts w:ascii="Times New Roman" w:eastAsia="Calibri" w:hAnsi="Times New Roman" w:cs="Times New Roman"/>
          <w:sz w:val="28"/>
          <w:szCs w:val="28"/>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bCs/>
          <w:sz w:val="28"/>
          <w:szCs w:val="28"/>
        </w:rPr>
      </w:pPr>
      <w:r w:rsidRPr="004D4D5C">
        <w:rPr>
          <w:rFonts w:ascii="Times New Roman" w:eastAsia="Calibri" w:hAnsi="Times New Roman" w:cs="Times New Roman"/>
          <w:bCs/>
          <w:i/>
          <w:sz w:val="28"/>
          <w:szCs w:val="28"/>
        </w:rPr>
        <w:t>Строевые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Построение в колонну по одному, в шеренгу, круг и два круга (по ориентирам и без),</w:t>
      </w:r>
      <w:r w:rsidRPr="004D4D5C">
        <w:rPr>
          <w:rFonts w:ascii="Times New Roman" w:eastAsia="Calibri" w:hAnsi="Times New Roman" w:cs="Times New Roman"/>
          <w:sz w:val="28"/>
          <w:szCs w:val="28"/>
          <w:lang w:eastAsia="ru-RU"/>
        </w:rPr>
        <w:t xml:space="preserve"> по диагонали, в два и три звена. </w:t>
      </w:r>
      <w:r w:rsidRPr="004D4D5C">
        <w:rPr>
          <w:rFonts w:ascii="Times New Roman" w:eastAsia="Calibri" w:hAnsi="Times New Roman" w:cs="Times New Roman"/>
          <w:sz w:val="28"/>
          <w:szCs w:val="28"/>
        </w:rPr>
        <w:t xml:space="preserve">Перестроение из </w:t>
      </w:r>
      <w:r w:rsidRPr="004D4D5C">
        <w:rPr>
          <w:rFonts w:ascii="Times New Roman" w:eastAsia="Calibri" w:hAnsi="Times New Roman" w:cs="Times New Roman"/>
          <w:sz w:val="28"/>
          <w:szCs w:val="28"/>
        </w:rPr>
        <w:lastRenderedPageBreak/>
        <w:t xml:space="preserve">одной колоны в две, в шеренгу по два, равняясь по ориентирам и без. Повороты направо, налево, кругом; размыкание и смыкание.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Ходьба и упражнение в равновесии</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Бег.</w:t>
      </w:r>
      <w:r w:rsidRPr="004D4D5C">
        <w:rPr>
          <w:rFonts w:ascii="Times New Roman" w:eastAsia="Calibri" w:hAnsi="Times New Roman" w:cs="Times New Roman"/>
          <w:sz w:val="28"/>
          <w:szCs w:val="28"/>
        </w:rPr>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w:t>
      </w:r>
      <w:r w:rsidRPr="004D4D5C">
        <w:rPr>
          <w:rFonts w:ascii="Times New Roman" w:eastAsia="Calibri" w:hAnsi="Times New Roman" w:cs="Times New Roman"/>
          <w:sz w:val="28"/>
          <w:szCs w:val="28"/>
          <w:lang w:eastAsia="ru-RU"/>
        </w:rPr>
        <w:t xml:space="preserve">Бег в быстром темпе 10 м. (3—4 раза), 20—30 м (2—3 раза), с </w:t>
      </w:r>
      <w:proofErr w:type="spellStart"/>
      <w:r w:rsidRPr="004D4D5C">
        <w:rPr>
          <w:rFonts w:ascii="Times New Roman" w:eastAsia="Calibri" w:hAnsi="Times New Roman" w:cs="Times New Roman"/>
          <w:sz w:val="28"/>
          <w:szCs w:val="28"/>
          <w:lang w:eastAsia="ru-RU"/>
        </w:rPr>
        <w:t>увертыванием</w:t>
      </w:r>
      <w:proofErr w:type="spellEnd"/>
      <w:r w:rsidRPr="004D4D5C">
        <w:rPr>
          <w:rFonts w:ascii="Times New Roman" w:eastAsia="Calibri" w:hAnsi="Times New Roman" w:cs="Times New Roman"/>
          <w:sz w:val="28"/>
          <w:szCs w:val="28"/>
          <w:lang w:eastAsia="ru-RU"/>
        </w:rPr>
        <w:t>. Челночный бег 3 по10 м в медленном темпе (1,5—2 мин).</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rPr>
        <w:t>Ползание, лазанье.</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4D4D5C">
        <w:rPr>
          <w:rFonts w:ascii="Times New Roman" w:eastAsia="Calibri" w:hAnsi="Times New Roman" w:cs="Times New Roman"/>
          <w:sz w:val="28"/>
          <w:szCs w:val="28"/>
        </w:rPr>
        <w:t>Подлезание</w:t>
      </w:r>
      <w:proofErr w:type="spellEnd"/>
      <w:r w:rsidRPr="004D4D5C">
        <w:rPr>
          <w:rFonts w:ascii="Times New Roman" w:eastAsia="Calibri" w:hAnsi="Times New Roman" w:cs="Times New Roman"/>
          <w:sz w:val="28"/>
          <w:szCs w:val="28"/>
        </w:rPr>
        <w:t xml:space="preserve"> под веревку, дугу (высота 50 см) правым и левым боком вперед, </w:t>
      </w:r>
      <w:proofErr w:type="spellStart"/>
      <w:r w:rsidRPr="004D4D5C">
        <w:rPr>
          <w:rFonts w:ascii="Times New Roman" w:eastAsia="Calibri" w:hAnsi="Times New Roman" w:cs="Times New Roman"/>
          <w:sz w:val="28"/>
          <w:szCs w:val="28"/>
        </w:rPr>
        <w:t>пролезание</w:t>
      </w:r>
      <w:proofErr w:type="spellEnd"/>
      <w:r w:rsidRPr="004D4D5C">
        <w:rPr>
          <w:rFonts w:ascii="Times New Roman" w:eastAsia="Calibri" w:hAnsi="Times New Roman" w:cs="Times New Roman"/>
          <w:sz w:val="28"/>
          <w:szCs w:val="28"/>
        </w:rPr>
        <w:t xml:space="preserve"> в обруч. </w:t>
      </w:r>
      <w:proofErr w:type="spellStart"/>
      <w:r w:rsidRPr="004D4D5C">
        <w:rPr>
          <w:rFonts w:ascii="Times New Roman" w:eastAsia="Calibri" w:hAnsi="Times New Roman" w:cs="Times New Roman"/>
          <w:sz w:val="28"/>
          <w:szCs w:val="28"/>
        </w:rPr>
        <w:t>Перелезание</w:t>
      </w:r>
      <w:proofErr w:type="spellEnd"/>
      <w:r w:rsidRPr="004D4D5C">
        <w:rPr>
          <w:rFonts w:ascii="Times New Roman" w:eastAsia="Calibri" w:hAnsi="Times New Roman" w:cs="Times New Roman"/>
          <w:sz w:val="28"/>
          <w:szCs w:val="28"/>
        </w:rPr>
        <w:t xml:space="preserve"> через бревно, гимнастическую скамейку. Лазанье по гимнастической стенке чередующимся шагом </w:t>
      </w:r>
      <w:r w:rsidRPr="004D4D5C">
        <w:rPr>
          <w:rFonts w:ascii="Times New Roman" w:eastAsia="Calibri" w:hAnsi="Times New Roman" w:cs="Times New Roman"/>
          <w:sz w:val="28"/>
          <w:szCs w:val="28"/>
          <w:lang w:eastAsia="ru-RU"/>
        </w:rPr>
        <w:t>с разноименной координацией движений рук и ног, сохраняя ритм, с изменением темпа, перелезая</w:t>
      </w:r>
      <w:r w:rsidRPr="004D4D5C">
        <w:rPr>
          <w:rFonts w:ascii="Times New Roman" w:eastAsia="Calibri" w:hAnsi="Times New Roman" w:cs="Times New Roman"/>
          <w:sz w:val="28"/>
          <w:szCs w:val="28"/>
        </w:rPr>
        <w:t xml:space="preserve"> с одного пролета на другой вправо и влево). Лазанье </w:t>
      </w:r>
      <w:r w:rsidRPr="004D4D5C">
        <w:rPr>
          <w:rFonts w:ascii="Times New Roman" w:eastAsia="Calibri" w:hAnsi="Times New Roman" w:cs="Times New Roman"/>
          <w:sz w:val="28"/>
          <w:szCs w:val="28"/>
          <w:lang w:eastAsia="ru-RU"/>
        </w:rPr>
        <w:t>по веревочной лестнице со страховкой.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rPr>
        <w:t>Катание, бросание, ловля, метание.</w:t>
      </w:r>
      <w:r w:rsidRPr="004D4D5C">
        <w:rPr>
          <w:rFonts w:ascii="Times New Roman" w:eastAsia="Calibri" w:hAnsi="Times New Roman" w:cs="Times New Roman"/>
          <w:i/>
          <w:sz w:val="28"/>
          <w:szCs w:val="28"/>
        </w:rPr>
        <w:t xml:space="preserve"> </w:t>
      </w:r>
      <w:r w:rsidRPr="004D4D5C">
        <w:rPr>
          <w:rFonts w:ascii="Times New Roman" w:eastAsia="Calibri" w:hAnsi="Times New Roman" w:cs="Times New Roman"/>
          <w:sz w:val="28"/>
          <w:szCs w:val="28"/>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w:t>
      </w:r>
      <w:r w:rsidRPr="004D4D5C">
        <w:rPr>
          <w:rFonts w:ascii="Times New Roman" w:eastAsia="Calibri" w:hAnsi="Times New Roman" w:cs="Times New Roman"/>
          <w:sz w:val="28"/>
          <w:szCs w:val="28"/>
          <w:lang w:eastAsia="ru-RU"/>
        </w:rPr>
        <w:t xml:space="preserve"> отбивкой о землю, Перебрасывание </w:t>
      </w:r>
      <w:r w:rsidRPr="004D4D5C">
        <w:rPr>
          <w:rFonts w:ascii="Times New Roman" w:eastAsia="Calibri" w:hAnsi="Times New Roman" w:cs="Times New Roman"/>
          <w:sz w:val="28"/>
          <w:szCs w:val="28"/>
        </w:rPr>
        <w:t xml:space="preserve">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w:t>
      </w:r>
      <w:r w:rsidRPr="004D4D5C">
        <w:rPr>
          <w:rFonts w:ascii="Times New Roman" w:eastAsia="Calibri" w:hAnsi="Times New Roman" w:cs="Times New Roman"/>
          <w:sz w:val="28"/>
          <w:szCs w:val="28"/>
          <w:lang w:eastAsia="ru-RU"/>
        </w:rPr>
        <w:t xml:space="preserve">Метание разными способами прямой рукой сверху, прямой рукой снизу, прямой рукой сбоку, из-за спины через плечо </w:t>
      </w:r>
      <w:r w:rsidRPr="004D4D5C">
        <w:rPr>
          <w:rFonts w:ascii="Times New Roman" w:eastAsia="Calibri" w:hAnsi="Times New Roman" w:cs="Times New Roman"/>
          <w:sz w:val="28"/>
          <w:szCs w:val="28"/>
        </w:rPr>
        <w:t>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r w:rsidRPr="004D4D5C">
        <w:rPr>
          <w:rFonts w:ascii="Times New Roman" w:eastAsia="Calibri" w:hAnsi="Times New Roman" w:cs="Times New Roman"/>
          <w:sz w:val="28"/>
          <w:szCs w:val="28"/>
          <w:lang w:eastAsia="ru-RU"/>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w:t>
      </w:r>
      <w:r w:rsidRPr="004D4D5C">
        <w:rPr>
          <w:rFonts w:ascii="Times New Roman" w:eastAsia="Calibri" w:hAnsi="Times New Roman" w:cs="Times New Roman"/>
          <w:bCs/>
          <w:i/>
          <w:sz w:val="28"/>
          <w:szCs w:val="28"/>
        </w:rPr>
        <w:t>Прыжки.</w:t>
      </w:r>
      <w:r w:rsidRPr="004D4D5C">
        <w:rPr>
          <w:rFonts w:ascii="Times New Roman" w:eastAsia="Calibri" w:hAnsi="Times New Roman" w:cs="Times New Roman"/>
          <w:sz w:val="28"/>
          <w:szCs w:val="28"/>
        </w:rPr>
        <w:t xml:space="preserve"> Прыжки на месте на двух ногах (25 ритмичных прыжков 2–3 раза в чередовании с ходьбой), с продвижением вперед на расстояние 2–3 м. Прыжки </w:t>
      </w:r>
      <w:r w:rsidRPr="004D4D5C">
        <w:rPr>
          <w:rFonts w:ascii="Times New Roman" w:eastAsia="Calibri" w:hAnsi="Times New Roman" w:cs="Times New Roman"/>
          <w:sz w:val="28"/>
          <w:szCs w:val="28"/>
          <w:lang w:eastAsia="ru-RU"/>
        </w:rPr>
        <w:t xml:space="preserve">попеременно на правой и левой ноге, </w:t>
      </w:r>
      <w:r w:rsidRPr="004D4D5C">
        <w:rPr>
          <w:rFonts w:ascii="Times New Roman" w:eastAsia="Calibri" w:hAnsi="Times New Roman" w:cs="Times New Roman"/>
          <w:sz w:val="28"/>
          <w:szCs w:val="28"/>
        </w:rPr>
        <w:t xml:space="preserve">ноги вместе и врозь, с поджатыми ногами («зайчики»), с разведенными коленями («лягушки»). Прыжки на одной ноге (на правой и левой поочередно). </w:t>
      </w:r>
      <w:r w:rsidRPr="004D4D5C">
        <w:rPr>
          <w:rFonts w:ascii="Times New Roman" w:eastAsia="Calibri" w:hAnsi="Times New Roman" w:cs="Times New Roman"/>
          <w:sz w:val="28"/>
          <w:szCs w:val="28"/>
          <w:lang w:eastAsia="ru-RU"/>
        </w:rPr>
        <w:t xml:space="preserve">Прыжки </w:t>
      </w:r>
      <w:r w:rsidRPr="004D4D5C">
        <w:rPr>
          <w:rFonts w:ascii="Times New Roman" w:eastAsia="Calibri" w:hAnsi="Times New Roman" w:cs="Times New Roman"/>
          <w:sz w:val="28"/>
          <w:szCs w:val="28"/>
        </w:rPr>
        <w:t xml:space="preserve">в чередовании и в комбинации с другими основными движениями, общеразвивающими и танцевальными упражнениями. </w:t>
      </w:r>
      <w:proofErr w:type="gramStart"/>
      <w:r w:rsidRPr="004D4D5C">
        <w:rPr>
          <w:rFonts w:ascii="Times New Roman" w:eastAsia="Calibri" w:hAnsi="Times New Roman" w:cs="Times New Roman"/>
          <w:sz w:val="28"/>
          <w:szCs w:val="28"/>
        </w:rPr>
        <w:t xml:space="preserve">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w:t>
      </w:r>
      <w:r w:rsidRPr="004D4D5C">
        <w:rPr>
          <w:rFonts w:ascii="Times New Roman" w:eastAsia="Calibri" w:hAnsi="Times New Roman" w:cs="Times New Roman"/>
          <w:sz w:val="28"/>
          <w:szCs w:val="28"/>
        </w:rPr>
        <w:lastRenderedPageBreak/>
        <w:t>с высоты 20-25 см. Прыжки с короткой скакалкой на двух ногах и с продвижением, вращая ее вперед и назад, через длинную</w:t>
      </w:r>
      <w:proofErr w:type="gramEnd"/>
      <w:r w:rsidRPr="004D4D5C">
        <w:rPr>
          <w:rFonts w:ascii="Times New Roman" w:eastAsia="Calibri" w:hAnsi="Times New Roman" w:cs="Times New Roman"/>
          <w:sz w:val="28"/>
          <w:szCs w:val="28"/>
        </w:rPr>
        <w:t xml:space="preserve"> скакалку (неподвижную и качающуюся).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Общеразвивающие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4D4D5C">
        <w:rPr>
          <w:rFonts w:ascii="Times New Roman" w:eastAsia="Calibri" w:hAnsi="Times New Roman" w:cs="Times New Roman"/>
          <w:sz w:val="28"/>
          <w:szCs w:val="28"/>
        </w:rPr>
        <w:t>положение</w:t>
      </w:r>
      <w:proofErr w:type="gramEnd"/>
      <w:r w:rsidRPr="004D4D5C">
        <w:rPr>
          <w:rFonts w:ascii="Times New Roman" w:eastAsia="Calibri" w:hAnsi="Times New Roman" w:cs="Times New Roman"/>
          <w:sz w:val="28"/>
          <w:szCs w:val="28"/>
        </w:rPr>
        <w:t xml:space="preserve"> сидя, лежа на боку. Махи ногами из исходных положений лежа на спине, на боку, на четвереньках, стоя, держась за опору. Выполнение упражнений в приседе и </w:t>
      </w:r>
      <w:proofErr w:type="spellStart"/>
      <w:r w:rsidRPr="004D4D5C">
        <w:rPr>
          <w:rFonts w:ascii="Times New Roman" w:eastAsia="Calibri" w:hAnsi="Times New Roman" w:cs="Times New Roman"/>
          <w:sz w:val="28"/>
          <w:szCs w:val="28"/>
        </w:rPr>
        <w:t>полуприседе</w:t>
      </w:r>
      <w:proofErr w:type="spellEnd"/>
      <w:r w:rsidRPr="004D4D5C">
        <w:rPr>
          <w:rFonts w:ascii="Times New Roman" w:eastAsia="Calibri" w:hAnsi="Times New Roman" w:cs="Times New Roman"/>
          <w:sz w:val="28"/>
          <w:szCs w:val="28"/>
        </w:rPr>
        <w:t xml:space="preserve">,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Музыкально-ритмические движения.</w:t>
      </w:r>
      <w:r w:rsidRPr="004D4D5C">
        <w:rPr>
          <w:rFonts w:ascii="Times New Roman" w:eastAsia="Calibri" w:hAnsi="Times New Roman" w:cs="Times New Roman"/>
          <w:sz w:val="28"/>
          <w:szCs w:val="28"/>
        </w:rPr>
        <w:t xml:space="preserve"> Ходьба и бег под музыку в разном темпе, на высоких </w:t>
      </w:r>
      <w:proofErr w:type="spellStart"/>
      <w:r w:rsidRPr="004D4D5C">
        <w:rPr>
          <w:rFonts w:ascii="Times New Roman" w:eastAsia="Calibri" w:hAnsi="Times New Roman" w:cs="Times New Roman"/>
          <w:sz w:val="28"/>
          <w:szCs w:val="28"/>
        </w:rPr>
        <w:t>полупальцах</w:t>
      </w:r>
      <w:proofErr w:type="spellEnd"/>
      <w:r w:rsidRPr="004D4D5C">
        <w:rPr>
          <w:rFonts w:ascii="Times New Roman" w:eastAsia="Calibri" w:hAnsi="Times New Roman" w:cs="Times New Roman"/>
          <w:sz w:val="28"/>
          <w:szCs w:val="28"/>
        </w:rPr>
        <w:t xml:space="preserve">,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bCs/>
          <w:sz w:val="28"/>
          <w:szCs w:val="28"/>
        </w:rPr>
      </w:pPr>
      <w:r w:rsidRPr="004D4D5C">
        <w:rPr>
          <w:rFonts w:ascii="Times New Roman" w:eastAsia="Calibri" w:hAnsi="Times New Roman" w:cs="Times New Roman"/>
          <w:bCs/>
          <w:i/>
          <w:sz w:val="28"/>
          <w:szCs w:val="28"/>
        </w:rPr>
        <w:t>Спортивные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w:t>
      </w:r>
      <w:proofErr w:type="spellStart"/>
      <w:r w:rsidRPr="004D4D5C">
        <w:rPr>
          <w:rFonts w:ascii="Times New Roman" w:eastAsia="Calibri" w:hAnsi="Times New Roman" w:cs="Times New Roman"/>
          <w:sz w:val="28"/>
          <w:szCs w:val="28"/>
        </w:rPr>
        <w:t>полуелочкой</w:t>
      </w:r>
      <w:proofErr w:type="spellEnd"/>
      <w:r w:rsidRPr="004D4D5C">
        <w:rPr>
          <w:rFonts w:ascii="Times New Roman" w:eastAsia="Calibri" w:hAnsi="Times New Roman" w:cs="Times New Roman"/>
          <w:sz w:val="28"/>
          <w:szCs w:val="28"/>
        </w:rPr>
        <w:t xml:space="preserve">»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Подвижные игры</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продолжает развивать и совершенствовать основные движения детей в сюжетных и несюжетных подвижных играх и играх-эстафетах. </w:t>
      </w:r>
      <w:r w:rsidRPr="004D4D5C">
        <w:rPr>
          <w:rFonts w:ascii="Times New Roman" w:eastAsia="Calibri" w:hAnsi="Times New Roman" w:cs="Times New Roman"/>
          <w:sz w:val="28"/>
          <w:szCs w:val="28"/>
          <w:lang w:eastAsia="ru-RU"/>
        </w:rPr>
        <w:t>Оценивает и поощряет соблюдение правил, учит быстро о</w:t>
      </w:r>
      <w:r w:rsidRPr="004D4D5C">
        <w:rPr>
          <w:rFonts w:ascii="Times New Roman" w:eastAsia="Calibri" w:hAnsi="Times New Roman" w:cs="Times New Roman"/>
          <w:sz w:val="28"/>
          <w:szCs w:val="28"/>
        </w:rPr>
        <w:t xml:space="preserve">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rPr>
        <w:lastRenderedPageBreak/>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w:t>
      </w:r>
      <w:proofErr w:type="spellStart"/>
      <w:r w:rsidRPr="004D4D5C">
        <w:rPr>
          <w:rFonts w:ascii="Times New Roman" w:eastAsia="Calibri" w:hAnsi="Times New Roman" w:cs="Times New Roman"/>
          <w:sz w:val="28"/>
          <w:szCs w:val="28"/>
        </w:rPr>
        <w:t>Ловишки</w:t>
      </w:r>
      <w:proofErr w:type="spellEnd"/>
      <w:r w:rsidRPr="004D4D5C">
        <w:rPr>
          <w:rFonts w:ascii="Times New Roman" w:eastAsia="Calibri" w:hAnsi="Times New Roman" w:cs="Times New Roman"/>
          <w:sz w:val="28"/>
          <w:szCs w:val="28"/>
        </w:rPr>
        <w:t xml:space="preserve"> с ленточками», «Лошадки», «Бездомный заяц», «</w:t>
      </w:r>
      <w:proofErr w:type="spellStart"/>
      <w:r w:rsidRPr="004D4D5C">
        <w:rPr>
          <w:rFonts w:ascii="Times New Roman" w:eastAsia="Calibri" w:hAnsi="Times New Roman" w:cs="Times New Roman"/>
          <w:sz w:val="28"/>
          <w:szCs w:val="28"/>
        </w:rPr>
        <w:t>Ловишки</w:t>
      </w:r>
      <w:proofErr w:type="spellEnd"/>
      <w:r w:rsidRPr="004D4D5C">
        <w:rPr>
          <w:rFonts w:ascii="Times New Roman" w:eastAsia="Calibri" w:hAnsi="Times New Roman" w:cs="Times New Roman"/>
          <w:sz w:val="28"/>
          <w:szCs w:val="28"/>
        </w:rPr>
        <w:t>»;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lang w:eastAsia="ru-RU"/>
        </w:rPr>
        <w:t>Спортивные игры</w:t>
      </w:r>
      <w:r w:rsidRPr="004D4D5C">
        <w:rPr>
          <w:rFonts w:ascii="Times New Roman" w:eastAsia="Calibri" w:hAnsi="Times New Roman" w:cs="Times New Roman"/>
          <w:b/>
          <w:bCs/>
          <w:sz w:val="28"/>
          <w:szCs w:val="28"/>
          <w:lang w:eastAsia="ru-RU"/>
        </w:rPr>
        <w:t>.</w:t>
      </w:r>
      <w:r w:rsidRPr="004D4D5C">
        <w:rPr>
          <w:rFonts w:ascii="Times New Roman" w:eastAsia="Calibri" w:hAnsi="Times New Roman" w:cs="Times New Roman"/>
          <w:sz w:val="28"/>
          <w:szCs w:val="28"/>
          <w:lang w:eastAsia="ru-RU"/>
        </w:rPr>
        <w:t xml:space="preserve">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Бадминтон: отбивание волана ракеткой в заданном направлении; игра с воспитателем.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Формирование основ здорового образа жизни.</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iCs/>
          <w:sz w:val="28"/>
          <w:szCs w:val="28"/>
        </w:rPr>
        <w:t>Туристские прогулки и экскурсии</w:t>
      </w:r>
      <w:r w:rsidRPr="004D4D5C">
        <w:rPr>
          <w:rFonts w:ascii="Times New Roman" w:eastAsia="Calibri" w:hAnsi="Times New Roman" w:cs="Times New Roman"/>
          <w:i/>
          <w:i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w:t>
      </w:r>
      <w:r w:rsidRPr="004D4D5C">
        <w:rPr>
          <w:rFonts w:ascii="Times New Roman" w:eastAsia="Calibri" w:hAnsi="Times New Roman" w:cs="Times New Roman"/>
          <w:sz w:val="28"/>
          <w:szCs w:val="28"/>
        </w:rPr>
        <w:lastRenderedPageBreak/>
        <w:t>поведения. В ходе туристкой прогулки организует с детьми игры и соревнования, наблюдения за природой родного края.</w:t>
      </w:r>
    </w:p>
    <w:p w:rsidR="00943B08" w:rsidRPr="004D4D5C" w:rsidRDefault="00943B08" w:rsidP="00BB1FD6">
      <w:pPr>
        <w:tabs>
          <w:tab w:val="left" w:pos="0"/>
        </w:tabs>
        <w:spacing w:after="111" w:line="240" w:lineRule="auto"/>
        <w:ind w:right="45" w:firstLine="567"/>
        <w:jc w:val="both"/>
        <w:rPr>
          <w:rFonts w:ascii="Times New Roman" w:eastAsia="Times New Roman" w:hAnsi="Times New Roman" w:cs="Times New Roman"/>
          <w:b/>
          <w:color w:val="000000"/>
          <w:sz w:val="28"/>
          <w:szCs w:val="28"/>
        </w:rPr>
      </w:pPr>
    </w:p>
    <w:p w:rsidR="00943B08" w:rsidRPr="004D4D5C" w:rsidRDefault="00943B08" w:rsidP="00BB1FD6">
      <w:pPr>
        <w:tabs>
          <w:tab w:val="left" w:pos="0"/>
        </w:tabs>
        <w:spacing w:after="0" w:line="240" w:lineRule="auto"/>
        <w:ind w:firstLine="567"/>
        <w:jc w:val="center"/>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От 6 лет до 7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 xml:space="preserve">Основные </w:t>
      </w:r>
      <w:r w:rsidRPr="004D4D5C">
        <w:rPr>
          <w:rFonts w:ascii="Times New Roman" w:eastAsia="Calibri" w:hAnsi="Times New Roman" w:cs="Times New Roman"/>
          <w:b/>
          <w:iCs/>
          <w:sz w:val="28"/>
          <w:szCs w:val="28"/>
          <w:lang w:eastAsia="ru-RU"/>
        </w:rPr>
        <w:t>задачи</w:t>
      </w:r>
      <w:r w:rsidRPr="004D4D5C">
        <w:rPr>
          <w:rFonts w:ascii="Times New Roman" w:eastAsia="Calibri" w:hAnsi="Times New Roman" w:cs="Times New Roman"/>
          <w:b/>
          <w:sz w:val="28"/>
          <w:szCs w:val="28"/>
          <w:lang w:eastAsia="ru-RU"/>
        </w:rPr>
        <w:t xml:space="preserve"> образовательной деятельности в области физического развития: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развивать двигательное творчество;</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формировать осознанную потребность в двигательной активности;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воспитывать чувство патриотизма, гражданскую идентичность и нравственно-волевые качества в двигательной деятельности;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xml:space="preserve">- 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sz w:val="28"/>
          <w:szCs w:val="28"/>
          <w:lang w:eastAsia="ru-RU"/>
        </w:rPr>
        <w:t>- 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b/>
          <w:sz w:val="28"/>
          <w:szCs w:val="28"/>
          <w:lang w:eastAsia="ru-RU"/>
        </w:rPr>
        <w:t>Содержание образовательной деятельности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color w:val="FF0000"/>
          <w:sz w:val="28"/>
          <w:szCs w:val="28"/>
          <w:lang w:eastAsia="ru-RU"/>
        </w:rPr>
      </w:pPr>
      <w:r w:rsidRPr="004D4D5C">
        <w:rPr>
          <w:rFonts w:ascii="Times New Roman" w:eastAsia="Calibri"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4D4D5C">
        <w:rPr>
          <w:rFonts w:ascii="Times New Roman" w:eastAsia="Calibri" w:hAnsi="Times New Roman" w:cs="Times New Roman"/>
          <w:sz w:val="28"/>
          <w:szCs w:val="28"/>
          <w:lang w:eastAsia="ru-RU"/>
        </w:rPr>
        <w:t xml:space="preserve">способах его сохранения и укрепления, мерах профилактики болезней. </w:t>
      </w:r>
      <w:r w:rsidRPr="004D4D5C">
        <w:rPr>
          <w:rFonts w:ascii="Times New Roman" w:eastAsia="Calibri" w:hAnsi="Times New Roman" w:cs="Times New Roman"/>
          <w:sz w:val="28"/>
          <w:szCs w:val="28"/>
        </w:rPr>
        <w:t>Поддерживает</w:t>
      </w:r>
      <w:r w:rsidRPr="004D4D5C">
        <w:rPr>
          <w:rFonts w:ascii="Times New Roman" w:eastAsia="Calibri" w:hAnsi="Times New Roman" w:cs="Times New Roman"/>
          <w:color w:val="FF0000"/>
          <w:sz w:val="28"/>
          <w:szCs w:val="28"/>
        </w:rPr>
        <w:t xml:space="preserve"> </w:t>
      </w:r>
      <w:r w:rsidRPr="004D4D5C">
        <w:rPr>
          <w:rFonts w:ascii="Times New Roman" w:eastAsia="Calibri" w:hAnsi="Times New Roman" w:cs="Times New Roman"/>
          <w:sz w:val="28"/>
          <w:szCs w:val="28"/>
        </w:rPr>
        <w:t>интерес и любовь к физической культуре, спорту и туризму, активному отдыху, в</w:t>
      </w:r>
      <w:r w:rsidRPr="004D4D5C">
        <w:rPr>
          <w:rFonts w:ascii="Times New Roman" w:eastAsia="Calibri" w:hAnsi="Times New Roman" w:cs="Times New Roman"/>
          <w:sz w:val="28"/>
          <w:szCs w:val="28"/>
          <w:lang w:eastAsia="ru-RU"/>
        </w:rPr>
        <w:t>оспитывает полезные</w:t>
      </w:r>
      <w:r w:rsidRPr="004D4D5C">
        <w:rPr>
          <w:rFonts w:ascii="Times New Roman" w:eastAsia="Calibri" w:hAnsi="Times New Roman" w:cs="Times New Roman"/>
          <w:sz w:val="28"/>
          <w:szCs w:val="28"/>
        </w:rPr>
        <w:t xml:space="preserve"> привычки, осознанное, заботливое, бережное отношение к своему здоровью и здоровью окружающих.</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Строевые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w:t>
      </w:r>
      <w:r w:rsidRPr="004D4D5C">
        <w:rPr>
          <w:rFonts w:ascii="Times New Roman" w:eastAsia="Calibri" w:hAnsi="Times New Roman" w:cs="Times New Roman"/>
          <w:sz w:val="28"/>
          <w:szCs w:val="28"/>
        </w:rPr>
        <w:lastRenderedPageBreak/>
        <w:t xml:space="preserve">одной шеренги в две. Равнение в колонне, шеренге, кругу; размыкание и смыкание приставным шагом; Повороты направо, налево, кругом.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Ходьба и упражнение в равновесии</w:t>
      </w:r>
      <w:r w:rsidRPr="004D4D5C">
        <w:rPr>
          <w:rFonts w:ascii="Times New Roman" w:eastAsia="Calibri" w:hAnsi="Times New Roman" w:cs="Times New Roman"/>
          <w:sz w:val="28"/>
          <w:szCs w:val="28"/>
        </w:rPr>
        <w:t xml:space="preserve">. </w:t>
      </w:r>
      <w:proofErr w:type="gramStart"/>
      <w:r w:rsidRPr="004D4D5C">
        <w:rPr>
          <w:rFonts w:ascii="Times New Roman" w:eastAsia="Calibri" w:hAnsi="Times New Roman" w:cs="Times New Roman"/>
          <w:sz w:val="28"/>
          <w:szCs w:val="28"/>
        </w:rPr>
        <w:t xml:space="preserve">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w:t>
      </w:r>
      <w:proofErr w:type="spellStart"/>
      <w:r w:rsidRPr="004D4D5C">
        <w:rPr>
          <w:rFonts w:ascii="Times New Roman" w:eastAsia="Calibri" w:hAnsi="Times New Roman" w:cs="Times New Roman"/>
          <w:sz w:val="28"/>
          <w:szCs w:val="28"/>
        </w:rPr>
        <w:t>скрестным</w:t>
      </w:r>
      <w:proofErr w:type="spellEnd"/>
      <w:r w:rsidRPr="004D4D5C">
        <w:rPr>
          <w:rFonts w:ascii="Times New Roman" w:eastAsia="Calibri" w:hAnsi="Times New Roman" w:cs="Times New Roman"/>
          <w:sz w:val="28"/>
          <w:szCs w:val="28"/>
        </w:rPr>
        <w:t xml:space="preserve"> шагом, с выпадами, в приседе и </w:t>
      </w:r>
      <w:proofErr w:type="spellStart"/>
      <w:r w:rsidRPr="004D4D5C">
        <w:rPr>
          <w:rFonts w:ascii="Times New Roman" w:eastAsia="Calibri" w:hAnsi="Times New Roman" w:cs="Times New Roman"/>
          <w:sz w:val="28"/>
          <w:szCs w:val="28"/>
        </w:rPr>
        <w:t>полуприседе</w:t>
      </w:r>
      <w:proofErr w:type="spellEnd"/>
      <w:r w:rsidRPr="004D4D5C">
        <w:rPr>
          <w:rFonts w:ascii="Times New Roman" w:eastAsia="Calibri" w:hAnsi="Times New Roman" w:cs="Times New Roman"/>
          <w:sz w:val="28"/>
          <w:szCs w:val="28"/>
        </w:rPr>
        <w:t>, спиной веред, спортивной ходьбой, на носках с разными положениями рук, на пятках, с</w:t>
      </w:r>
      <w:proofErr w:type="gramEnd"/>
      <w:r w:rsidRPr="004D4D5C">
        <w:rPr>
          <w:rFonts w:ascii="Times New Roman" w:eastAsia="Calibri" w:hAnsi="Times New Roman" w:cs="Times New Roman"/>
          <w:sz w:val="28"/>
          <w:szCs w:val="28"/>
        </w:rPr>
        <w:t xml:space="preserve"> высоким подниманием колена (бедра), широким и мелким шагом, приставным шагом вперед и назад. Ходьба во врассыпную с построением по сигналу.</w:t>
      </w:r>
      <w:r w:rsidRPr="004D4D5C">
        <w:rPr>
          <w:rFonts w:ascii="Times New Roman" w:eastAsia="Calibri" w:hAnsi="Times New Roman" w:cs="Times New Roman"/>
          <w:color w:val="FF0000"/>
          <w:sz w:val="28"/>
          <w:szCs w:val="28"/>
        </w:rPr>
        <w:t xml:space="preserve"> </w:t>
      </w:r>
      <w:r w:rsidRPr="004D4D5C">
        <w:rPr>
          <w:rFonts w:ascii="Times New Roman" w:eastAsia="Calibri" w:hAnsi="Times New Roman" w:cs="Times New Roman"/>
          <w:sz w:val="28"/>
          <w:szCs w:val="28"/>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w:t>
      </w:r>
      <w:r w:rsidRPr="004D4D5C">
        <w:rPr>
          <w:rFonts w:ascii="Times New Roman" w:eastAsia="Calibri" w:hAnsi="Times New Roman" w:cs="Times New Roman"/>
          <w:sz w:val="28"/>
          <w:szCs w:val="28"/>
          <w:lang w:eastAsia="ru-RU"/>
        </w:rPr>
        <w:t xml:space="preserve">на большом набивном мяче. </w:t>
      </w:r>
      <w:r w:rsidRPr="004D4D5C">
        <w:rPr>
          <w:rFonts w:ascii="Times New Roman" w:eastAsia="Calibri" w:hAnsi="Times New Roman" w:cs="Times New Roman"/>
          <w:sz w:val="28"/>
          <w:szCs w:val="28"/>
        </w:rPr>
        <w:t xml:space="preserve"> Кружение с закрытыми глазами (с остановкой и выполнением различных фигур).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rPr>
        <w:t>Бег.</w:t>
      </w:r>
      <w:r w:rsidRPr="004D4D5C">
        <w:rPr>
          <w:rFonts w:ascii="Times New Roman" w:eastAsia="Calibri" w:hAnsi="Times New Roman" w:cs="Times New Roman"/>
          <w:sz w:val="28"/>
          <w:szCs w:val="28"/>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4D4D5C">
        <w:rPr>
          <w:rFonts w:ascii="Times New Roman" w:eastAsia="Calibri" w:hAnsi="Times New Roman" w:cs="Times New Roman"/>
          <w:sz w:val="28"/>
          <w:szCs w:val="28"/>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Ползание, лазанье</w:t>
      </w:r>
      <w:r w:rsidRPr="004D4D5C">
        <w:rPr>
          <w:rFonts w:ascii="Times New Roman" w:eastAsia="Calibri" w:hAnsi="Times New Roman" w:cs="Times New Roman"/>
          <w:b/>
          <w:bCs/>
          <w:sz w:val="28"/>
          <w:szCs w:val="28"/>
        </w:rPr>
        <w:t>.</w:t>
      </w:r>
      <w:r w:rsidRPr="004D4D5C">
        <w:rPr>
          <w:rFonts w:ascii="Times New Roman" w:eastAsia="Calibri" w:hAnsi="Times New Roman" w:cs="Times New Roman"/>
          <w:sz w:val="28"/>
          <w:szCs w:val="28"/>
        </w:rPr>
        <w:t xml:space="preserve"> Ползание на четвереньках, на животе и спине по гимнастической скамейке, бревну,</w:t>
      </w:r>
      <w:r w:rsidRPr="004D4D5C">
        <w:rPr>
          <w:rFonts w:ascii="Times New Roman" w:eastAsia="Calibri" w:hAnsi="Times New Roman" w:cs="Times New Roman"/>
          <w:sz w:val="28"/>
          <w:szCs w:val="28"/>
          <w:lang w:eastAsia="ru-RU"/>
        </w:rPr>
        <w:t xml:space="preserve"> подтягиваясь руками и отталкиваясь ногами. </w:t>
      </w:r>
      <w:proofErr w:type="spellStart"/>
      <w:r w:rsidRPr="004D4D5C">
        <w:rPr>
          <w:rFonts w:ascii="Times New Roman" w:eastAsia="Calibri" w:hAnsi="Times New Roman" w:cs="Times New Roman"/>
          <w:sz w:val="28"/>
          <w:szCs w:val="28"/>
          <w:lang w:eastAsia="ru-RU"/>
        </w:rPr>
        <w:t>Проползание</w:t>
      </w:r>
      <w:proofErr w:type="spellEnd"/>
      <w:r w:rsidRPr="004D4D5C">
        <w:rPr>
          <w:rFonts w:ascii="Times New Roman" w:eastAsia="Calibri" w:hAnsi="Times New Roman" w:cs="Times New Roman"/>
          <w:sz w:val="28"/>
          <w:szCs w:val="28"/>
          <w:lang w:eastAsia="ru-RU"/>
        </w:rPr>
        <w:t xml:space="preserve"> под гимнастической скамейкой, под несколькими пособиями подряд, в туннеле на скорость, </w:t>
      </w:r>
      <w:proofErr w:type="spellStart"/>
      <w:r w:rsidRPr="004D4D5C">
        <w:rPr>
          <w:rFonts w:ascii="Times New Roman" w:eastAsia="Calibri" w:hAnsi="Times New Roman" w:cs="Times New Roman"/>
          <w:sz w:val="28"/>
          <w:szCs w:val="28"/>
        </w:rPr>
        <w:t>Пролезание</w:t>
      </w:r>
      <w:proofErr w:type="spellEnd"/>
      <w:r w:rsidRPr="004D4D5C">
        <w:rPr>
          <w:rFonts w:ascii="Times New Roman" w:eastAsia="Calibri" w:hAnsi="Times New Roman" w:cs="Times New Roman"/>
          <w:sz w:val="28"/>
          <w:szCs w:val="28"/>
        </w:rPr>
        <w:t xml:space="preserve"> в обруч разными способами. </w:t>
      </w:r>
      <w:proofErr w:type="spellStart"/>
      <w:r w:rsidRPr="004D4D5C">
        <w:rPr>
          <w:rFonts w:ascii="Times New Roman" w:eastAsia="Calibri" w:hAnsi="Times New Roman" w:cs="Times New Roman"/>
          <w:sz w:val="28"/>
          <w:szCs w:val="28"/>
        </w:rPr>
        <w:t>Подлезание</w:t>
      </w:r>
      <w:proofErr w:type="spellEnd"/>
      <w:r w:rsidRPr="004D4D5C">
        <w:rPr>
          <w:rFonts w:ascii="Times New Roman" w:eastAsia="Calibri" w:hAnsi="Times New Roman" w:cs="Times New Roman"/>
          <w:sz w:val="28"/>
          <w:szCs w:val="28"/>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4D4D5C">
        <w:rPr>
          <w:rFonts w:ascii="Times New Roman" w:eastAsia="Calibri" w:hAnsi="Times New Roman" w:cs="Times New Roman"/>
          <w:sz w:val="28"/>
          <w:szCs w:val="28"/>
        </w:rPr>
        <w:t>перелезанием</w:t>
      </w:r>
      <w:proofErr w:type="spellEnd"/>
      <w:r w:rsidRPr="004D4D5C">
        <w:rPr>
          <w:rFonts w:ascii="Times New Roman" w:eastAsia="Calibri" w:hAnsi="Times New Roman" w:cs="Times New Roman"/>
          <w:sz w:val="28"/>
          <w:szCs w:val="28"/>
        </w:rPr>
        <w:t xml:space="preserve"> с пролета на пролет в разном темпе.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Бросание, ловля, метание.</w:t>
      </w:r>
      <w:r w:rsidRPr="004D4D5C">
        <w:rPr>
          <w:rFonts w:ascii="Times New Roman" w:eastAsia="Calibri" w:hAnsi="Times New Roman" w:cs="Times New Roman"/>
          <w:sz w:val="28"/>
          <w:szCs w:val="28"/>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w:t>
      </w:r>
      <w:r w:rsidRPr="004D4D5C">
        <w:rPr>
          <w:rFonts w:ascii="Times New Roman" w:eastAsia="Calibri" w:hAnsi="Times New Roman" w:cs="Times New Roman"/>
          <w:sz w:val="28"/>
          <w:szCs w:val="28"/>
        </w:rPr>
        <w:lastRenderedPageBreak/>
        <w:t xml:space="preserve">разных положений (стоя, стоя на коленях, сидя), в горизонтальную и вертикальную цель (с расстояния 4–5 м), а также в движущуюся цель.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rPr>
        <w:t xml:space="preserve">Прыжки. </w:t>
      </w:r>
      <w:r w:rsidRPr="004D4D5C">
        <w:rPr>
          <w:rFonts w:ascii="Times New Roman" w:eastAsia="Calibri" w:hAnsi="Times New Roman" w:cs="Times New Roman"/>
          <w:sz w:val="28"/>
          <w:szCs w:val="28"/>
        </w:rPr>
        <w:t>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w:t>
      </w:r>
      <w:proofErr w:type="spellStart"/>
      <w:r w:rsidRPr="004D4D5C">
        <w:rPr>
          <w:rFonts w:ascii="Times New Roman" w:eastAsia="Calibri" w:hAnsi="Times New Roman" w:cs="Times New Roman"/>
          <w:sz w:val="28"/>
          <w:szCs w:val="28"/>
        </w:rPr>
        <w:t>фитболе</w:t>
      </w:r>
      <w:proofErr w:type="spellEnd"/>
      <w:r w:rsidRPr="004D4D5C">
        <w:rPr>
          <w:rFonts w:ascii="Times New Roman" w:eastAsia="Calibri" w:hAnsi="Times New Roman" w:cs="Times New Roman"/>
          <w:sz w:val="28"/>
          <w:szCs w:val="28"/>
        </w:rPr>
        <w:t xml:space="preserve">).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Общеразвивающие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проводит с детьми </w:t>
      </w:r>
      <w:r w:rsidRPr="004D4D5C">
        <w:rPr>
          <w:rFonts w:ascii="Times New Roman" w:eastAsia="Calibri" w:hAnsi="Times New Roman" w:cs="Times New Roman"/>
          <w:sz w:val="28"/>
          <w:szCs w:val="28"/>
          <w:lang w:eastAsia="ru-RU"/>
        </w:rPr>
        <w:t xml:space="preserve">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w:t>
      </w:r>
      <w:r w:rsidRPr="004D4D5C">
        <w:rPr>
          <w:rFonts w:ascii="Times New Roman" w:eastAsia="Calibri" w:hAnsi="Times New Roman" w:cs="Times New Roman"/>
          <w:sz w:val="28"/>
          <w:szCs w:val="28"/>
        </w:rPr>
        <w:t xml:space="preserve">(палкой, обручем, мячом, гантелями, степами, </w:t>
      </w:r>
      <w:proofErr w:type="spellStart"/>
      <w:r w:rsidRPr="004D4D5C">
        <w:rPr>
          <w:rFonts w:ascii="Times New Roman" w:eastAsia="Calibri" w:hAnsi="Times New Roman" w:cs="Times New Roman"/>
          <w:sz w:val="28"/>
          <w:szCs w:val="28"/>
        </w:rPr>
        <w:t>фитболами</w:t>
      </w:r>
      <w:proofErr w:type="spellEnd"/>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lang w:eastAsia="ru-RU"/>
        </w:rPr>
        <w:t>. Включает в комплекс к</w:t>
      </w:r>
      <w:r w:rsidRPr="004D4D5C">
        <w:rPr>
          <w:rFonts w:ascii="Times New Roman" w:eastAsia="Calibri" w:hAnsi="Times New Roman" w:cs="Times New Roman"/>
          <w:sz w:val="28"/>
          <w:szCs w:val="28"/>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sz w:val="28"/>
          <w:szCs w:val="28"/>
          <w:lang w:eastAsia="ru-RU"/>
        </w:rPr>
      </w:pPr>
      <w:r w:rsidRPr="004D4D5C">
        <w:rPr>
          <w:rFonts w:ascii="Times New Roman" w:eastAsia="Calibri" w:hAnsi="Times New Roman" w:cs="Times New Roman"/>
          <w:bCs/>
          <w:i/>
          <w:sz w:val="28"/>
          <w:szCs w:val="28"/>
        </w:rPr>
        <w:t xml:space="preserve">Музыкально-ритмические движения. </w:t>
      </w:r>
      <w:r w:rsidRPr="004D4D5C">
        <w:rPr>
          <w:rFonts w:ascii="Times New Roman" w:eastAsia="Calibri" w:hAnsi="Times New Roman" w:cs="Times New Roman"/>
          <w:bCs/>
          <w:iCs/>
          <w:sz w:val="28"/>
          <w:szCs w:val="28"/>
        </w:rPr>
        <w:t>Танцевальный шаг</w:t>
      </w:r>
      <w:r w:rsidRPr="004D4D5C">
        <w:rPr>
          <w:rFonts w:ascii="Times New Roman" w:eastAsia="Calibri" w:hAnsi="Times New Roman" w:cs="Times New Roman"/>
          <w:bCs/>
          <w:i/>
          <w:sz w:val="28"/>
          <w:szCs w:val="28"/>
        </w:rPr>
        <w:t xml:space="preserve"> </w:t>
      </w:r>
      <w:r w:rsidRPr="004D4D5C">
        <w:rPr>
          <w:rFonts w:ascii="Times New Roman" w:eastAsia="Calibri" w:hAnsi="Times New Roman" w:cs="Times New Roman"/>
          <w:sz w:val="28"/>
          <w:szCs w:val="28"/>
        </w:rPr>
        <w:t xml:space="preserve">польки, переменный шаг, шаг с притопом, </w:t>
      </w:r>
      <w:r w:rsidRPr="004D4D5C">
        <w:rPr>
          <w:rFonts w:ascii="Times New Roman" w:eastAsia="Times New Roman" w:hAnsi="Times New Roman" w:cs="Times New Roman"/>
          <w:sz w:val="28"/>
          <w:szCs w:val="28"/>
          <w:lang w:eastAsia="ru-RU"/>
        </w:rPr>
        <w:t>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Спортивные упражнения</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w:t>
      </w:r>
      <w:proofErr w:type="spellStart"/>
      <w:r w:rsidRPr="004D4D5C">
        <w:rPr>
          <w:rFonts w:ascii="Times New Roman" w:eastAsia="Calibri" w:hAnsi="Times New Roman" w:cs="Times New Roman"/>
          <w:sz w:val="28"/>
          <w:szCs w:val="28"/>
        </w:rPr>
        <w:t>двухшажным</w:t>
      </w:r>
      <w:proofErr w:type="spellEnd"/>
      <w:r w:rsidRPr="004D4D5C">
        <w:rPr>
          <w:rFonts w:ascii="Times New Roman" w:eastAsia="Calibri" w:hAnsi="Times New Roman" w:cs="Times New Roman"/>
          <w:sz w:val="28"/>
          <w:szCs w:val="28"/>
        </w:rPr>
        <w:t xml:space="preserve">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w:t>
      </w:r>
      <w:r w:rsidRPr="004D4D5C">
        <w:rPr>
          <w:rFonts w:ascii="Times New Roman" w:eastAsia="Calibri" w:hAnsi="Times New Roman" w:cs="Times New Roman"/>
          <w:sz w:val="28"/>
          <w:szCs w:val="28"/>
        </w:rPr>
        <w:lastRenderedPageBreak/>
        <w:t xml:space="preserve">скольжения, торможения. Скольжение на правой и левой ноге, попеременно отталкиваясь.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Подвижные игры.</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b/>
          <w:sz w:val="28"/>
          <w:szCs w:val="28"/>
          <w:lang w:eastAsia="ru-RU"/>
        </w:rPr>
      </w:pPr>
      <w:r w:rsidRPr="004D4D5C">
        <w:rPr>
          <w:rFonts w:ascii="Times New Roman" w:eastAsia="Calibri" w:hAnsi="Times New Roman" w:cs="Times New Roman"/>
          <w:sz w:val="28"/>
          <w:szCs w:val="28"/>
        </w:rPr>
        <w:t>Примеры игр с бегом на развитие скоростных качеств: «Моряки», «Быстро возьми, быстро положи», «Перемени предмет», «</w:t>
      </w:r>
      <w:proofErr w:type="spellStart"/>
      <w:r w:rsidRPr="004D4D5C">
        <w:rPr>
          <w:rFonts w:ascii="Times New Roman" w:eastAsia="Calibri" w:hAnsi="Times New Roman" w:cs="Times New Roman"/>
          <w:sz w:val="28"/>
          <w:szCs w:val="28"/>
        </w:rPr>
        <w:t>Ловишка</w:t>
      </w:r>
      <w:proofErr w:type="spellEnd"/>
      <w:r w:rsidRPr="004D4D5C">
        <w:rPr>
          <w:rFonts w:ascii="Times New Roman" w:eastAsia="Calibri" w:hAnsi="Times New Roman" w:cs="Times New Roman"/>
          <w:sz w:val="28"/>
          <w:szCs w:val="28"/>
        </w:rPr>
        <w:t>, бери ленту», «</w:t>
      </w:r>
      <w:proofErr w:type="spellStart"/>
      <w:r w:rsidRPr="004D4D5C">
        <w:rPr>
          <w:rFonts w:ascii="Times New Roman" w:eastAsia="Calibri" w:hAnsi="Times New Roman" w:cs="Times New Roman"/>
          <w:sz w:val="28"/>
          <w:szCs w:val="28"/>
        </w:rPr>
        <w:t>Совушка</w:t>
      </w:r>
      <w:proofErr w:type="spellEnd"/>
      <w:r w:rsidRPr="004D4D5C">
        <w:rPr>
          <w:rFonts w:ascii="Times New Roman" w:eastAsia="Calibri" w:hAnsi="Times New Roman" w:cs="Times New Roman"/>
          <w:sz w:val="28"/>
          <w:szCs w:val="28"/>
        </w:rPr>
        <w:t>»,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w:t>
      </w:r>
      <w:proofErr w:type="spellStart"/>
      <w:r w:rsidRPr="004D4D5C">
        <w:rPr>
          <w:rFonts w:ascii="Times New Roman" w:eastAsia="Calibri" w:hAnsi="Times New Roman" w:cs="Times New Roman"/>
          <w:sz w:val="28"/>
          <w:szCs w:val="28"/>
        </w:rPr>
        <w:t>Ловишки</w:t>
      </w:r>
      <w:proofErr w:type="spellEnd"/>
      <w:r w:rsidRPr="004D4D5C">
        <w:rPr>
          <w:rFonts w:ascii="Times New Roman" w:eastAsia="Calibri" w:hAnsi="Times New Roman" w:cs="Times New Roman"/>
          <w:sz w:val="28"/>
          <w:szCs w:val="28"/>
        </w:rPr>
        <w:t xml:space="preserve"> с мячом»; с ползанием и лазаньем. «Перелет птиц», «Ловля обезьян». Эстафеты. «Космонавты», «Дорожка препятствий», с элементами соревнования. «</w:t>
      </w:r>
      <w:proofErr w:type="spellStart"/>
      <w:r w:rsidRPr="004D4D5C">
        <w:rPr>
          <w:rFonts w:ascii="Times New Roman" w:eastAsia="Calibri" w:hAnsi="Times New Roman" w:cs="Times New Roman"/>
          <w:sz w:val="28"/>
          <w:szCs w:val="28"/>
        </w:rPr>
        <w:t>Зарничка</w:t>
      </w:r>
      <w:proofErr w:type="spellEnd"/>
      <w:r w:rsidRPr="004D4D5C">
        <w:rPr>
          <w:rFonts w:ascii="Times New Roman" w:eastAsia="Calibri" w:hAnsi="Times New Roman" w:cs="Times New Roman"/>
          <w:sz w:val="28"/>
          <w:szCs w:val="28"/>
        </w:rPr>
        <w:t xml:space="preserve">», «Чья команда забросит в корзину больше мячей?», «Наши олимпийцы». Народные игры. «Гори, гори ясно!», «Лапта».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sz w:val="28"/>
          <w:szCs w:val="28"/>
        </w:rPr>
        <w:t>Спортивные игры</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lang w:eastAsia="ru-RU"/>
        </w:rPr>
      </w:pPr>
      <w:r w:rsidRPr="004D4D5C">
        <w:rPr>
          <w:rFonts w:ascii="Times New Roman" w:eastAsia="Calibri" w:hAnsi="Times New Roman" w:cs="Times New Roman"/>
          <w:bCs/>
          <w:i/>
          <w:sz w:val="28"/>
          <w:szCs w:val="28"/>
        </w:rPr>
        <w:t>Формирование основ здорового образа жизни.</w:t>
      </w:r>
      <w:r w:rsidRPr="004D4D5C">
        <w:rPr>
          <w:rFonts w:ascii="Times New Roman" w:eastAsia="Calibri" w:hAnsi="Times New Roman" w:cs="Times New Roman"/>
          <w:b/>
          <w:b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расширяет, уточняет и закрепляет представления об организме человека, факторах, </w:t>
      </w:r>
      <w:r w:rsidRPr="004D4D5C">
        <w:rPr>
          <w:rFonts w:ascii="Times New Roman" w:eastAsia="Calibri" w:hAnsi="Times New Roman" w:cs="Times New Roman"/>
          <w:sz w:val="28"/>
          <w:szCs w:val="28"/>
        </w:rPr>
        <w:lastRenderedPageBreak/>
        <w:t>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w:t>
      </w:r>
      <w:r w:rsidRPr="004D4D5C">
        <w:rPr>
          <w:rFonts w:ascii="Times New Roman" w:eastAsia="Calibri" w:hAnsi="Times New Roman" w:cs="Times New Roman"/>
          <w:sz w:val="28"/>
          <w:szCs w:val="28"/>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Cs/>
          <w:i/>
          <w:iCs/>
          <w:sz w:val="28"/>
          <w:szCs w:val="28"/>
        </w:rPr>
        <w:t>Туристские прогулки и экскурсии</w:t>
      </w:r>
      <w:r w:rsidRPr="004D4D5C">
        <w:rPr>
          <w:rFonts w:ascii="Times New Roman" w:eastAsia="Calibri" w:hAnsi="Times New Roman" w:cs="Times New Roman"/>
          <w:i/>
          <w:iCs/>
          <w:sz w:val="28"/>
          <w:szCs w:val="28"/>
        </w:rPr>
        <w:t xml:space="preserve">.  </w:t>
      </w:r>
      <w:r w:rsidRPr="004D4D5C">
        <w:rPr>
          <w:rFonts w:ascii="Times New Roman" w:eastAsia="Calibri" w:hAnsi="Times New Roman" w:cs="Times New Roman"/>
          <w:sz w:val="28"/>
          <w:szCs w:val="28"/>
          <w:lang w:eastAsia="ru-RU"/>
        </w:rPr>
        <w:t>Педагогический работник</w:t>
      </w:r>
      <w:r w:rsidRPr="004D4D5C">
        <w:rPr>
          <w:rFonts w:ascii="Times New Roman" w:eastAsia="Calibri" w:hAnsi="Times New Roman" w:cs="Times New Roman"/>
          <w:sz w:val="28"/>
          <w:szCs w:val="28"/>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43B08" w:rsidRPr="004D4D5C" w:rsidRDefault="00943B08" w:rsidP="00BB1FD6">
      <w:pPr>
        <w:tabs>
          <w:tab w:val="left" w:pos="0"/>
        </w:tabs>
        <w:spacing w:after="111" w:line="240" w:lineRule="auto"/>
        <w:ind w:right="45" w:firstLine="567"/>
        <w:jc w:val="both"/>
        <w:rPr>
          <w:rFonts w:ascii="Times New Roman" w:eastAsia="Times New Roman" w:hAnsi="Times New Roman" w:cs="Times New Roman"/>
          <w:b/>
          <w:color w:val="000000"/>
          <w:sz w:val="28"/>
          <w:szCs w:val="28"/>
        </w:rPr>
      </w:pPr>
    </w:p>
    <w:p w:rsidR="00943B08" w:rsidRPr="004D4D5C" w:rsidRDefault="00943B08" w:rsidP="00BB1FD6">
      <w:pPr>
        <w:tabs>
          <w:tab w:val="left" w:pos="0"/>
        </w:tabs>
        <w:spacing w:after="0" w:line="240" w:lineRule="auto"/>
        <w:ind w:firstLine="567"/>
        <w:jc w:val="center"/>
        <w:rPr>
          <w:rFonts w:ascii="Times New Roman" w:eastAsia="Calibri" w:hAnsi="Times New Roman" w:cs="Times New Roman"/>
          <w:b/>
          <w:sz w:val="28"/>
          <w:szCs w:val="28"/>
          <w:shd w:val="clear" w:color="auto" w:fill="FFFFFF"/>
        </w:rPr>
      </w:pPr>
      <w:r w:rsidRPr="004D4D5C">
        <w:rPr>
          <w:rFonts w:ascii="Times New Roman" w:eastAsia="Calibri" w:hAnsi="Times New Roman" w:cs="Times New Roman"/>
          <w:b/>
          <w:sz w:val="28"/>
          <w:szCs w:val="28"/>
          <w:shd w:val="clear" w:color="auto" w:fill="FFFFFF"/>
        </w:rPr>
        <w:t>2.2. Описание форм, с</w:t>
      </w:r>
      <w:r w:rsidR="00EA2793" w:rsidRPr="004D4D5C">
        <w:rPr>
          <w:rFonts w:ascii="Times New Roman" w:eastAsia="Calibri" w:hAnsi="Times New Roman" w:cs="Times New Roman"/>
          <w:b/>
          <w:sz w:val="28"/>
          <w:szCs w:val="28"/>
          <w:shd w:val="clear" w:color="auto" w:fill="FFFFFF"/>
        </w:rPr>
        <w:t>пособов, методов и средств реализации П</w:t>
      </w:r>
      <w:r w:rsidRPr="004D4D5C">
        <w:rPr>
          <w:rFonts w:ascii="Times New Roman" w:eastAsia="Calibri" w:hAnsi="Times New Roman" w:cs="Times New Roman"/>
          <w:b/>
          <w:sz w:val="28"/>
          <w:szCs w:val="28"/>
          <w:shd w:val="clear" w:color="auto" w:fill="FFFFFF"/>
        </w:rPr>
        <w:t>рограммы</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Формы, способы, методы и средства реализации Программы определены в соответствии с задачами воспитания и обучения, возрастными индивидуальным 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Программа построена на реализации технологии </w:t>
      </w:r>
      <w:proofErr w:type="spellStart"/>
      <w:r w:rsidRPr="004D4D5C">
        <w:rPr>
          <w:rFonts w:ascii="Times New Roman" w:eastAsia="Calibri" w:hAnsi="Times New Roman" w:cs="Times New Roman"/>
          <w:sz w:val="28"/>
          <w:szCs w:val="28"/>
        </w:rPr>
        <w:t>деятельностного</w:t>
      </w:r>
      <w:proofErr w:type="spellEnd"/>
      <w:r w:rsidRPr="004D4D5C">
        <w:rPr>
          <w:rFonts w:ascii="Times New Roman" w:eastAsia="Calibri" w:hAnsi="Times New Roman" w:cs="Times New Roman"/>
          <w:sz w:val="28"/>
          <w:szCs w:val="28"/>
        </w:rPr>
        <w:t xml:space="preserve">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w:t>
      </w:r>
      <w:r w:rsidRPr="004D4D5C">
        <w:rPr>
          <w:rFonts w:ascii="Times New Roman" w:eastAsia="Calibri" w:hAnsi="Times New Roman" w:cs="Times New Roman"/>
          <w:sz w:val="28"/>
          <w:szCs w:val="28"/>
        </w:rPr>
        <w:lastRenderedPageBreak/>
        <w:t xml:space="preserve">локализации во времени. Несмотря на все отличия, они имеют сходную структуру и включают следующие этапы, или «шаги»: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2. Актуализация детского опыта (знаний, умений, способов). Педагог организует деятельность, в которой целенаправленно актуализируются знания, умения и способности детей, необходимые им для нового «открытия».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3. Затруднение в ситуации (</w:t>
      </w:r>
      <w:proofErr w:type="spellStart"/>
      <w:r w:rsidRPr="004D4D5C">
        <w:rPr>
          <w:rFonts w:ascii="Times New Roman" w:eastAsia="Calibri" w:hAnsi="Times New Roman" w:cs="Times New Roman"/>
          <w:sz w:val="28"/>
          <w:szCs w:val="28"/>
        </w:rPr>
        <w:t>проблематизация</w:t>
      </w:r>
      <w:proofErr w:type="spellEnd"/>
      <w:r w:rsidRPr="004D4D5C">
        <w:rPr>
          <w:rFonts w:ascii="Times New Roman" w:eastAsia="Calibri" w:hAnsi="Times New Roman" w:cs="Times New Roman"/>
          <w:sz w:val="28"/>
          <w:szCs w:val="28"/>
        </w:rPr>
        <w:t xml:space="preserve"> содержания). В контексте выбранного сюжета моделируется ситуация, в которой дети сталкиваются с затруднением в деятельности. Педагог помогает детям приобрести опыт фиксации затруднения и выявления его причины с помощью системы вопросов («Смогли?» — «Почему мы не смогли?»).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Используемые </w:t>
      </w:r>
      <w:r w:rsidRPr="004D4D5C">
        <w:rPr>
          <w:rFonts w:ascii="Times New Roman" w:eastAsia="Calibri" w:hAnsi="Times New Roman" w:cs="Times New Roman"/>
          <w:b/>
          <w:sz w:val="28"/>
          <w:szCs w:val="28"/>
        </w:rPr>
        <w:t>формы</w:t>
      </w:r>
      <w:r w:rsidRPr="004D4D5C">
        <w:rPr>
          <w:rFonts w:ascii="Times New Roman" w:eastAsia="Calibri" w:hAnsi="Times New Roman" w:cs="Times New Roman"/>
          <w:sz w:val="28"/>
          <w:szCs w:val="28"/>
        </w:rPr>
        <w:t xml:space="preserve"> реализации Программы в соответствии с видом детской деятельности и возрастными особенностями детей: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i/>
          <w:sz w:val="28"/>
          <w:szCs w:val="28"/>
        </w:rPr>
      </w:pPr>
      <w:r w:rsidRPr="004D4D5C">
        <w:rPr>
          <w:rFonts w:ascii="Times New Roman" w:eastAsia="Calibri" w:hAnsi="Times New Roman" w:cs="Times New Roman"/>
          <w:i/>
          <w:sz w:val="28"/>
          <w:szCs w:val="28"/>
        </w:rPr>
        <w:t>В раннем возрасте (1год-3года):</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пред</w:t>
      </w:r>
      <w:r w:rsidR="00BB1FD6" w:rsidRPr="004D4D5C">
        <w:rPr>
          <w:rFonts w:ascii="Times New Roman" w:eastAsia="Calibri" w:hAnsi="Times New Roman" w:cs="Times New Roman"/>
          <w:sz w:val="28"/>
          <w:szCs w:val="28"/>
        </w:rPr>
        <w:t>метная деятельность (орудийно-</w:t>
      </w:r>
      <w:r w:rsidRPr="004D4D5C">
        <w:rPr>
          <w:rFonts w:ascii="Times New Roman" w:eastAsia="Calibri" w:hAnsi="Times New Roman" w:cs="Times New Roman"/>
          <w:sz w:val="28"/>
          <w:szCs w:val="28"/>
        </w:rPr>
        <w:t>предметные действия – ест ложкой, пьет из кружки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ситуативно - деловое общение со взрослыми эмоционально-практическое со сверстниками под руководством взрослого;</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двигательная деятельность (основные движения, общеразвивающие упражнения, простые подвижные игры);</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игровая деятельность (</w:t>
      </w:r>
      <w:proofErr w:type="spellStart"/>
      <w:r w:rsidRPr="004D4D5C">
        <w:rPr>
          <w:rFonts w:ascii="Times New Roman" w:eastAsia="Calibri" w:hAnsi="Times New Roman" w:cs="Times New Roman"/>
          <w:sz w:val="28"/>
          <w:szCs w:val="28"/>
        </w:rPr>
        <w:t>отобразительная</w:t>
      </w:r>
      <w:proofErr w:type="spellEnd"/>
      <w:r w:rsidRPr="004D4D5C">
        <w:rPr>
          <w:rFonts w:ascii="Times New Roman" w:eastAsia="Calibri" w:hAnsi="Times New Roman" w:cs="Times New Roman"/>
          <w:sz w:val="28"/>
          <w:szCs w:val="28"/>
        </w:rPr>
        <w:t xml:space="preserve">, </w:t>
      </w:r>
      <w:proofErr w:type="spellStart"/>
      <w:r w:rsidRPr="004D4D5C">
        <w:rPr>
          <w:rFonts w:ascii="Times New Roman" w:eastAsia="Calibri" w:hAnsi="Times New Roman" w:cs="Times New Roman"/>
          <w:sz w:val="28"/>
          <w:szCs w:val="28"/>
        </w:rPr>
        <w:t>сюжетно-отобразительная</w:t>
      </w:r>
      <w:proofErr w:type="spellEnd"/>
      <w:r w:rsidRPr="004D4D5C">
        <w:rPr>
          <w:rFonts w:ascii="Times New Roman" w:eastAsia="Calibri" w:hAnsi="Times New Roman" w:cs="Times New Roman"/>
          <w:sz w:val="28"/>
          <w:szCs w:val="28"/>
        </w:rPr>
        <w:t>, игры с дидактическими игрушками);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речевая (понимание речи взрослого, слушание и понимание стихов, активная речь);</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самообслуживание и элементарные трудовые действия (убирает игрушки, подметает веником, поливает цветы из лейки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w:t>
      </w:r>
      <w:r w:rsidRPr="004D4D5C">
        <w:rPr>
          <w:rFonts w:ascii="Times New Roman" w:eastAsia="Calibri" w:hAnsi="Times New Roman" w:cs="Times New Roman"/>
          <w:sz w:val="28"/>
          <w:szCs w:val="28"/>
        </w:rPr>
        <w:tab/>
        <w:t>музыкальная деятельность (слушание музыки, исполнительство, музыкально-ритмические движения).</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i/>
          <w:sz w:val="28"/>
          <w:szCs w:val="28"/>
        </w:rPr>
      </w:pPr>
      <w:r w:rsidRPr="004D4D5C">
        <w:rPr>
          <w:rFonts w:ascii="Times New Roman" w:eastAsia="Calibri" w:hAnsi="Times New Roman" w:cs="Times New Roman"/>
          <w:i/>
          <w:sz w:val="28"/>
          <w:szCs w:val="28"/>
        </w:rPr>
        <w:t>В дошкольном возрасте (3 года – 8 лет):</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игровая деятельность (сюжетно-ролевая, театрализованная, режиссерская, строительно-конструктивная, дидактическая, подвижная и др.);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lastRenderedPageBreak/>
        <w:t xml:space="preserve">- тренировочная форма (повторение и закрепление определенного материала);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форма занятия с использованием тренажеров (спортивная стенка, гимнастическая скамья, диск здоровья и т.п.);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по интересам, на выбор детей (мячи, обручи, полоса препятствий, скакалки).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сюжетно-игровая форма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общение со взрослым (ситуативно-деловое, </w:t>
      </w:r>
      <w:proofErr w:type="spellStart"/>
      <w:r w:rsidRPr="004D4D5C">
        <w:rPr>
          <w:rFonts w:ascii="Times New Roman" w:eastAsia="Calibri" w:hAnsi="Times New Roman" w:cs="Times New Roman"/>
          <w:sz w:val="28"/>
          <w:szCs w:val="28"/>
        </w:rPr>
        <w:t>внеситуативно-познавательное</w:t>
      </w:r>
      <w:proofErr w:type="spellEnd"/>
      <w:r w:rsidRPr="004D4D5C">
        <w:rPr>
          <w:rFonts w:ascii="Times New Roman" w:eastAsia="Calibri" w:hAnsi="Times New Roman" w:cs="Times New Roman"/>
          <w:sz w:val="28"/>
          <w:szCs w:val="28"/>
        </w:rPr>
        <w:t xml:space="preserve">, </w:t>
      </w:r>
      <w:proofErr w:type="spellStart"/>
      <w:r w:rsidRPr="004D4D5C">
        <w:rPr>
          <w:rFonts w:ascii="Times New Roman" w:eastAsia="Calibri" w:hAnsi="Times New Roman" w:cs="Times New Roman"/>
          <w:sz w:val="28"/>
          <w:szCs w:val="28"/>
        </w:rPr>
        <w:t>внеситуативно-личностное</w:t>
      </w:r>
      <w:proofErr w:type="spellEnd"/>
      <w:r w:rsidRPr="004D4D5C">
        <w:rPr>
          <w:rFonts w:ascii="Times New Roman" w:eastAsia="Calibri" w:hAnsi="Times New Roman" w:cs="Times New Roman"/>
          <w:sz w:val="28"/>
          <w:szCs w:val="28"/>
        </w:rPr>
        <w:t xml:space="preserve">) и сверстниками (ситуативно-деловое, </w:t>
      </w:r>
      <w:proofErr w:type="spellStart"/>
      <w:r w:rsidRPr="004D4D5C">
        <w:rPr>
          <w:rFonts w:ascii="Times New Roman" w:eastAsia="Calibri" w:hAnsi="Times New Roman" w:cs="Times New Roman"/>
          <w:sz w:val="28"/>
          <w:szCs w:val="28"/>
        </w:rPr>
        <w:t>внеситуативно-деловое</w:t>
      </w:r>
      <w:proofErr w:type="spellEnd"/>
      <w:r w:rsidRPr="004D4D5C">
        <w:rPr>
          <w:rFonts w:ascii="Times New Roman" w:eastAsia="Calibri" w:hAnsi="Times New Roman" w:cs="Times New Roman"/>
          <w:sz w:val="28"/>
          <w:szCs w:val="28"/>
        </w:rPr>
        <w:t>);</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речевая деятельность (слушание речи взрослого, сверстников, активная диалогическая и монологическая речь);</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познавательно–исследовательская деятельность и экспериментирование;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элементарная трудовая деятельность (самообслуживание, хозяйственно-бытовой труд, труд в природе, ручной труд);</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Приобретаемые знания, умения и навыки в последующем закрепляются в системе самостоятельных занятий физическими упражнениями: на утренней зарядке, 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b/>
          <w:sz w:val="28"/>
          <w:szCs w:val="28"/>
        </w:rPr>
        <w:t>Способы</w:t>
      </w:r>
      <w:r w:rsidRPr="004D4D5C">
        <w:rPr>
          <w:rFonts w:ascii="Times New Roman" w:eastAsia="Calibri" w:hAnsi="Times New Roman" w:cs="Times New Roman"/>
          <w:sz w:val="28"/>
          <w:szCs w:val="28"/>
        </w:rPr>
        <w:t xml:space="preserve"> организации детей на занятии по физкультурной культуре: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фронтальный способ.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поточный способ.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групповой способ.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индивидуальный способ. Применяется при объяснении нового программного материала, когда на примере одного ребенка (наиболее подготовленного) дается </w:t>
      </w:r>
      <w:r w:rsidRPr="004D4D5C">
        <w:rPr>
          <w:rFonts w:ascii="Times New Roman" w:eastAsia="Calibri" w:hAnsi="Times New Roman" w:cs="Times New Roman"/>
          <w:sz w:val="28"/>
          <w:szCs w:val="28"/>
        </w:rPr>
        <w:lastRenderedPageBreak/>
        <w:t>показ и объяснение задания, внимание детей обращается на правильность выполнения техники упражнения, на возможные ошибки и неточности.</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Для достижения задач воспитания в ходе реализации Программы образования педагог может использовать следующие </w:t>
      </w:r>
      <w:r w:rsidRPr="004D4D5C">
        <w:rPr>
          <w:rFonts w:ascii="Times New Roman" w:eastAsia="Calibri" w:hAnsi="Times New Roman" w:cs="Times New Roman"/>
          <w:b/>
          <w:sz w:val="28"/>
          <w:szCs w:val="28"/>
        </w:rPr>
        <w:t>методы</w:t>
      </w:r>
      <w:r w:rsidRPr="004D4D5C">
        <w:rPr>
          <w:rFonts w:ascii="Times New Roman" w:eastAsia="Calibri" w:hAnsi="Times New Roman" w:cs="Times New Roman"/>
          <w:sz w:val="28"/>
          <w:szCs w:val="28"/>
        </w:rPr>
        <w:t>:</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наглядные: наглядно-зрительные приемы (показ техники выполнения физических упражнений, использование наглядных пособий и спортивного оборудования, зрительные ориентиры); тактильно – мышечные приемы (непосредственная помощь инструктора);</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словесные: объяснения, пояснения, указания; подача команд, распоряжений, сигналов; вопросы к детям и поиск ответов; образный сюжетный рассказ, беседа; словесная инструкция; слушание музыкальных произведений;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практические: выполнение и повторение упражнений без изменения и с изменениями; выполнение упражнений в игровой форме; выполнение упражнений в соревновательной форме; самостоятельное выполнение упражнений на детском спортивном оборудовании в свободной игре;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метод проблемного изложения - постановка проблемы и раскрытие пути её решения в процессе организации опытов, наблюдений;</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эвристический метод (частично - поисковый) – проблемная задача делится на части–проблемы, в решении которых принимают участие дети (применение представлений в новых условиях);</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При организации обучения традиционные методы (словесные, наглядные, практические) дополняются методами, в основу которых положено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Для развития каждого вида деятельности детей применяются следующие</w:t>
      </w:r>
      <w:r w:rsidRPr="004D4D5C">
        <w:rPr>
          <w:rFonts w:ascii="Times New Roman" w:eastAsia="Calibri" w:hAnsi="Times New Roman" w:cs="Times New Roman"/>
          <w:b/>
          <w:sz w:val="28"/>
          <w:szCs w:val="28"/>
        </w:rPr>
        <w:t xml:space="preserve"> средства</w:t>
      </w:r>
      <w:r w:rsidRPr="004D4D5C">
        <w:rPr>
          <w:rFonts w:ascii="Times New Roman" w:eastAsia="Calibri" w:hAnsi="Times New Roman" w:cs="Times New Roman"/>
          <w:sz w:val="28"/>
          <w:szCs w:val="28"/>
        </w:rPr>
        <w:t>:</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двигательной (оборудование для ходьбы, бега, ползания, лазанья, прыгания, занятий с мячом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lastRenderedPageBreak/>
        <w:t>- предметной (образные и дидактические игрушки, реальные предметы и др.); игровой (игры, игрушки, игровое оборудование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xml:space="preserve">- коммуникативной (дидактический материал, предметы, игрушки, видеофильмы и др.); </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чтения художественной литературы (книги для детского чтения, в том числе аудиокниги, иллюстративный материал);</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трудовой (оборудование и инвентарь для всех видов труда);</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 музыкальной (детские музыкальные инструменты, дидактический материал и др.).</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r w:rsidRPr="004D4D5C">
        <w:rPr>
          <w:rFonts w:ascii="Times New Roman" w:eastAsia="Calibri" w:hAnsi="Times New Roman" w:cs="Times New Roman"/>
          <w:sz w:val="28"/>
          <w:szCs w:val="28"/>
        </w:rPr>
        <w:t>При выборе форм, методов, средств реализации Программы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потребностями предпочтениям детей, их соотношение и интеграция при решении задач воспитания и обучения обеспечивает их вариативность.</w:t>
      </w:r>
    </w:p>
    <w:p w:rsidR="00943B08" w:rsidRPr="004D4D5C" w:rsidRDefault="00943B08" w:rsidP="00BB1FD6">
      <w:pPr>
        <w:tabs>
          <w:tab w:val="left" w:pos="0"/>
        </w:tabs>
        <w:spacing w:after="0" w:line="240" w:lineRule="auto"/>
        <w:ind w:firstLine="567"/>
        <w:jc w:val="both"/>
        <w:rPr>
          <w:rFonts w:ascii="Times New Roman" w:eastAsia="Calibri" w:hAnsi="Times New Roman" w:cs="Times New Roman"/>
          <w:sz w:val="28"/>
          <w:szCs w:val="28"/>
        </w:rPr>
      </w:pPr>
    </w:p>
    <w:p w:rsidR="00943B08" w:rsidRPr="004D4D5C" w:rsidRDefault="00EA2793" w:rsidP="00BB1FD6">
      <w:pPr>
        <w:tabs>
          <w:tab w:val="left" w:pos="0"/>
        </w:tabs>
        <w:spacing w:after="14" w:line="240" w:lineRule="auto"/>
        <w:ind w:right="45" w:firstLine="567"/>
        <w:jc w:val="center"/>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2.3</w:t>
      </w:r>
      <w:r w:rsidR="00943B08" w:rsidRPr="004D4D5C">
        <w:rPr>
          <w:rFonts w:ascii="Times New Roman" w:eastAsia="Times New Roman" w:hAnsi="Times New Roman" w:cs="Times New Roman"/>
          <w:b/>
          <w:color w:val="000000"/>
          <w:sz w:val="28"/>
          <w:szCs w:val="28"/>
        </w:rPr>
        <w:t>. Взаимодействие с семьями воспитанников.</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Главными целями взаимодействия с семьями обучающихся дошкольного возраста являются:</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Достижение этих целей должно осуществляться через решение основных задач: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w:t>
      </w:r>
      <w:r w:rsidRPr="004D4D5C">
        <w:rPr>
          <w:rFonts w:ascii="Times New Roman" w:eastAsia="Times New Roman" w:hAnsi="Times New Roman" w:cs="Times New Roman"/>
          <w:color w:val="000000"/>
          <w:sz w:val="28"/>
          <w:szCs w:val="28"/>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2)</w:t>
      </w:r>
      <w:r w:rsidRPr="004D4D5C">
        <w:rPr>
          <w:rFonts w:ascii="Times New Roman" w:eastAsia="Times New Roman" w:hAnsi="Times New Roman" w:cs="Times New Roman"/>
          <w:color w:val="000000"/>
          <w:sz w:val="28"/>
          <w:szCs w:val="28"/>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3)</w:t>
      </w:r>
      <w:r w:rsidRPr="004D4D5C">
        <w:rPr>
          <w:rFonts w:ascii="Times New Roman" w:eastAsia="Times New Roman" w:hAnsi="Times New Roman" w:cs="Times New Roman"/>
          <w:color w:val="000000"/>
          <w:sz w:val="28"/>
          <w:szCs w:val="28"/>
        </w:rPr>
        <w:tab/>
        <w:t xml:space="preserve">способствование развитию ответственного и осознанного </w:t>
      </w:r>
      <w:proofErr w:type="spellStart"/>
      <w:r w:rsidRPr="004D4D5C">
        <w:rPr>
          <w:rFonts w:ascii="Times New Roman" w:eastAsia="Times New Roman" w:hAnsi="Times New Roman" w:cs="Times New Roman"/>
          <w:color w:val="000000"/>
          <w:sz w:val="28"/>
          <w:szCs w:val="28"/>
        </w:rPr>
        <w:t>родительства</w:t>
      </w:r>
      <w:proofErr w:type="spellEnd"/>
      <w:r w:rsidRPr="004D4D5C">
        <w:rPr>
          <w:rFonts w:ascii="Times New Roman" w:eastAsia="Times New Roman" w:hAnsi="Times New Roman" w:cs="Times New Roman"/>
          <w:color w:val="000000"/>
          <w:sz w:val="28"/>
          <w:szCs w:val="28"/>
        </w:rPr>
        <w:t xml:space="preserve"> как базовой основы благополучия семьи;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4)</w:t>
      </w:r>
      <w:r w:rsidRPr="004D4D5C">
        <w:rPr>
          <w:rFonts w:ascii="Times New Roman" w:eastAsia="Times New Roman" w:hAnsi="Times New Roman" w:cs="Times New Roman"/>
          <w:color w:val="000000"/>
          <w:sz w:val="28"/>
          <w:szCs w:val="28"/>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5)</w:t>
      </w:r>
      <w:r w:rsidRPr="004D4D5C">
        <w:rPr>
          <w:rFonts w:ascii="Times New Roman" w:eastAsia="Times New Roman" w:hAnsi="Times New Roman" w:cs="Times New Roman"/>
          <w:color w:val="000000"/>
          <w:sz w:val="28"/>
          <w:szCs w:val="28"/>
        </w:rPr>
        <w:tab/>
        <w:t>вовлечение родителей (законных представителей) в образовательный процесс.</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Построение взаимодействия с родителями (законными представителями) придерживается следующих принципов:</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открытость: для родителей (законных представителей) должна быть доступна актуальная информация об особенностях физического развития ребёнка и путей решения проблемных ситуаций; между педагогом и родителями (законными представителями) необходим обмен информацией об особенностях развития ребёнка в ДОО и семье;</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взаимное доверие, уважение и доброжелательность во взаимоотношениях педагога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педагога, так и со стороны родителей (законных представителей) в интересах детей;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proofErr w:type="spellStart"/>
      <w:r w:rsidRPr="004D4D5C">
        <w:rPr>
          <w:rFonts w:ascii="Times New Roman" w:eastAsia="Times New Roman" w:hAnsi="Times New Roman" w:cs="Times New Roman"/>
          <w:color w:val="000000"/>
          <w:sz w:val="28"/>
          <w:szCs w:val="28"/>
        </w:rPr>
        <w:t>возрастосообразность</w:t>
      </w:r>
      <w:proofErr w:type="spellEnd"/>
      <w:r w:rsidRPr="004D4D5C">
        <w:rPr>
          <w:rFonts w:ascii="Times New Roman" w:eastAsia="Times New Roman" w:hAnsi="Times New Roman" w:cs="Times New Roman"/>
          <w:color w:val="000000"/>
          <w:sz w:val="28"/>
          <w:szCs w:val="28"/>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Совместная образовательная деятельность педагога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w:t>
      </w:r>
      <w:r w:rsidRPr="004D4D5C">
        <w:rPr>
          <w:rFonts w:ascii="Times New Roman" w:eastAsia="Times New Roman" w:hAnsi="Times New Roman" w:cs="Times New Roman"/>
          <w:color w:val="000000"/>
          <w:sz w:val="28"/>
          <w:szCs w:val="28"/>
        </w:rPr>
        <w:lastRenderedPageBreak/>
        <w:t>возрастов; разработку и реализацию образовательных проектов ДОО совместно с семьей.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4D4D5C">
        <w:rPr>
          <w:rFonts w:ascii="Times New Roman" w:eastAsia="Times New Roman" w:hAnsi="Times New Roman" w:cs="Times New Roman"/>
          <w:color w:val="000000"/>
          <w:sz w:val="28"/>
          <w:szCs w:val="28"/>
        </w:rPr>
        <w:t>здоровьесбережения</w:t>
      </w:r>
      <w:proofErr w:type="spellEnd"/>
      <w:r w:rsidRPr="004D4D5C">
        <w:rPr>
          <w:rFonts w:ascii="Times New Roman" w:eastAsia="Times New Roman" w:hAnsi="Times New Roman" w:cs="Times New Roman"/>
          <w:color w:val="000000"/>
          <w:sz w:val="28"/>
          <w:szCs w:val="28"/>
        </w:rPr>
        <w:t xml:space="preserve"> ребёнка.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Реализация данной темы может быть осуществлена в процессе следующих направлений просветительской деятельности:</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w:t>
      </w:r>
      <w:r w:rsidRPr="004D4D5C">
        <w:rPr>
          <w:rFonts w:ascii="Times New Roman" w:eastAsia="Times New Roman" w:hAnsi="Times New Roman" w:cs="Times New Roman"/>
          <w:color w:val="000000"/>
          <w:sz w:val="28"/>
          <w:szCs w:val="28"/>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w:t>
      </w:r>
      <w:r w:rsidRPr="004D4D5C">
        <w:rPr>
          <w:rFonts w:ascii="Times New Roman" w:eastAsia="Times New Roman" w:hAnsi="Times New Roman" w:cs="Times New Roman"/>
          <w:color w:val="000000"/>
          <w:sz w:val="28"/>
          <w:szCs w:val="28"/>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3)</w:t>
      </w:r>
      <w:r w:rsidRPr="004D4D5C">
        <w:rPr>
          <w:rFonts w:ascii="Times New Roman" w:eastAsia="Times New Roman" w:hAnsi="Times New Roman" w:cs="Times New Roman"/>
          <w:color w:val="000000"/>
          <w:sz w:val="28"/>
          <w:szCs w:val="28"/>
        </w:rPr>
        <w:tab/>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4)</w:t>
      </w:r>
      <w:r w:rsidRPr="004D4D5C">
        <w:rPr>
          <w:rFonts w:ascii="Times New Roman" w:eastAsia="Times New Roman" w:hAnsi="Times New Roman" w:cs="Times New Roman"/>
          <w:color w:val="000000"/>
          <w:sz w:val="28"/>
          <w:szCs w:val="28"/>
        </w:rPr>
        <w:tab/>
        <w:t>знакомство родителей (законных представителей) с оздоровительными мероприятиями, проводимыми в ДОО;</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5)</w:t>
      </w:r>
      <w:r w:rsidRPr="004D4D5C">
        <w:rPr>
          <w:rFonts w:ascii="Times New Roman" w:eastAsia="Times New Roman" w:hAnsi="Times New Roman" w:cs="Times New Roman"/>
          <w:color w:val="000000"/>
          <w:sz w:val="28"/>
          <w:szCs w:val="28"/>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Эффективность просветительской работы по вопросам </w:t>
      </w:r>
      <w:proofErr w:type="spellStart"/>
      <w:r w:rsidRPr="004D4D5C">
        <w:rPr>
          <w:rFonts w:ascii="Times New Roman" w:eastAsia="Times New Roman" w:hAnsi="Times New Roman" w:cs="Times New Roman"/>
          <w:color w:val="000000"/>
          <w:sz w:val="28"/>
          <w:szCs w:val="28"/>
        </w:rPr>
        <w:t>здоровьесбережения</w:t>
      </w:r>
      <w:proofErr w:type="spellEnd"/>
      <w:r w:rsidRPr="004D4D5C">
        <w:rPr>
          <w:rFonts w:ascii="Times New Roman" w:eastAsia="Times New Roman" w:hAnsi="Times New Roman" w:cs="Times New Roman"/>
          <w:color w:val="000000"/>
          <w:sz w:val="28"/>
          <w:szCs w:val="28"/>
        </w:rPr>
        <w:t xml:space="preserve"> детей может быть повышена за счет привлечения к тематическим встречам профильных специалистов (медиков, </w:t>
      </w:r>
      <w:proofErr w:type="spellStart"/>
      <w:r w:rsidRPr="004D4D5C">
        <w:rPr>
          <w:rFonts w:ascii="Times New Roman" w:eastAsia="Times New Roman" w:hAnsi="Times New Roman" w:cs="Times New Roman"/>
          <w:color w:val="000000"/>
          <w:sz w:val="28"/>
          <w:szCs w:val="28"/>
        </w:rPr>
        <w:t>нейропсихологов</w:t>
      </w:r>
      <w:proofErr w:type="spellEnd"/>
      <w:r w:rsidRPr="004D4D5C">
        <w:rPr>
          <w:rFonts w:ascii="Times New Roman" w:eastAsia="Times New Roman" w:hAnsi="Times New Roman" w:cs="Times New Roman"/>
          <w:color w:val="000000"/>
          <w:sz w:val="28"/>
          <w:szCs w:val="28"/>
        </w:rPr>
        <w:t>, физиологов, IT - специалистов и других).</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43B08" w:rsidRPr="004D4D5C" w:rsidRDefault="00EA2793"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w:t>
      </w:r>
      <w:r w:rsidRPr="004D4D5C">
        <w:rPr>
          <w:rFonts w:ascii="Times New Roman" w:eastAsia="Times New Roman" w:hAnsi="Times New Roman" w:cs="Times New Roman"/>
          <w:color w:val="000000"/>
          <w:sz w:val="28"/>
          <w:szCs w:val="28"/>
        </w:rPr>
        <w:tab/>
      </w:r>
      <w:proofErr w:type="spellStart"/>
      <w:r w:rsidRPr="004D4D5C">
        <w:rPr>
          <w:rFonts w:ascii="Times New Roman" w:eastAsia="Times New Roman" w:hAnsi="Times New Roman" w:cs="Times New Roman"/>
          <w:color w:val="000000"/>
          <w:sz w:val="28"/>
          <w:szCs w:val="28"/>
        </w:rPr>
        <w:t>диагностико-</w:t>
      </w:r>
      <w:r w:rsidR="00943B08" w:rsidRPr="004D4D5C">
        <w:rPr>
          <w:rFonts w:ascii="Times New Roman" w:eastAsia="Times New Roman" w:hAnsi="Times New Roman" w:cs="Times New Roman"/>
          <w:color w:val="000000"/>
          <w:sz w:val="28"/>
          <w:szCs w:val="28"/>
        </w:rPr>
        <w:t>аналитическое</w:t>
      </w:r>
      <w:proofErr w:type="spellEnd"/>
      <w:r w:rsidR="00943B08" w:rsidRPr="004D4D5C">
        <w:rPr>
          <w:rFonts w:ascii="Times New Roman" w:eastAsia="Times New Roman" w:hAnsi="Times New Roman" w:cs="Times New Roman"/>
          <w:color w:val="000000"/>
          <w:sz w:val="28"/>
          <w:szCs w:val="28"/>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w:t>
      </w:r>
      <w:r w:rsidRPr="004D4D5C">
        <w:rPr>
          <w:rFonts w:ascii="Times New Roman" w:eastAsia="Times New Roman" w:hAnsi="Times New Roman" w:cs="Times New Roman"/>
          <w:color w:val="000000"/>
          <w:sz w:val="28"/>
          <w:szCs w:val="28"/>
        </w:rPr>
        <w:tab/>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w:t>
      </w:r>
      <w:r w:rsidRPr="004D4D5C">
        <w:rPr>
          <w:rFonts w:ascii="Times New Roman" w:eastAsia="Times New Roman" w:hAnsi="Times New Roman" w:cs="Times New Roman"/>
          <w:color w:val="000000"/>
          <w:sz w:val="28"/>
          <w:szCs w:val="28"/>
        </w:rPr>
        <w:lastRenderedPageBreak/>
        <w:t>семейные спортивные и тематические мероприятия, тематические досуги, знакомство с семейными традициями и другое.</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Для вовлечения родителей (законных представителей) в образовательную деятельность целесообразно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предприняты со стороны ДОО и семьи для разрешения возможных проблем и трудностей ребёнка в освоении образовательной программы.</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Педагог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43B08" w:rsidRPr="004D4D5C" w:rsidRDefault="00943B08" w:rsidP="00BB1FD6">
      <w:pPr>
        <w:shd w:val="clear" w:color="auto" w:fill="FFFFFF"/>
        <w:tabs>
          <w:tab w:val="left" w:pos="0"/>
        </w:tabs>
        <w:spacing w:after="0" w:line="240" w:lineRule="auto"/>
        <w:ind w:firstLine="567"/>
        <w:jc w:val="center"/>
        <w:rPr>
          <w:rFonts w:ascii="Times New Roman" w:eastAsia="Times New Roman" w:hAnsi="Times New Roman" w:cs="Times New Roman"/>
          <w:b/>
          <w:bCs/>
          <w:color w:val="000000"/>
          <w:sz w:val="28"/>
          <w:szCs w:val="28"/>
          <w:lang w:eastAsia="ru-RU"/>
        </w:rPr>
      </w:pPr>
      <w:r w:rsidRPr="004D4D5C">
        <w:rPr>
          <w:rFonts w:ascii="Times New Roman" w:eastAsia="Times New Roman" w:hAnsi="Times New Roman" w:cs="Times New Roman"/>
          <w:b/>
          <w:bCs/>
          <w:color w:val="000000"/>
          <w:sz w:val="28"/>
          <w:szCs w:val="28"/>
          <w:lang w:eastAsia="ru-RU"/>
        </w:rPr>
        <w:t>Формы взаимодействия с родителями</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1.</w:t>
      </w:r>
      <w:r w:rsidRPr="004D4D5C">
        <w:rPr>
          <w:rFonts w:ascii="Times New Roman" w:eastAsia="Times New Roman" w:hAnsi="Times New Roman" w:cs="Times New Roman"/>
          <w:color w:val="000000"/>
          <w:sz w:val="28"/>
          <w:szCs w:val="28"/>
          <w:lang w:eastAsia="ru-RU"/>
        </w:rPr>
        <w:tab/>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2.</w:t>
      </w:r>
      <w:r w:rsidRPr="004D4D5C">
        <w:rPr>
          <w:rFonts w:ascii="Times New Roman" w:eastAsia="Times New Roman" w:hAnsi="Times New Roman" w:cs="Times New Roman"/>
          <w:color w:val="000000"/>
          <w:sz w:val="28"/>
          <w:szCs w:val="28"/>
          <w:lang w:eastAsia="ru-RU"/>
        </w:rPr>
        <w:tab/>
        <w:t>Изучение условий семейного воспитания через анкетирование, посещение детей на дому и определение путей улучшения здоровья каждого ребёнка.</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3.</w:t>
      </w:r>
      <w:r w:rsidRPr="004D4D5C">
        <w:rPr>
          <w:rFonts w:ascii="Times New Roman" w:eastAsia="Times New Roman" w:hAnsi="Times New Roman" w:cs="Times New Roman"/>
          <w:color w:val="000000"/>
          <w:sz w:val="28"/>
          <w:szCs w:val="28"/>
          <w:lang w:eastAsia="ru-RU"/>
        </w:rPr>
        <w:tab/>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4.</w:t>
      </w:r>
      <w:r w:rsidRPr="004D4D5C">
        <w:rPr>
          <w:rFonts w:ascii="Times New Roman" w:eastAsia="Times New Roman" w:hAnsi="Times New Roman" w:cs="Times New Roman"/>
          <w:color w:val="000000"/>
          <w:sz w:val="28"/>
          <w:szCs w:val="28"/>
          <w:lang w:eastAsia="ru-RU"/>
        </w:rPr>
        <w:tab/>
        <w:t>Создание условий для укрепления здоровья и снижения заболеваемости детей в ДОУ и семье: зоны физической активности, медосмотры, антропометрия, оздоровительные мероприятия и т.п.</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lastRenderedPageBreak/>
        <w:t>5.</w:t>
      </w:r>
      <w:r w:rsidRPr="004D4D5C">
        <w:rPr>
          <w:rFonts w:ascii="Times New Roman" w:eastAsia="Times New Roman" w:hAnsi="Times New Roman" w:cs="Times New Roman"/>
          <w:color w:val="000000"/>
          <w:sz w:val="28"/>
          <w:szCs w:val="28"/>
          <w:lang w:eastAsia="ru-RU"/>
        </w:rPr>
        <w:tab/>
        <w:t>Организация целенаправленной работы по пропаганде здорового образа жизни среди родителей.</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6.</w:t>
      </w:r>
      <w:r w:rsidRPr="004D4D5C">
        <w:rPr>
          <w:rFonts w:ascii="Times New Roman" w:eastAsia="Times New Roman" w:hAnsi="Times New Roman" w:cs="Times New Roman"/>
          <w:color w:val="000000"/>
          <w:sz w:val="28"/>
          <w:szCs w:val="28"/>
          <w:lang w:eastAsia="ru-RU"/>
        </w:rPr>
        <w:tab/>
        <w:t>Ознакомление родителей с содержанием и формами физкультурно-оздоровительной работы в ДОУ.</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7.</w:t>
      </w:r>
      <w:r w:rsidRPr="004D4D5C">
        <w:rPr>
          <w:rFonts w:ascii="Times New Roman" w:eastAsia="Times New Roman" w:hAnsi="Times New Roman" w:cs="Times New Roman"/>
          <w:color w:val="000000"/>
          <w:sz w:val="28"/>
          <w:szCs w:val="28"/>
          <w:lang w:eastAsia="ru-RU"/>
        </w:rPr>
        <w:tab/>
        <w:t>Использование интерактивных методов для привлечения вни</w:t>
      </w:r>
      <w:r w:rsidR="00EA2793" w:rsidRPr="004D4D5C">
        <w:rPr>
          <w:rFonts w:ascii="Times New Roman" w:eastAsia="Times New Roman" w:hAnsi="Times New Roman" w:cs="Times New Roman"/>
          <w:color w:val="000000"/>
          <w:sz w:val="28"/>
          <w:szCs w:val="28"/>
          <w:lang w:eastAsia="ru-RU"/>
        </w:rPr>
        <w:t>мания родителей к физкультурно-</w:t>
      </w:r>
      <w:r w:rsidRPr="004D4D5C">
        <w:rPr>
          <w:rFonts w:ascii="Times New Roman" w:eastAsia="Times New Roman" w:hAnsi="Times New Roman" w:cs="Times New Roman"/>
          <w:color w:val="000000"/>
          <w:sz w:val="28"/>
          <w:szCs w:val="28"/>
          <w:lang w:eastAsia="ru-RU"/>
        </w:rPr>
        <w:t>оздоровительной сфере: организация конкурсов, викторин, проектов, развлечений и т.п.</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8.</w:t>
      </w:r>
      <w:r w:rsidRPr="004D4D5C">
        <w:rPr>
          <w:rFonts w:ascii="Times New Roman" w:eastAsia="Times New Roman" w:hAnsi="Times New Roman" w:cs="Times New Roman"/>
          <w:color w:val="000000"/>
          <w:sz w:val="28"/>
          <w:szCs w:val="28"/>
          <w:lang w:eastAsia="ru-RU"/>
        </w:rPr>
        <w:tab/>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9.</w:t>
      </w:r>
      <w:r w:rsidRPr="004D4D5C">
        <w:rPr>
          <w:rFonts w:ascii="Times New Roman" w:eastAsia="Times New Roman" w:hAnsi="Times New Roman" w:cs="Times New Roman"/>
          <w:color w:val="000000"/>
          <w:sz w:val="28"/>
          <w:szCs w:val="28"/>
          <w:lang w:eastAsia="ru-RU"/>
        </w:rPr>
        <w:tab/>
        <w:t>Консультативная, санитарно-просветительская и медико-педагогическая помощь семьям с учётом преобладающих запросов родителей на основе связи ДОУ с поликлиникой.</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10.</w:t>
      </w:r>
      <w:r w:rsidRPr="004D4D5C">
        <w:rPr>
          <w:rFonts w:ascii="Times New Roman" w:eastAsia="Times New Roman" w:hAnsi="Times New Roman" w:cs="Times New Roman"/>
          <w:color w:val="000000"/>
          <w:sz w:val="28"/>
          <w:szCs w:val="28"/>
          <w:lang w:eastAsia="ru-RU"/>
        </w:rPr>
        <w:tab/>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11.</w:t>
      </w:r>
      <w:r w:rsidRPr="004D4D5C">
        <w:rPr>
          <w:rFonts w:ascii="Times New Roman" w:eastAsia="Times New Roman" w:hAnsi="Times New Roman" w:cs="Times New Roman"/>
          <w:color w:val="000000"/>
          <w:sz w:val="28"/>
          <w:szCs w:val="28"/>
          <w:lang w:eastAsia="ru-RU"/>
        </w:rPr>
        <w:tab/>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12. Взаимодействие с СОШ по вопросам физического развития детей ГТО, спортивные акции, праздники).</w:t>
      </w:r>
    </w:p>
    <w:p w:rsidR="00943B08" w:rsidRPr="004D4D5C" w:rsidRDefault="00943B08" w:rsidP="00BB1FD6">
      <w:pPr>
        <w:tabs>
          <w:tab w:val="left" w:pos="0"/>
        </w:tabs>
        <w:spacing w:after="0" w:line="240" w:lineRule="auto"/>
        <w:ind w:right="60" w:firstLine="567"/>
        <w:jc w:val="both"/>
        <w:rPr>
          <w:rFonts w:ascii="Times New Roman" w:eastAsia="Times New Roman" w:hAnsi="Times New Roman" w:cs="Times New Roman"/>
          <w:color w:val="000000"/>
          <w:sz w:val="28"/>
          <w:szCs w:val="28"/>
          <w:lang w:eastAsia="ru-RU"/>
        </w:rPr>
      </w:pPr>
      <w:r w:rsidRPr="004D4D5C">
        <w:rPr>
          <w:rFonts w:ascii="Times New Roman" w:eastAsia="Times New Roman" w:hAnsi="Times New Roman" w:cs="Times New Roman"/>
          <w:color w:val="000000"/>
          <w:sz w:val="28"/>
          <w:szCs w:val="28"/>
          <w:lang w:eastAsia="ru-RU"/>
        </w:rPr>
        <w:t xml:space="preserve">13. Определение и использование </w:t>
      </w:r>
      <w:proofErr w:type="spellStart"/>
      <w:r w:rsidRPr="004D4D5C">
        <w:rPr>
          <w:rFonts w:ascii="Times New Roman" w:eastAsia="Times New Roman" w:hAnsi="Times New Roman" w:cs="Times New Roman"/>
          <w:color w:val="000000"/>
          <w:sz w:val="28"/>
          <w:szCs w:val="28"/>
          <w:lang w:eastAsia="ru-RU"/>
        </w:rPr>
        <w:t>здоровьесберегающих</w:t>
      </w:r>
      <w:proofErr w:type="spellEnd"/>
      <w:r w:rsidRPr="004D4D5C">
        <w:rPr>
          <w:rFonts w:ascii="Times New Roman" w:eastAsia="Times New Roman" w:hAnsi="Times New Roman" w:cs="Times New Roman"/>
          <w:color w:val="000000"/>
          <w:sz w:val="28"/>
          <w:szCs w:val="28"/>
          <w:lang w:eastAsia="ru-RU"/>
        </w:rPr>
        <w:t xml:space="preserve"> технологий.</w:t>
      </w:r>
    </w:p>
    <w:p w:rsidR="00943B08" w:rsidRPr="004D4D5C" w:rsidRDefault="00943B08"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p>
    <w:p w:rsidR="00943B08" w:rsidRPr="004D4D5C" w:rsidRDefault="00EA2793" w:rsidP="00BB1FD6">
      <w:pPr>
        <w:tabs>
          <w:tab w:val="left" w:pos="0"/>
        </w:tabs>
        <w:spacing w:after="16" w:line="240" w:lineRule="auto"/>
        <w:ind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2.4.</w:t>
      </w:r>
      <w:r w:rsidR="009A64D0" w:rsidRPr="004D4D5C">
        <w:rPr>
          <w:rFonts w:ascii="Times New Roman" w:eastAsia="Times New Roman" w:hAnsi="Times New Roman" w:cs="Times New Roman"/>
          <w:b/>
          <w:color w:val="000000"/>
          <w:sz w:val="28"/>
          <w:szCs w:val="28"/>
        </w:rPr>
        <w:t xml:space="preserve"> З</w:t>
      </w:r>
      <w:r w:rsidR="00943B08" w:rsidRPr="004D4D5C">
        <w:rPr>
          <w:rFonts w:ascii="Times New Roman" w:eastAsia="Times New Roman" w:hAnsi="Times New Roman" w:cs="Times New Roman"/>
          <w:b/>
          <w:color w:val="000000"/>
          <w:sz w:val="28"/>
          <w:szCs w:val="28"/>
        </w:rPr>
        <w:t>адачи коррекционно-развивающей работы</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Физическое развитие лежит в основе организации всей жизни ребенка в группе и в семье. В режиме должны быть предусмотрены занятия физкультурой 3 раза в неделю, индивидуальная совместная деятельность с ребенком, игры и развлечения на воздухе, при проведении которых учитываются региональные и климатические условия.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b/>
          <w:color w:val="000000"/>
          <w:sz w:val="28"/>
          <w:szCs w:val="28"/>
        </w:rPr>
        <w:t>Цели</w:t>
      </w:r>
      <w:r w:rsidRPr="004D4D5C">
        <w:rPr>
          <w:rFonts w:ascii="Times New Roman" w:eastAsia="Times New Roman" w:hAnsi="Times New Roman" w:cs="Times New Roman"/>
          <w:color w:val="000000"/>
          <w:sz w:val="28"/>
          <w:szCs w:val="28"/>
        </w:rPr>
        <w:t xml:space="preserve"> коррекционной работы: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формирование у детей осознанного отношения к своим силам и уверенности в них, потребность в систематических занятиях физическими упражнениями;</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 xml:space="preserve">Задачи КРР: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стимулировать появление эмоционального отклика на занятия физической культурой, подвижные игры и игровые упражнения;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формировать у ребенка навыки элементарной ориентировки в пространстве, обучая детей движению</w:t>
      </w:r>
      <w:r w:rsidR="009A64D0" w:rsidRPr="004D4D5C">
        <w:rPr>
          <w:rFonts w:ascii="Times New Roman" w:eastAsia="Times New Roman" w:hAnsi="Times New Roman" w:cs="Times New Roman"/>
          <w:color w:val="000000"/>
          <w:sz w:val="28"/>
          <w:szCs w:val="28"/>
        </w:rPr>
        <w:t xml:space="preserve"> по ориентирам</w:t>
      </w:r>
      <w:proofErr w:type="gramStart"/>
      <w:r w:rsidR="009A64D0" w:rsidRPr="004D4D5C">
        <w:rPr>
          <w:rFonts w:ascii="Times New Roman" w:eastAsia="Times New Roman" w:hAnsi="Times New Roman" w:cs="Times New Roman"/>
          <w:color w:val="000000"/>
          <w:sz w:val="28"/>
          <w:szCs w:val="28"/>
        </w:rPr>
        <w:t xml:space="preserve"> </w:t>
      </w:r>
      <w:r w:rsidRPr="004D4D5C">
        <w:rPr>
          <w:rFonts w:ascii="Times New Roman" w:eastAsia="Times New Roman" w:hAnsi="Times New Roman" w:cs="Times New Roman"/>
          <w:color w:val="000000"/>
          <w:sz w:val="28"/>
          <w:szCs w:val="28"/>
        </w:rPr>
        <w:t>;</w:t>
      </w:r>
      <w:proofErr w:type="gramEnd"/>
      <w:r w:rsidRPr="004D4D5C">
        <w:rPr>
          <w:rFonts w:ascii="Times New Roman" w:eastAsia="Times New Roman" w:hAnsi="Times New Roman" w:cs="Times New Roman"/>
          <w:color w:val="000000"/>
          <w:sz w:val="28"/>
          <w:szCs w:val="28"/>
        </w:rPr>
        <w:t xml:space="preserve">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учить ребенка согласовывать свои действия с действиями других: учить ребенка выполнять упражнения по образцу взрослого. - развивать у ребенка способность реагировать на сигнал и действовать в соответствии с ним;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 xml:space="preserve">- учитывать индивидуальные особенности ребенка при выполнении им упражнений; </w:t>
      </w:r>
    </w:p>
    <w:p w:rsidR="00943B08" w:rsidRPr="004D4D5C" w:rsidRDefault="00943B08"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развивать крупную и мелкую моторику ребенка.</w:t>
      </w:r>
    </w:p>
    <w:p w:rsidR="00120C53" w:rsidRPr="004D4D5C" w:rsidRDefault="00120C53" w:rsidP="00BB1FD6">
      <w:pPr>
        <w:tabs>
          <w:tab w:val="left" w:pos="0"/>
        </w:tabs>
        <w:spacing w:after="16" w:line="240" w:lineRule="auto"/>
        <w:ind w:firstLine="567"/>
        <w:jc w:val="both"/>
        <w:rPr>
          <w:rFonts w:ascii="Times New Roman" w:eastAsia="Times New Roman" w:hAnsi="Times New Roman" w:cs="Times New Roman"/>
          <w:color w:val="000000"/>
          <w:sz w:val="28"/>
          <w:szCs w:val="28"/>
        </w:rPr>
      </w:pPr>
    </w:p>
    <w:p w:rsidR="00EA2793" w:rsidRPr="004D4D5C" w:rsidRDefault="0025324E" w:rsidP="00BB1FD6">
      <w:pPr>
        <w:tabs>
          <w:tab w:val="left" w:pos="0"/>
        </w:tabs>
        <w:spacing w:after="0" w:line="240" w:lineRule="auto"/>
        <w:ind w:right="60"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2.5</w:t>
      </w:r>
      <w:r w:rsidR="00EA2793" w:rsidRPr="004D4D5C">
        <w:rPr>
          <w:rFonts w:ascii="Times New Roman" w:eastAsia="Times New Roman" w:hAnsi="Times New Roman" w:cs="Times New Roman"/>
          <w:b/>
          <w:color w:val="000000"/>
          <w:sz w:val="28"/>
          <w:szCs w:val="28"/>
        </w:rPr>
        <w:t>. Взаимодействие инструктора по физической культуре</w:t>
      </w:r>
      <w:r w:rsidR="00EA2793" w:rsidRPr="004D4D5C">
        <w:rPr>
          <w:rFonts w:ascii="Times New Roman" w:eastAsia="Calibri" w:hAnsi="Times New Roman" w:cs="Times New Roman"/>
          <w:b/>
          <w:i/>
          <w:color w:val="000000"/>
          <w:sz w:val="28"/>
          <w:szCs w:val="28"/>
        </w:rPr>
        <w:t xml:space="preserve"> </w:t>
      </w:r>
      <w:r w:rsidR="00EA2793" w:rsidRPr="004D4D5C">
        <w:rPr>
          <w:rFonts w:ascii="Times New Roman" w:eastAsia="Times New Roman" w:hAnsi="Times New Roman" w:cs="Times New Roman"/>
          <w:b/>
          <w:color w:val="000000"/>
          <w:sz w:val="28"/>
          <w:szCs w:val="28"/>
        </w:rPr>
        <w:t>со специалистами</w:t>
      </w:r>
    </w:p>
    <w:p w:rsidR="00EA2793" w:rsidRPr="004D4D5C" w:rsidRDefault="00EA2793"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 </w:t>
      </w:r>
    </w:p>
    <w:p w:rsidR="00120C53" w:rsidRPr="004D4D5C" w:rsidRDefault="00120C53"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p>
    <w:p w:rsidR="00EA2793" w:rsidRPr="004D4D5C" w:rsidRDefault="00EA2793" w:rsidP="00BB1FD6">
      <w:pPr>
        <w:tabs>
          <w:tab w:val="left" w:pos="0"/>
        </w:tabs>
        <w:spacing w:after="0" w:line="240" w:lineRule="auto"/>
        <w:ind w:right="60"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Взаимодействие с медицинским персоналом</w:t>
      </w:r>
    </w:p>
    <w:p w:rsidR="00EA2793" w:rsidRPr="004D4D5C" w:rsidRDefault="00EA2793" w:rsidP="00BB1FD6">
      <w:pPr>
        <w:tabs>
          <w:tab w:val="left" w:pos="0"/>
        </w:tabs>
        <w:spacing w:after="0" w:line="240" w:lineRule="auto"/>
        <w:ind w:right="60"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В современных условиях полноценное воспитание и развитие здорового ребенка возможно только при интег</w:t>
      </w:r>
      <w:r w:rsidR="00A41B88" w:rsidRPr="004D4D5C">
        <w:rPr>
          <w:rFonts w:ascii="Times New Roman" w:eastAsia="Times New Roman" w:hAnsi="Times New Roman" w:cs="Times New Roman"/>
          <w:color w:val="000000"/>
          <w:sz w:val="28"/>
          <w:szCs w:val="28"/>
        </w:rPr>
        <w:t xml:space="preserve">рации образовательной и </w:t>
      </w:r>
      <w:r w:rsidRPr="004D4D5C">
        <w:rPr>
          <w:rFonts w:ascii="Times New Roman" w:eastAsia="Times New Roman" w:hAnsi="Times New Roman" w:cs="Times New Roman"/>
          <w:color w:val="000000"/>
          <w:sz w:val="28"/>
          <w:szCs w:val="28"/>
        </w:rPr>
        <w:t>оздоровительной деятельности дошкольного учреждения и, следовательно, тесного взаимодействия педагогов и медицинского персонала.</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Основными проблемами, требующими совместной деятельности, прежде всего, являются:</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Физическое состояние детей посещающих дошкольное образовательное учреждение. В начале года, после оценки физического развития и здоровья детей, совместно с медицинской сестрой заполняются листы здоровья, физического и двигательного развития детей. Необходимо получить дополнительную информацию о детях от родителей, через анкетирование, индивидуальные беседы.</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Профилактика заболеваний ОДА, сердечно-сосудистой, дыхательной и других систем. Совместно с медицинским работником необходимо разработать рекомендации к построению педагогического процесса с детьми, имеющими отклонения в развитии. Поэтому в занятия необходимо включать упражнения на профилактику осанки и плоскостопия, дыхательные игры и упражнения. Обязательно вести совместный контроль над организацией щадящего режима занятий или медицинского отвода для детей перенесших заболевания.</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Осуществлять 2 раза в год медико-педагогический контроль на физкультурном занятии. Качественный и количественный контроль эффективности занятия, как правило, проводит медицинская сестра, а анализирует методист и инструктор по физическому воспитанию.</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Взаимодействие с воспитателями</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Инструктор по физической культуре должен оказывать помощь воспитателю по различным вопросам физического развития детей.</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Руководящую роль на занятии занимает инструктор. Но воспитатель, зная методику проведения физкультурных занятий, следит за качеством выполнения общеразвивающих упражнений и основных видов движений, помогает в регулировании физической нагрузки на каждого ребенка. Воспитатель на занятии не только помогает инструктору по физической культуре, но и фиксирует то, что необходимо закрепить с некоторыми детьми в индивидуальной работе.</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Воспитатель является связующим звеном между инструктором и родителями (проводит с ними беседы по рекомендациям инструктора, дает консультации, предлагает разнообразные домашние задания, индивидуально для каждого ребенка). Вместе с воспитателями инструктор привлекает родителей к совместным мероприятиям – праздникам и развлечениям. Потому что успехов в укреплении здоровья детей, их полноценном развитии, повышении двигательной активности можно добиться только при единстве системы физического воспитания в детском саду и семьи, что требует тесного взаимодействия педагогов и родителей.</w:t>
      </w:r>
    </w:p>
    <w:p w:rsidR="00EA2793" w:rsidRPr="004D4D5C" w:rsidRDefault="00EA2793" w:rsidP="00BB1FD6">
      <w:pPr>
        <w:tabs>
          <w:tab w:val="left" w:pos="0"/>
          <w:tab w:val="left" w:pos="9923"/>
          <w:tab w:val="left" w:pos="10065"/>
        </w:tabs>
        <w:spacing w:after="0" w:line="240" w:lineRule="auto"/>
        <w:ind w:firstLine="567"/>
        <w:jc w:val="both"/>
        <w:rPr>
          <w:rFonts w:ascii="Times New Roman" w:eastAsia="Times New Roman" w:hAnsi="Times New Roman" w:cs="Times New Roman"/>
          <w:color w:val="000000"/>
          <w:sz w:val="28"/>
          <w:szCs w:val="28"/>
        </w:rPr>
      </w:pPr>
    </w:p>
    <w:p w:rsidR="00EA2793" w:rsidRPr="004D4D5C" w:rsidRDefault="00EA2793" w:rsidP="00BB1FD6">
      <w:pPr>
        <w:tabs>
          <w:tab w:val="left" w:pos="0"/>
        </w:tabs>
        <w:spacing w:after="12" w:line="240" w:lineRule="auto"/>
        <w:ind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 xml:space="preserve">Взаимодействие инструктора по физической культуре и музыкального руководителя </w:t>
      </w:r>
    </w:p>
    <w:p w:rsidR="00EA2793" w:rsidRPr="004D4D5C" w:rsidRDefault="00EA2793"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Музыка воздействует на эмоции детей; создает у них хорошее настроение; помогает активировать умственную деятельность; способствует увеличению моторной плотности занятия, его организации; освобождает инструктора или воспитателя от подсчета; привлекает внимание к жестам, осанке, позе, мимике.  </w:t>
      </w:r>
    </w:p>
    <w:p w:rsidR="00BB1FD6" w:rsidRPr="004D4D5C" w:rsidRDefault="00EA2793"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Инструктор по физической культуре совместно с музыкальным руководителем планирует, составляет и проводит спортивно-музыкальные досуги и праздники. Украшают зал перед проведением открытых мероприятий</w:t>
      </w:r>
      <w:r w:rsidR="00BB1FD6" w:rsidRPr="004D4D5C">
        <w:rPr>
          <w:rFonts w:ascii="Times New Roman" w:eastAsia="Times New Roman" w:hAnsi="Times New Roman" w:cs="Times New Roman"/>
          <w:color w:val="000000"/>
          <w:sz w:val="28"/>
          <w:szCs w:val="28"/>
        </w:rPr>
        <w:t>, изготавливают новые атрибуты.</w:t>
      </w:r>
    </w:p>
    <w:p w:rsidR="00BB1FD6" w:rsidRPr="004D4D5C" w:rsidRDefault="00BB1FD6"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p>
    <w:p w:rsidR="00BB1FD6" w:rsidRPr="004D4D5C" w:rsidRDefault="00BB1FD6" w:rsidP="00BB1FD6">
      <w:pPr>
        <w:tabs>
          <w:tab w:val="left" w:pos="0"/>
        </w:tabs>
        <w:spacing w:after="4" w:line="240" w:lineRule="auto"/>
        <w:ind w:right="45" w:firstLine="567"/>
        <w:jc w:val="both"/>
        <w:rPr>
          <w:rFonts w:ascii="Times New Roman" w:eastAsia="Times New Roman" w:hAnsi="Times New Roman" w:cs="Times New Roman"/>
          <w:color w:val="000000"/>
          <w:sz w:val="28"/>
          <w:szCs w:val="28"/>
        </w:rPr>
      </w:pPr>
    </w:p>
    <w:p w:rsidR="0025324E" w:rsidRPr="004D4D5C" w:rsidRDefault="00B40162" w:rsidP="00A41B88">
      <w:pPr>
        <w:tabs>
          <w:tab w:val="left" w:pos="0"/>
        </w:tabs>
        <w:spacing w:after="4" w:line="240" w:lineRule="auto"/>
        <w:ind w:right="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41B88" w:rsidRPr="004D4D5C">
        <w:rPr>
          <w:rFonts w:ascii="Times New Roman" w:eastAsia="Times New Roman" w:hAnsi="Times New Roman" w:cs="Times New Roman"/>
          <w:color w:val="000000"/>
          <w:sz w:val="28"/>
          <w:szCs w:val="28"/>
        </w:rPr>
        <w:t xml:space="preserve"> </w:t>
      </w:r>
      <w:r w:rsidR="00943B08" w:rsidRPr="004D4D5C">
        <w:rPr>
          <w:rFonts w:ascii="Times New Roman" w:eastAsia="Times New Roman" w:hAnsi="Times New Roman" w:cs="Times New Roman"/>
          <w:b/>
          <w:color w:val="000000"/>
          <w:sz w:val="28"/>
          <w:szCs w:val="28"/>
        </w:rPr>
        <w:t>3.</w:t>
      </w:r>
      <w:r w:rsidR="00943B08" w:rsidRPr="004D4D5C">
        <w:rPr>
          <w:rFonts w:ascii="Times New Roman" w:eastAsia="Arial" w:hAnsi="Times New Roman" w:cs="Times New Roman"/>
          <w:b/>
          <w:color w:val="000000"/>
          <w:sz w:val="28"/>
          <w:szCs w:val="28"/>
        </w:rPr>
        <w:t xml:space="preserve"> </w:t>
      </w:r>
      <w:r w:rsidR="00943B08" w:rsidRPr="004D4D5C">
        <w:rPr>
          <w:rFonts w:ascii="Times New Roman" w:eastAsia="Times New Roman" w:hAnsi="Times New Roman" w:cs="Times New Roman"/>
          <w:b/>
          <w:color w:val="000000"/>
          <w:sz w:val="28"/>
          <w:szCs w:val="28"/>
        </w:rPr>
        <w:t>О</w:t>
      </w:r>
      <w:r w:rsidR="0025324E" w:rsidRPr="004D4D5C">
        <w:rPr>
          <w:rFonts w:ascii="Times New Roman" w:eastAsia="Times New Roman" w:hAnsi="Times New Roman" w:cs="Times New Roman"/>
          <w:b/>
          <w:color w:val="000000"/>
          <w:sz w:val="28"/>
          <w:szCs w:val="28"/>
        </w:rPr>
        <w:t>РГАНИЗАЦИОННЫЙ РАЗДЕЛ ПРОГРАММЫ</w:t>
      </w:r>
    </w:p>
    <w:p w:rsidR="00950414" w:rsidRPr="004D4D5C" w:rsidRDefault="00950414" w:rsidP="00950414">
      <w:pPr>
        <w:tabs>
          <w:tab w:val="left" w:pos="0"/>
        </w:tabs>
        <w:spacing w:after="4" w:line="240" w:lineRule="auto"/>
        <w:ind w:right="45" w:firstLine="567"/>
        <w:jc w:val="center"/>
        <w:rPr>
          <w:rFonts w:ascii="Times New Roman" w:eastAsia="Times New Roman" w:hAnsi="Times New Roman" w:cs="Times New Roman"/>
          <w:color w:val="000000"/>
          <w:sz w:val="28"/>
          <w:szCs w:val="28"/>
        </w:rPr>
      </w:pPr>
    </w:p>
    <w:p w:rsidR="00322456" w:rsidRPr="004D4D5C" w:rsidRDefault="00322456" w:rsidP="00BB1FD6">
      <w:pPr>
        <w:pStyle w:val="a8"/>
        <w:ind w:left="0" w:firstLine="709"/>
        <w:jc w:val="center"/>
        <w:rPr>
          <w:b/>
          <w:sz w:val="28"/>
          <w:szCs w:val="28"/>
          <w:lang w:val="ru-RU" w:eastAsia="ru-RU"/>
        </w:rPr>
      </w:pPr>
      <w:r w:rsidRPr="004D4D5C">
        <w:rPr>
          <w:b/>
          <w:sz w:val="28"/>
          <w:szCs w:val="28"/>
          <w:lang w:val="ru-RU" w:eastAsia="ru-RU"/>
        </w:rPr>
        <w:t>3.1. Психолого-педагогические условия реализации Программы</w:t>
      </w:r>
      <w:bookmarkStart w:id="1" w:name="102126"/>
      <w:bookmarkEnd w:id="1"/>
    </w:p>
    <w:p w:rsidR="00322456" w:rsidRPr="004D4D5C" w:rsidRDefault="00322456" w:rsidP="00BB1FD6">
      <w:pPr>
        <w:pStyle w:val="a8"/>
        <w:ind w:left="0" w:firstLine="709"/>
        <w:rPr>
          <w:sz w:val="28"/>
          <w:szCs w:val="28"/>
          <w:lang w:val="ru-RU" w:eastAsia="ru-RU"/>
        </w:rPr>
      </w:pPr>
      <w:bookmarkStart w:id="2" w:name="102127"/>
      <w:bookmarkEnd w:id="2"/>
      <w:r w:rsidRPr="004D4D5C">
        <w:rPr>
          <w:sz w:val="28"/>
          <w:szCs w:val="28"/>
          <w:lang w:val="ru-RU" w:eastAsia="ru-RU"/>
        </w:rPr>
        <w:t>Успешная реализация Программы обеспечивается следующими психолого-педагогическими условиями:</w:t>
      </w:r>
    </w:p>
    <w:p w:rsidR="00322456" w:rsidRPr="004D4D5C" w:rsidRDefault="00322456" w:rsidP="00BB1FD6">
      <w:pPr>
        <w:pStyle w:val="a8"/>
        <w:ind w:left="0" w:firstLine="709"/>
        <w:rPr>
          <w:sz w:val="28"/>
          <w:szCs w:val="28"/>
          <w:lang w:val="ru-RU" w:eastAsia="ru-RU"/>
        </w:rPr>
      </w:pPr>
      <w:bookmarkStart w:id="3" w:name="102128"/>
      <w:bookmarkEnd w:id="3"/>
      <w:r w:rsidRPr="004D4D5C">
        <w:rPr>
          <w:sz w:val="28"/>
          <w:szCs w:val="28"/>
          <w:lang w:val="ru-RU"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22456" w:rsidRPr="004D4D5C" w:rsidRDefault="00322456" w:rsidP="00BB1FD6">
      <w:pPr>
        <w:pStyle w:val="a8"/>
        <w:ind w:left="0" w:firstLine="709"/>
        <w:rPr>
          <w:sz w:val="28"/>
          <w:szCs w:val="28"/>
          <w:lang w:val="ru-RU" w:eastAsia="ru-RU"/>
        </w:rPr>
      </w:pPr>
      <w:bookmarkStart w:id="4" w:name="102129"/>
      <w:bookmarkEnd w:id="4"/>
      <w:r w:rsidRPr="004D4D5C">
        <w:rPr>
          <w:sz w:val="28"/>
          <w:szCs w:val="28"/>
          <w:lang w:val="ru-RU"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22456" w:rsidRPr="004D4D5C" w:rsidRDefault="00322456" w:rsidP="00BB1FD6">
      <w:pPr>
        <w:pStyle w:val="a8"/>
        <w:ind w:left="0" w:firstLine="709"/>
        <w:rPr>
          <w:sz w:val="28"/>
          <w:szCs w:val="28"/>
          <w:lang w:val="ru-RU" w:eastAsia="ru-RU"/>
        </w:rPr>
      </w:pPr>
      <w:bookmarkStart w:id="5" w:name="102130"/>
      <w:bookmarkEnd w:id="5"/>
      <w:r w:rsidRPr="004D4D5C">
        <w:rPr>
          <w:sz w:val="28"/>
          <w:szCs w:val="28"/>
          <w:lang w:val="ru-RU" w:eastAsia="ru-RU"/>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w:t>
      </w:r>
      <w:r w:rsidRPr="004D4D5C">
        <w:rPr>
          <w:sz w:val="28"/>
          <w:szCs w:val="28"/>
          <w:lang w:val="ru-RU" w:eastAsia="ru-RU"/>
        </w:rPr>
        <w:lastRenderedPageBreak/>
        <w:t>стратегический приоритет непрерывного образования - формирование умения учиться);</w:t>
      </w:r>
    </w:p>
    <w:p w:rsidR="00322456" w:rsidRPr="004D4D5C" w:rsidRDefault="00322456" w:rsidP="00BB1FD6">
      <w:pPr>
        <w:pStyle w:val="a8"/>
        <w:ind w:left="0" w:firstLine="709"/>
        <w:rPr>
          <w:sz w:val="28"/>
          <w:szCs w:val="28"/>
          <w:lang w:val="ru-RU" w:eastAsia="ru-RU"/>
        </w:rPr>
      </w:pPr>
      <w:bookmarkStart w:id="6" w:name="102131"/>
      <w:bookmarkEnd w:id="6"/>
      <w:r w:rsidRPr="004D4D5C">
        <w:rPr>
          <w:sz w:val="28"/>
          <w:szCs w:val="28"/>
          <w:lang w:val="ru-RU"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22456" w:rsidRPr="004D4D5C" w:rsidRDefault="00322456" w:rsidP="00BB1FD6">
      <w:pPr>
        <w:pStyle w:val="a8"/>
        <w:ind w:left="0" w:firstLine="709"/>
        <w:rPr>
          <w:sz w:val="28"/>
          <w:szCs w:val="28"/>
          <w:lang w:val="ru-RU" w:eastAsia="ru-RU"/>
        </w:rPr>
      </w:pPr>
      <w:bookmarkStart w:id="7" w:name="102132"/>
      <w:bookmarkEnd w:id="7"/>
      <w:r w:rsidRPr="004D4D5C">
        <w:rPr>
          <w:sz w:val="28"/>
          <w:szCs w:val="28"/>
          <w:lang w:val="ru-RU" w:eastAsia="ru-RU"/>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322456" w:rsidRPr="004D4D5C" w:rsidRDefault="00322456" w:rsidP="00BB1FD6">
      <w:pPr>
        <w:pStyle w:val="a8"/>
        <w:ind w:left="0" w:firstLine="709"/>
        <w:rPr>
          <w:sz w:val="28"/>
          <w:szCs w:val="28"/>
          <w:lang w:val="ru-RU" w:eastAsia="ru-RU"/>
        </w:rPr>
      </w:pPr>
      <w:bookmarkStart w:id="8" w:name="102133"/>
      <w:bookmarkEnd w:id="8"/>
      <w:r w:rsidRPr="004D4D5C">
        <w:rPr>
          <w:sz w:val="28"/>
          <w:szCs w:val="28"/>
          <w:lang w:val="ru-RU"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22456" w:rsidRPr="004D4D5C" w:rsidRDefault="00322456" w:rsidP="00BB1FD6">
      <w:pPr>
        <w:pStyle w:val="a8"/>
        <w:ind w:left="0" w:firstLine="709"/>
        <w:rPr>
          <w:sz w:val="28"/>
          <w:szCs w:val="28"/>
          <w:lang w:val="ru-RU" w:eastAsia="ru-RU"/>
        </w:rPr>
      </w:pPr>
      <w:bookmarkStart w:id="9" w:name="102134"/>
      <w:bookmarkEnd w:id="9"/>
      <w:r w:rsidRPr="004D4D5C">
        <w:rPr>
          <w:sz w:val="28"/>
          <w:szCs w:val="28"/>
          <w:lang w:val="ru-RU"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22456" w:rsidRPr="004D4D5C" w:rsidRDefault="00A41B88" w:rsidP="00BB1FD6">
      <w:pPr>
        <w:pStyle w:val="a8"/>
        <w:ind w:left="0" w:firstLine="709"/>
        <w:rPr>
          <w:sz w:val="28"/>
          <w:szCs w:val="28"/>
          <w:lang w:val="ru-RU" w:eastAsia="ru-RU"/>
        </w:rPr>
      </w:pPr>
      <w:bookmarkStart w:id="10" w:name="102135"/>
      <w:bookmarkStart w:id="11" w:name="102136"/>
      <w:bookmarkEnd w:id="10"/>
      <w:bookmarkEnd w:id="11"/>
      <w:r w:rsidRPr="004D4D5C">
        <w:rPr>
          <w:sz w:val="28"/>
          <w:szCs w:val="28"/>
          <w:lang w:val="ru-RU" w:eastAsia="ru-RU"/>
        </w:rPr>
        <w:t>8</w:t>
      </w:r>
      <w:r w:rsidR="00322456" w:rsidRPr="004D4D5C">
        <w:rPr>
          <w:sz w:val="28"/>
          <w:szCs w:val="28"/>
          <w:lang w:val="ru-RU" w:eastAsia="ru-RU"/>
        </w:rPr>
        <w:t>) совершенствование образовательной работы на основе результатов выявления запросов родительского и профессионального сообщества;</w:t>
      </w:r>
    </w:p>
    <w:p w:rsidR="00322456" w:rsidRPr="004D4D5C" w:rsidRDefault="00A41B88" w:rsidP="00BB1FD6">
      <w:pPr>
        <w:pStyle w:val="a8"/>
        <w:ind w:left="0" w:firstLine="709"/>
        <w:rPr>
          <w:sz w:val="28"/>
          <w:szCs w:val="28"/>
          <w:lang w:val="ru-RU" w:eastAsia="ru-RU"/>
        </w:rPr>
      </w:pPr>
      <w:bookmarkStart w:id="12" w:name="102137"/>
      <w:bookmarkEnd w:id="12"/>
      <w:r w:rsidRPr="004D4D5C">
        <w:rPr>
          <w:sz w:val="28"/>
          <w:szCs w:val="28"/>
          <w:lang w:val="ru-RU" w:eastAsia="ru-RU"/>
        </w:rPr>
        <w:t>9</w:t>
      </w:r>
      <w:r w:rsidR="00322456" w:rsidRPr="004D4D5C">
        <w:rPr>
          <w:sz w:val="28"/>
          <w:szCs w:val="28"/>
          <w:lang w:val="ru-RU" w:eastAsia="ru-RU"/>
        </w:rPr>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22456" w:rsidRPr="004D4D5C" w:rsidRDefault="00A41B88" w:rsidP="00BB1FD6">
      <w:pPr>
        <w:pStyle w:val="a8"/>
        <w:ind w:left="0" w:firstLine="709"/>
        <w:rPr>
          <w:sz w:val="28"/>
          <w:szCs w:val="28"/>
          <w:lang w:val="ru-RU" w:eastAsia="ru-RU"/>
        </w:rPr>
      </w:pPr>
      <w:bookmarkStart w:id="13" w:name="102138"/>
      <w:bookmarkEnd w:id="13"/>
      <w:r w:rsidRPr="004D4D5C">
        <w:rPr>
          <w:sz w:val="28"/>
          <w:szCs w:val="28"/>
          <w:lang w:val="ru-RU" w:eastAsia="ru-RU"/>
        </w:rPr>
        <w:t>10</w:t>
      </w:r>
      <w:r w:rsidR="00322456" w:rsidRPr="004D4D5C">
        <w:rPr>
          <w:sz w:val="28"/>
          <w:szCs w:val="28"/>
          <w:lang w:val="ru-RU" w:eastAsia="ru-RU"/>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322456" w:rsidRPr="004D4D5C" w:rsidRDefault="00A41B88" w:rsidP="00BB1FD6">
      <w:pPr>
        <w:pStyle w:val="a8"/>
        <w:ind w:left="0" w:firstLine="709"/>
        <w:rPr>
          <w:sz w:val="28"/>
          <w:szCs w:val="28"/>
          <w:lang w:val="ru-RU" w:eastAsia="ru-RU"/>
        </w:rPr>
      </w:pPr>
      <w:bookmarkStart w:id="14" w:name="102139"/>
      <w:bookmarkEnd w:id="14"/>
      <w:r w:rsidRPr="004D4D5C">
        <w:rPr>
          <w:sz w:val="28"/>
          <w:szCs w:val="28"/>
          <w:lang w:val="ru-RU" w:eastAsia="ru-RU"/>
        </w:rPr>
        <w:t>11</w:t>
      </w:r>
      <w:r w:rsidR="00322456" w:rsidRPr="004D4D5C">
        <w:rPr>
          <w:sz w:val="28"/>
          <w:szCs w:val="28"/>
          <w:lang w:val="ru-RU" w:eastAsia="ru-RU"/>
        </w:rP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22456" w:rsidRPr="004D4D5C" w:rsidRDefault="00A41B88" w:rsidP="00BB1FD6">
      <w:pPr>
        <w:pStyle w:val="a8"/>
        <w:ind w:left="0" w:firstLine="709"/>
        <w:rPr>
          <w:sz w:val="28"/>
          <w:szCs w:val="28"/>
          <w:lang w:val="ru-RU" w:eastAsia="ru-RU"/>
        </w:rPr>
      </w:pPr>
      <w:bookmarkStart w:id="15" w:name="102140"/>
      <w:bookmarkStart w:id="16" w:name="102141"/>
      <w:bookmarkEnd w:id="15"/>
      <w:bookmarkEnd w:id="16"/>
      <w:r w:rsidRPr="004D4D5C">
        <w:rPr>
          <w:sz w:val="28"/>
          <w:szCs w:val="28"/>
          <w:lang w:val="ru-RU" w:eastAsia="ru-RU"/>
        </w:rPr>
        <w:t>12</w:t>
      </w:r>
      <w:r w:rsidR="00322456" w:rsidRPr="004D4D5C">
        <w:rPr>
          <w:sz w:val="28"/>
          <w:szCs w:val="28"/>
          <w:lang w:val="ru-RU" w:eastAsia="ru-RU"/>
        </w:rPr>
        <w:t>)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322456" w:rsidRPr="004D4D5C" w:rsidRDefault="00A41B88" w:rsidP="00BB1FD6">
      <w:pPr>
        <w:pStyle w:val="a8"/>
        <w:ind w:left="0" w:firstLine="709"/>
        <w:rPr>
          <w:sz w:val="28"/>
          <w:szCs w:val="28"/>
          <w:lang w:val="ru-RU" w:eastAsia="ru-RU"/>
        </w:rPr>
      </w:pPr>
      <w:bookmarkStart w:id="17" w:name="102142"/>
      <w:bookmarkEnd w:id="17"/>
      <w:r w:rsidRPr="004D4D5C">
        <w:rPr>
          <w:sz w:val="28"/>
          <w:szCs w:val="28"/>
          <w:lang w:val="ru-RU" w:eastAsia="ru-RU"/>
        </w:rPr>
        <w:t>13</w:t>
      </w:r>
      <w:r w:rsidR="00322456" w:rsidRPr="004D4D5C">
        <w:rPr>
          <w:sz w:val="28"/>
          <w:szCs w:val="28"/>
          <w:lang w:val="ru-RU" w:eastAsia="ru-RU"/>
        </w:rPr>
        <w:t>)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322456" w:rsidRPr="004D4D5C" w:rsidRDefault="00A41B88" w:rsidP="00BB1FD6">
      <w:pPr>
        <w:pStyle w:val="a8"/>
        <w:ind w:left="0" w:firstLine="709"/>
        <w:rPr>
          <w:sz w:val="28"/>
          <w:szCs w:val="28"/>
          <w:lang w:val="ru-RU" w:eastAsia="ru-RU"/>
        </w:rPr>
      </w:pPr>
      <w:bookmarkStart w:id="18" w:name="102143"/>
      <w:bookmarkEnd w:id="18"/>
      <w:r w:rsidRPr="004D4D5C">
        <w:rPr>
          <w:sz w:val="28"/>
          <w:szCs w:val="28"/>
          <w:lang w:val="ru-RU" w:eastAsia="ru-RU"/>
        </w:rPr>
        <w:t>14</w:t>
      </w:r>
      <w:r w:rsidR="00322456" w:rsidRPr="004D4D5C">
        <w:rPr>
          <w:sz w:val="28"/>
          <w:szCs w:val="28"/>
          <w:lang w:val="ru-RU" w:eastAsia="ru-RU"/>
        </w:rPr>
        <w:t>)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322456" w:rsidRPr="004D4D5C" w:rsidRDefault="00A41B88" w:rsidP="00BB1FD6">
      <w:pPr>
        <w:pStyle w:val="a8"/>
        <w:ind w:left="0" w:firstLine="709"/>
        <w:rPr>
          <w:sz w:val="28"/>
          <w:szCs w:val="28"/>
          <w:lang w:val="ru-RU" w:eastAsia="ru-RU"/>
        </w:rPr>
      </w:pPr>
      <w:bookmarkStart w:id="19" w:name="102144"/>
      <w:bookmarkEnd w:id="19"/>
      <w:r w:rsidRPr="004D4D5C">
        <w:rPr>
          <w:sz w:val="28"/>
          <w:szCs w:val="28"/>
          <w:lang w:val="ru-RU" w:eastAsia="ru-RU"/>
        </w:rPr>
        <w:t>15</w:t>
      </w:r>
      <w:r w:rsidR="00322456" w:rsidRPr="004D4D5C">
        <w:rPr>
          <w:sz w:val="28"/>
          <w:szCs w:val="28"/>
          <w:lang w:val="ru-RU" w:eastAsia="ru-RU"/>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322456" w:rsidRPr="004D4D5C" w:rsidRDefault="00322456" w:rsidP="00BB1FD6">
      <w:pPr>
        <w:tabs>
          <w:tab w:val="left" w:pos="0"/>
        </w:tabs>
        <w:spacing w:after="14" w:line="240" w:lineRule="auto"/>
        <w:ind w:right="45"/>
        <w:rPr>
          <w:rFonts w:ascii="Times New Roman" w:eastAsia="Times New Roman" w:hAnsi="Times New Roman" w:cs="Times New Roman"/>
          <w:b/>
          <w:color w:val="000000"/>
          <w:sz w:val="28"/>
          <w:szCs w:val="28"/>
        </w:rPr>
      </w:pPr>
    </w:p>
    <w:p w:rsidR="00B40162" w:rsidRDefault="00B40162" w:rsidP="00BB1FD6">
      <w:pPr>
        <w:tabs>
          <w:tab w:val="left" w:pos="0"/>
        </w:tabs>
        <w:spacing w:after="14" w:line="240" w:lineRule="auto"/>
        <w:ind w:right="45" w:firstLine="567"/>
        <w:jc w:val="center"/>
        <w:rPr>
          <w:rFonts w:ascii="Times New Roman" w:eastAsia="Times New Roman" w:hAnsi="Times New Roman" w:cs="Times New Roman"/>
          <w:b/>
          <w:color w:val="000000"/>
          <w:sz w:val="28"/>
          <w:szCs w:val="28"/>
        </w:rPr>
      </w:pPr>
    </w:p>
    <w:p w:rsidR="0025324E" w:rsidRPr="004D4D5C" w:rsidRDefault="00322456" w:rsidP="00BB1FD6">
      <w:pPr>
        <w:tabs>
          <w:tab w:val="left" w:pos="0"/>
        </w:tabs>
        <w:spacing w:after="14" w:line="240" w:lineRule="auto"/>
        <w:ind w:right="45"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lastRenderedPageBreak/>
        <w:t>3.2</w:t>
      </w:r>
      <w:r w:rsidR="00943B08" w:rsidRPr="004D4D5C">
        <w:rPr>
          <w:rFonts w:ascii="Times New Roman" w:eastAsia="Times New Roman" w:hAnsi="Times New Roman" w:cs="Times New Roman"/>
          <w:b/>
          <w:color w:val="000000"/>
          <w:sz w:val="28"/>
          <w:szCs w:val="28"/>
        </w:rPr>
        <w:t>.</w:t>
      </w:r>
      <w:r w:rsidR="0025324E" w:rsidRPr="004D4D5C">
        <w:rPr>
          <w:rFonts w:ascii="Times New Roman" w:eastAsia="Times New Roman" w:hAnsi="Times New Roman" w:cs="Times New Roman"/>
          <w:b/>
          <w:color w:val="000000"/>
          <w:sz w:val="28"/>
          <w:szCs w:val="28"/>
        </w:rPr>
        <w:t xml:space="preserve"> Структура занятий по физической культуре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В каждой возрастной группе физкультура проводится 3 раза в неделю в спортивном зале.  Различные формы и методы проведения занятий способствуют закреплению двигательных умений и навыков, воспитанию физических качеств, развитию координации движений, пространственной ориентации и укреплению их физического и психического здоровья.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В каждой возрастной группе занятия по физической культуре проводятся 2 раза </w:t>
      </w:r>
      <w:r w:rsidR="00A41B88" w:rsidRPr="004D4D5C">
        <w:rPr>
          <w:rFonts w:ascii="Times New Roman" w:eastAsia="Times New Roman" w:hAnsi="Times New Roman" w:cs="Times New Roman"/>
          <w:color w:val="000000"/>
          <w:sz w:val="28"/>
          <w:szCs w:val="28"/>
        </w:rPr>
        <w:t xml:space="preserve">в неделю в </w:t>
      </w:r>
      <w:r w:rsidRPr="004D4D5C">
        <w:rPr>
          <w:rFonts w:ascii="Times New Roman" w:eastAsia="Times New Roman" w:hAnsi="Times New Roman" w:cs="Times New Roman"/>
          <w:color w:val="000000"/>
          <w:sz w:val="28"/>
          <w:szCs w:val="28"/>
        </w:rPr>
        <w:t>физкульт</w:t>
      </w:r>
      <w:r w:rsidR="00A41B88" w:rsidRPr="004D4D5C">
        <w:rPr>
          <w:rFonts w:ascii="Times New Roman" w:eastAsia="Times New Roman" w:hAnsi="Times New Roman" w:cs="Times New Roman"/>
          <w:color w:val="000000"/>
          <w:sz w:val="28"/>
          <w:szCs w:val="28"/>
        </w:rPr>
        <w:t>урном зале</w:t>
      </w:r>
      <w:r w:rsidRPr="004D4D5C">
        <w:rPr>
          <w:rFonts w:ascii="Times New Roman" w:eastAsia="Times New Roman" w:hAnsi="Times New Roman" w:cs="Times New Roman"/>
          <w:color w:val="000000"/>
          <w:sz w:val="28"/>
          <w:szCs w:val="28"/>
        </w:rPr>
        <w:t>. Различные формы и методы проведения занятий способствуют закреплению двигательных умений и навыков, воспитанию физических качеств (ловкости, быстроты, выносливости), развитию координации движений, пространственной ориентации и укреплению их физического и психического здоровья.</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Продолжительность занятия по физической культуре в зале:</w:t>
      </w:r>
    </w:p>
    <w:p w:rsidR="00943B08" w:rsidRPr="004D4D5C" w:rsidRDefault="00A41B8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10 минут – 1- я 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15 минут –</w:t>
      </w:r>
      <w:r w:rsidR="00A41B88" w:rsidRPr="004D4D5C">
        <w:rPr>
          <w:rFonts w:ascii="Times New Roman" w:eastAsia="Times New Roman" w:hAnsi="Times New Roman" w:cs="Times New Roman"/>
          <w:color w:val="000000"/>
          <w:sz w:val="28"/>
          <w:szCs w:val="28"/>
        </w:rPr>
        <w:t xml:space="preserve"> вторая</w:t>
      </w:r>
      <w:r w:rsidRPr="004D4D5C">
        <w:rPr>
          <w:rFonts w:ascii="Times New Roman" w:eastAsia="Times New Roman" w:hAnsi="Times New Roman" w:cs="Times New Roman"/>
          <w:color w:val="000000"/>
          <w:sz w:val="28"/>
          <w:szCs w:val="28"/>
        </w:rPr>
        <w:t xml:space="preserve"> 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20 минут - средняя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25 минут - старшая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30 минут - подготовительная к школе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i/>
          <w:color w:val="000000"/>
          <w:sz w:val="28"/>
          <w:szCs w:val="28"/>
        </w:rPr>
      </w:pPr>
      <w:r w:rsidRPr="004D4D5C">
        <w:rPr>
          <w:rFonts w:ascii="Times New Roman" w:eastAsia="Times New Roman" w:hAnsi="Times New Roman" w:cs="Times New Roman"/>
          <w:i/>
          <w:color w:val="000000"/>
          <w:sz w:val="28"/>
          <w:szCs w:val="28"/>
        </w:rPr>
        <w:t>Вводная часть:</w:t>
      </w:r>
    </w:p>
    <w:p w:rsidR="00943B08" w:rsidRPr="004D4D5C" w:rsidRDefault="00A41B8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 минута – 1 – я  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1,5 минуты – </w:t>
      </w:r>
      <w:r w:rsidR="00A41B88" w:rsidRPr="004D4D5C">
        <w:rPr>
          <w:rFonts w:ascii="Times New Roman" w:eastAsia="Times New Roman" w:hAnsi="Times New Roman" w:cs="Times New Roman"/>
          <w:color w:val="000000"/>
          <w:sz w:val="28"/>
          <w:szCs w:val="28"/>
        </w:rPr>
        <w:t xml:space="preserve">вторая </w:t>
      </w:r>
      <w:r w:rsidRPr="004D4D5C">
        <w:rPr>
          <w:rFonts w:ascii="Times New Roman" w:eastAsia="Times New Roman" w:hAnsi="Times New Roman" w:cs="Times New Roman"/>
          <w:color w:val="000000"/>
          <w:sz w:val="28"/>
          <w:szCs w:val="28"/>
        </w:rPr>
        <w:t>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 минуты - средняя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3 минуты - старшая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4 минуты - подготовительная к школе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i/>
          <w:color w:val="000000"/>
          <w:sz w:val="28"/>
          <w:szCs w:val="28"/>
        </w:rPr>
      </w:pPr>
      <w:r w:rsidRPr="004D4D5C">
        <w:rPr>
          <w:rFonts w:ascii="Times New Roman" w:eastAsia="Times New Roman" w:hAnsi="Times New Roman" w:cs="Times New Roman"/>
          <w:i/>
          <w:color w:val="000000"/>
          <w:sz w:val="28"/>
          <w:szCs w:val="28"/>
        </w:rPr>
        <w:t>Основная часть:</w:t>
      </w:r>
    </w:p>
    <w:p w:rsidR="00943B08" w:rsidRPr="004D4D5C" w:rsidRDefault="00A41B8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8 минут – 1 – я  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12 минут – </w:t>
      </w:r>
      <w:r w:rsidR="00A41B88" w:rsidRPr="004D4D5C">
        <w:rPr>
          <w:rFonts w:ascii="Times New Roman" w:eastAsia="Times New Roman" w:hAnsi="Times New Roman" w:cs="Times New Roman"/>
          <w:color w:val="000000"/>
          <w:sz w:val="28"/>
          <w:szCs w:val="28"/>
        </w:rPr>
        <w:t xml:space="preserve"> вторая </w:t>
      </w:r>
      <w:r w:rsidRPr="004D4D5C">
        <w:rPr>
          <w:rFonts w:ascii="Times New Roman" w:eastAsia="Times New Roman" w:hAnsi="Times New Roman" w:cs="Times New Roman"/>
          <w:color w:val="000000"/>
          <w:sz w:val="28"/>
          <w:szCs w:val="28"/>
        </w:rPr>
        <w:t>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16 минут - средняя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20 минут - старшая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23 минут - подготовительная к школе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i/>
          <w:color w:val="000000"/>
          <w:sz w:val="28"/>
          <w:szCs w:val="28"/>
        </w:rPr>
      </w:pPr>
      <w:r w:rsidRPr="004D4D5C">
        <w:rPr>
          <w:rFonts w:ascii="Times New Roman" w:eastAsia="Times New Roman" w:hAnsi="Times New Roman" w:cs="Times New Roman"/>
          <w:i/>
          <w:color w:val="000000"/>
          <w:sz w:val="28"/>
          <w:szCs w:val="28"/>
        </w:rPr>
        <w:t>Заключительная часть:</w:t>
      </w:r>
    </w:p>
    <w:p w:rsidR="00943B08" w:rsidRPr="004D4D5C" w:rsidRDefault="00A41B8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 минута – 1 – я  младшая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1,5 ми</w:t>
      </w:r>
      <w:r w:rsidR="00A41B88" w:rsidRPr="004D4D5C">
        <w:rPr>
          <w:rFonts w:ascii="Times New Roman" w:eastAsia="Times New Roman" w:hAnsi="Times New Roman" w:cs="Times New Roman"/>
          <w:color w:val="000000"/>
          <w:sz w:val="28"/>
          <w:szCs w:val="28"/>
        </w:rPr>
        <w:t>нута –  вторая младшая</w:t>
      </w:r>
      <w:r w:rsidR="0024059D" w:rsidRPr="004D4D5C">
        <w:rPr>
          <w:rFonts w:ascii="Times New Roman" w:eastAsia="Times New Roman" w:hAnsi="Times New Roman" w:cs="Times New Roman"/>
          <w:color w:val="000000"/>
          <w:sz w:val="28"/>
          <w:szCs w:val="28"/>
        </w:rPr>
        <w:t xml:space="preserve">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 минуты – средняя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2 минуты - старшая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3 минуты - подготовительная к школе группа.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Третье физкультурное занятие проводится на улице в форме оздоровительно-игрового занятия, которое направлено на удовлетворение потребности ребенка в движении, оздоровление в условиях пребывания на свежем воздухе в сочетании с физической нагрузкой, организуемое в игровой форме. Такие занятия проводятся воспитателем, под контролем инструктора по физической культуре в соответствии с учебным планом. При составлении конспектов оздоровительно-игрового занятия  инструктором по физической культуре учитывается сезонность: повышение двигательной активности в весенне-летний период и ее снижение в осенне-зимний период.</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 xml:space="preserve">Занятие по физической культуре может быть организовано разнообразно: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по традиционной схеме;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состоящие из набора подвижных игр и игровых заданий большой, средней и малой интенсивности;</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тренировки в основных видах движений;</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ритмическая гимнастика;</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-соревнования;</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зачеты, во время которых дети выполняют диагностические задания;</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сюжетно – игровые;</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по интересам, на выбор детей (мячи, обручи, </w:t>
      </w:r>
      <w:proofErr w:type="spellStart"/>
      <w:r w:rsidRPr="004D4D5C">
        <w:rPr>
          <w:rFonts w:ascii="Times New Roman" w:eastAsia="Times New Roman" w:hAnsi="Times New Roman" w:cs="Times New Roman"/>
          <w:color w:val="000000"/>
          <w:sz w:val="28"/>
          <w:szCs w:val="28"/>
        </w:rPr>
        <w:t>кольцеброс</w:t>
      </w:r>
      <w:proofErr w:type="spellEnd"/>
      <w:r w:rsidRPr="004D4D5C">
        <w:rPr>
          <w:rFonts w:ascii="Times New Roman" w:eastAsia="Times New Roman" w:hAnsi="Times New Roman" w:cs="Times New Roman"/>
          <w:color w:val="000000"/>
          <w:sz w:val="28"/>
          <w:szCs w:val="28"/>
        </w:rPr>
        <w:t xml:space="preserve">, полоса препятствий, скакалки).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Приобретаемые знания, умения и навыки в последующем закрепляются в системе самостоятельных занятий физическими упражнениями: утренней зарядке, 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 </w:t>
      </w:r>
    </w:p>
    <w:p w:rsidR="00943B08" w:rsidRPr="004D4D5C" w:rsidRDefault="00943B08"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p>
    <w:p w:rsidR="006901FA" w:rsidRPr="004D4D5C" w:rsidRDefault="006901FA" w:rsidP="00BB1FD6">
      <w:pPr>
        <w:tabs>
          <w:tab w:val="left" w:pos="0"/>
        </w:tabs>
        <w:spacing w:after="14" w:line="240" w:lineRule="auto"/>
        <w:ind w:right="45" w:firstLine="567"/>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3.3. Организация развивающей предметно-пространственной среды</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Орга</w:t>
      </w:r>
      <w:r w:rsidR="006901FA" w:rsidRPr="004D4D5C">
        <w:rPr>
          <w:rFonts w:ascii="Times New Roman" w:eastAsia="Times New Roman" w:hAnsi="Times New Roman" w:cs="Times New Roman"/>
          <w:color w:val="000000"/>
          <w:sz w:val="28"/>
          <w:szCs w:val="28"/>
        </w:rPr>
        <w:t xml:space="preserve">низация развивающей предметно-пространственной среды – </w:t>
      </w:r>
      <w:r w:rsidRPr="004D4D5C">
        <w:rPr>
          <w:rFonts w:ascii="Times New Roman" w:eastAsia="Times New Roman" w:hAnsi="Times New Roman" w:cs="Times New Roman"/>
          <w:color w:val="000000"/>
          <w:sz w:val="28"/>
          <w:szCs w:val="28"/>
        </w:rPr>
        <w:t xml:space="preserve">важный аспект, характеризующий качество дошкольного образования. Для обеспечения подлинно творческого развития ребенка </w:t>
      </w:r>
      <w:r w:rsidR="006901FA" w:rsidRPr="004D4D5C">
        <w:rPr>
          <w:rFonts w:ascii="Times New Roman" w:eastAsia="Times New Roman" w:hAnsi="Times New Roman" w:cs="Times New Roman"/>
          <w:color w:val="000000"/>
          <w:sz w:val="28"/>
          <w:szCs w:val="28"/>
        </w:rPr>
        <w:t>необходимо единство предметно-</w:t>
      </w:r>
      <w:r w:rsidRPr="004D4D5C">
        <w:rPr>
          <w:rFonts w:ascii="Times New Roman" w:eastAsia="Times New Roman" w:hAnsi="Times New Roman" w:cs="Times New Roman"/>
          <w:color w:val="000000"/>
          <w:sz w:val="28"/>
          <w:szCs w:val="28"/>
        </w:rPr>
        <w:t xml:space="preserve">развивающей среды и содержательного общения, взрослых с детьми. Наличие подвижных и стационарных средств и объектов деятельности создают каждому ребенку возможность самостоятельного выбора деятельности и условий ее реализации. </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Развивающая среда ДОО соответствует требованиям ФГОС ДО к развивающей предметно-пространственной среде. </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1. Развивающая предметно-пространственная среда обеспечивает максимальную реализацию образовательного потенциала пространства ДОО, группы, а также территории, прилегающей к ДОО,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3. Развивающая предметно-пространственная среда должна обеспечивать: </w:t>
      </w:r>
    </w:p>
    <w:p w:rsidR="006901FA" w:rsidRPr="004D4D5C" w:rsidRDefault="00B875DF"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реализацию различных образовательных программ; </w:t>
      </w:r>
    </w:p>
    <w:p w:rsidR="006901FA" w:rsidRPr="004D4D5C" w:rsidRDefault="00B875DF"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учет национально-культурных, климатических условий, в которых осуществляется образовательная деятельность; </w:t>
      </w:r>
    </w:p>
    <w:p w:rsidR="006901FA" w:rsidRPr="004D4D5C" w:rsidRDefault="00B875DF"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учет возрастных особенностей детей. </w:t>
      </w:r>
    </w:p>
    <w:p w:rsidR="006901FA"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lastRenderedPageBreak/>
        <w:t>Развивающая среда обеспечивает максимальную реализацию образовательного пот</w:t>
      </w:r>
      <w:r w:rsidR="0024059D" w:rsidRPr="004D4D5C">
        <w:rPr>
          <w:rFonts w:ascii="Times New Roman" w:eastAsia="Times New Roman" w:hAnsi="Times New Roman" w:cs="Times New Roman"/>
          <w:color w:val="000000"/>
          <w:sz w:val="28"/>
          <w:szCs w:val="28"/>
        </w:rPr>
        <w:t>енциала пространства ДОО, физкультурного зала</w:t>
      </w:r>
      <w:r w:rsidRPr="004D4D5C">
        <w:rPr>
          <w:rFonts w:ascii="Times New Roman" w:eastAsia="Times New Roman" w:hAnsi="Times New Roman" w:cs="Times New Roman"/>
          <w:color w:val="000000"/>
          <w:sz w:val="28"/>
          <w:szCs w:val="28"/>
        </w:rPr>
        <w:t xml:space="preserve">, и обеспечивает: </w:t>
      </w:r>
    </w:p>
    <w:p w:rsidR="006901FA" w:rsidRPr="004D4D5C" w:rsidRDefault="006901FA"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физкультурно-о</w:t>
      </w:r>
      <w:r w:rsidR="004E04B7" w:rsidRPr="004D4D5C">
        <w:rPr>
          <w:rFonts w:ascii="Times New Roman" w:eastAsia="Times New Roman" w:hAnsi="Times New Roman" w:cs="Times New Roman"/>
          <w:color w:val="000000"/>
          <w:sz w:val="28"/>
          <w:szCs w:val="28"/>
        </w:rPr>
        <w:t>здоровительную работу с детьми;</w:t>
      </w:r>
    </w:p>
    <w:p w:rsidR="006901FA" w:rsidRPr="004D4D5C" w:rsidRDefault="006901FA"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спортивно-игро</w:t>
      </w:r>
      <w:r w:rsidR="0024059D" w:rsidRPr="004D4D5C">
        <w:rPr>
          <w:rFonts w:ascii="Times New Roman" w:eastAsia="Times New Roman" w:hAnsi="Times New Roman" w:cs="Times New Roman"/>
          <w:color w:val="000000"/>
          <w:sz w:val="28"/>
          <w:szCs w:val="28"/>
        </w:rPr>
        <w:t>вое оборудование</w:t>
      </w:r>
      <w:proofErr w:type="gramStart"/>
      <w:r w:rsidR="0024059D"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w:t>
      </w:r>
      <w:proofErr w:type="gramEnd"/>
      <w:r w:rsidR="00B875DF" w:rsidRPr="004D4D5C">
        <w:rPr>
          <w:rFonts w:ascii="Times New Roman" w:eastAsia="Times New Roman" w:hAnsi="Times New Roman" w:cs="Times New Roman"/>
          <w:color w:val="000000"/>
          <w:sz w:val="28"/>
          <w:szCs w:val="28"/>
        </w:rPr>
        <w:t xml:space="preserve"> </w:t>
      </w:r>
    </w:p>
    <w:p w:rsidR="004E04B7" w:rsidRPr="004D4D5C" w:rsidRDefault="006901FA"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 xml:space="preserve">физкультурные уголки во всех группах с набором необходимого оборудования; </w:t>
      </w:r>
    </w:p>
    <w:p w:rsidR="0024059D"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спортивная площадка</w:t>
      </w:r>
      <w:proofErr w:type="gramStart"/>
      <w:r w:rsidR="00B875DF" w:rsidRPr="004D4D5C">
        <w:rPr>
          <w:rFonts w:ascii="Times New Roman" w:eastAsia="Times New Roman" w:hAnsi="Times New Roman" w:cs="Times New Roman"/>
          <w:color w:val="000000"/>
          <w:sz w:val="28"/>
          <w:szCs w:val="28"/>
        </w:rPr>
        <w:t xml:space="preserve"> </w:t>
      </w:r>
      <w:r w:rsidR="0024059D" w:rsidRPr="004D4D5C">
        <w:rPr>
          <w:rFonts w:ascii="Times New Roman" w:eastAsia="Times New Roman" w:hAnsi="Times New Roman" w:cs="Times New Roman"/>
          <w:color w:val="000000"/>
          <w:sz w:val="28"/>
          <w:szCs w:val="28"/>
        </w:rPr>
        <w:t>.</w:t>
      </w:r>
      <w:proofErr w:type="gramEnd"/>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медицинский кабинет (кв</w:t>
      </w:r>
      <w:r w:rsidR="00BC761E" w:rsidRPr="004D4D5C">
        <w:rPr>
          <w:rFonts w:ascii="Times New Roman" w:eastAsia="Times New Roman" w:hAnsi="Times New Roman" w:cs="Times New Roman"/>
          <w:color w:val="000000"/>
          <w:sz w:val="28"/>
          <w:szCs w:val="28"/>
        </w:rPr>
        <w:t>арцевые лампы для групповых и физкультурного зала</w:t>
      </w:r>
      <w:r w:rsidRPr="004D4D5C">
        <w:rPr>
          <w:rFonts w:ascii="Times New Roman" w:eastAsia="Times New Roman" w:hAnsi="Times New Roman" w:cs="Times New Roman"/>
          <w:color w:val="000000"/>
          <w:sz w:val="28"/>
          <w:szCs w:val="28"/>
        </w:rPr>
        <w:t xml:space="preserve">). </w:t>
      </w:r>
    </w:p>
    <w:p w:rsidR="00950414" w:rsidRPr="004D4D5C" w:rsidRDefault="00950414" w:rsidP="00BB1FD6">
      <w:pPr>
        <w:tabs>
          <w:tab w:val="left" w:pos="0"/>
        </w:tabs>
        <w:spacing w:after="14" w:line="240" w:lineRule="auto"/>
        <w:ind w:right="45"/>
        <w:jc w:val="both"/>
        <w:rPr>
          <w:rFonts w:ascii="Times New Roman" w:eastAsia="Times New Roman" w:hAnsi="Times New Roman" w:cs="Times New Roman"/>
          <w:color w:val="000000"/>
          <w:sz w:val="28"/>
          <w:szCs w:val="28"/>
        </w:rPr>
      </w:pPr>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p>
    <w:p w:rsidR="004E04B7" w:rsidRPr="004D4D5C" w:rsidRDefault="00120C53" w:rsidP="00BB1FD6">
      <w:pPr>
        <w:tabs>
          <w:tab w:val="left" w:pos="0"/>
        </w:tabs>
        <w:spacing w:after="14" w:line="240" w:lineRule="auto"/>
        <w:ind w:right="45"/>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3.4</w:t>
      </w:r>
      <w:r w:rsidR="00B875DF" w:rsidRPr="004D4D5C">
        <w:rPr>
          <w:rFonts w:ascii="Times New Roman" w:eastAsia="Times New Roman" w:hAnsi="Times New Roman" w:cs="Times New Roman"/>
          <w:b/>
          <w:color w:val="000000"/>
          <w:sz w:val="28"/>
          <w:szCs w:val="28"/>
        </w:rPr>
        <w:t>. Материально-техническое обеспечение</w:t>
      </w:r>
    </w:p>
    <w:p w:rsidR="004E04B7" w:rsidRPr="004D4D5C" w:rsidRDefault="00B875DF"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Материально-технические условия реализации Программы обеспечивают полноценное развитие личности детей во всех образовательных областях и: </w:t>
      </w:r>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 </w:t>
      </w:r>
      <w:r w:rsidR="00B875DF" w:rsidRPr="004D4D5C">
        <w:rPr>
          <w:rFonts w:ascii="Times New Roman" w:eastAsia="Times New Roman" w:hAnsi="Times New Roman" w:cs="Times New Roman"/>
          <w:color w:val="000000"/>
          <w:sz w:val="28"/>
          <w:szCs w:val="28"/>
        </w:rPr>
        <w:t xml:space="preserve">гарантируют охрану и укрепление физического и психического здоровья детей; </w:t>
      </w:r>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B875DF" w:rsidRPr="004D4D5C">
        <w:rPr>
          <w:rFonts w:ascii="Times New Roman" w:eastAsia="Times New Roman" w:hAnsi="Times New Roman" w:cs="Times New Roman"/>
          <w:color w:val="000000"/>
          <w:sz w:val="28"/>
          <w:szCs w:val="28"/>
        </w:rPr>
        <w:t xml:space="preserve"> обеспечивают эмоциональное благополучие детей; </w:t>
      </w:r>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B875DF" w:rsidRPr="004D4D5C">
        <w:rPr>
          <w:rFonts w:ascii="Times New Roman" w:eastAsia="Times New Roman" w:hAnsi="Times New Roman" w:cs="Times New Roman"/>
          <w:color w:val="000000"/>
          <w:sz w:val="28"/>
          <w:szCs w:val="28"/>
        </w:rPr>
        <w:t xml:space="preserve"> способствуют профессиональному развитию педагогических работников; </w:t>
      </w:r>
    </w:p>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B875DF" w:rsidRPr="004D4D5C">
        <w:rPr>
          <w:rFonts w:ascii="Times New Roman" w:eastAsia="Times New Roman" w:hAnsi="Times New Roman" w:cs="Times New Roman"/>
          <w:color w:val="000000"/>
          <w:sz w:val="28"/>
          <w:szCs w:val="28"/>
        </w:rPr>
        <w:t xml:space="preserve"> создают условия для развивающего вариативного дошкольного образования; </w:t>
      </w:r>
    </w:p>
    <w:p w:rsidR="00B875DF"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B875DF" w:rsidRPr="004D4D5C">
        <w:rPr>
          <w:rFonts w:ascii="Times New Roman" w:eastAsia="Times New Roman" w:hAnsi="Times New Roman" w:cs="Times New Roman"/>
          <w:color w:val="000000"/>
          <w:sz w:val="28"/>
          <w:szCs w:val="28"/>
        </w:rPr>
        <w:t xml:space="preserve"> обеспечивают открытость дошкольного образования.</w:t>
      </w:r>
    </w:p>
    <w:p w:rsidR="00B105AB" w:rsidRPr="004D4D5C" w:rsidRDefault="00B105AB" w:rsidP="00BB1FD6">
      <w:pPr>
        <w:tabs>
          <w:tab w:val="left" w:pos="0"/>
        </w:tabs>
        <w:spacing w:after="14" w:line="240" w:lineRule="auto"/>
        <w:ind w:right="45"/>
        <w:jc w:val="both"/>
        <w:rPr>
          <w:rFonts w:ascii="Times New Roman" w:eastAsia="Times New Roman" w:hAnsi="Times New Roman" w:cs="Times New Roman"/>
          <w:bCs/>
          <w:color w:val="00000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2"/>
        <w:gridCol w:w="5138"/>
      </w:tblGrid>
      <w:tr w:rsidR="00B105AB" w:rsidRPr="004D4D5C" w:rsidTr="00B105AB">
        <w:tc>
          <w:tcPr>
            <w:tcW w:w="5211" w:type="dxa"/>
          </w:tcPr>
          <w:p w:rsidR="00B105AB" w:rsidRPr="004D4D5C" w:rsidRDefault="00B105AB" w:rsidP="0024059D">
            <w:pPr>
              <w:tabs>
                <w:tab w:val="left" w:pos="0"/>
              </w:tabs>
              <w:spacing w:after="14"/>
              <w:ind w:right="45"/>
              <w:rPr>
                <w:bCs/>
                <w:sz w:val="28"/>
                <w:szCs w:val="28"/>
              </w:rPr>
            </w:pP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Доска гимнастическая</w:t>
            </w:r>
          </w:p>
          <w:p w:rsidR="00CB0DE2" w:rsidRPr="004D4D5C" w:rsidRDefault="00CB0DE2"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Доска ребристая</w:t>
            </w:r>
          </w:p>
          <w:p w:rsidR="00CB0DE2" w:rsidRPr="004D4D5C" w:rsidRDefault="00CB0DE2"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Наклонные доски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 xml:space="preserve">Дуги деревянные </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Канаты</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Кегли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Косички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Кубики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Лестница деревянная с зацепами</w:t>
            </w:r>
          </w:p>
          <w:p w:rsidR="00CB0DE2" w:rsidRPr="004D4D5C" w:rsidRDefault="00CB0DE2"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Стойки для метания</w:t>
            </w:r>
          </w:p>
          <w:p w:rsidR="00B105AB" w:rsidRPr="004D4D5C" w:rsidRDefault="00B105AB" w:rsidP="0024059D">
            <w:pPr>
              <w:tabs>
                <w:tab w:val="left" w:pos="0"/>
              </w:tabs>
              <w:spacing w:after="14"/>
              <w:ind w:left="720" w:right="45"/>
              <w:jc w:val="both"/>
              <w:rPr>
                <w:rFonts w:ascii="Times New Roman" w:eastAsia="Times New Roman" w:hAnsi="Times New Roman" w:cs="Times New Roman"/>
                <w:color w:val="000000"/>
                <w:sz w:val="28"/>
                <w:szCs w:val="28"/>
              </w:rPr>
            </w:pPr>
          </w:p>
        </w:tc>
        <w:tc>
          <w:tcPr>
            <w:tcW w:w="5211" w:type="dxa"/>
          </w:tcPr>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Мат</w:t>
            </w:r>
            <w:r w:rsidR="0024059D" w:rsidRPr="004D4D5C">
              <w:rPr>
                <w:rFonts w:ascii="Times New Roman" w:eastAsia="Times New Roman" w:hAnsi="Times New Roman" w:cs="Times New Roman"/>
                <w:bCs/>
                <w:color w:val="000000"/>
                <w:sz w:val="28"/>
                <w:szCs w:val="28"/>
              </w:rPr>
              <w:t>ы</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Мешочки для метания</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Мячи баскетбольные</w:t>
            </w:r>
          </w:p>
          <w:p w:rsidR="00B105AB" w:rsidRPr="004D4D5C" w:rsidRDefault="0024059D"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 xml:space="preserve">Мячи малые </w:t>
            </w:r>
          </w:p>
          <w:p w:rsidR="00B105AB" w:rsidRPr="004D4D5C" w:rsidRDefault="0024059D"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 xml:space="preserve">Мячи </w:t>
            </w:r>
            <w:r w:rsidR="00B105AB" w:rsidRPr="004D4D5C">
              <w:rPr>
                <w:rFonts w:ascii="Times New Roman" w:eastAsia="Times New Roman" w:hAnsi="Times New Roman" w:cs="Times New Roman"/>
                <w:bCs/>
                <w:color w:val="000000"/>
                <w:sz w:val="28"/>
                <w:szCs w:val="28"/>
              </w:rPr>
              <w:t xml:space="preserve"> резиновые</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Мячи средние резиновые</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Обручи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Палки гимнастические</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Скакалки</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 xml:space="preserve">Скамейки </w:t>
            </w:r>
          </w:p>
          <w:p w:rsidR="00B105AB" w:rsidRPr="004D4D5C" w:rsidRDefault="00B105AB" w:rsidP="0024059D">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Стенка гимнастическая</w:t>
            </w:r>
          </w:p>
          <w:p w:rsidR="00B105AB" w:rsidRPr="004D4D5C" w:rsidRDefault="00B105AB"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Флажки</w:t>
            </w:r>
          </w:p>
          <w:p w:rsidR="00CB0DE2" w:rsidRPr="004D4D5C" w:rsidRDefault="00CB0DE2" w:rsidP="00BB1FD6">
            <w:pPr>
              <w:numPr>
                <w:ilvl w:val="0"/>
                <w:numId w:val="4"/>
              </w:numPr>
              <w:tabs>
                <w:tab w:val="left" w:pos="0"/>
              </w:tabs>
              <w:spacing w:after="14"/>
              <w:ind w:right="45"/>
              <w:jc w:val="both"/>
              <w:rPr>
                <w:rFonts w:ascii="Times New Roman" w:eastAsia="Times New Roman" w:hAnsi="Times New Roman" w:cs="Times New Roman"/>
                <w:bCs/>
                <w:color w:val="000000"/>
                <w:sz w:val="28"/>
                <w:szCs w:val="28"/>
              </w:rPr>
            </w:pPr>
            <w:r w:rsidRPr="004D4D5C">
              <w:rPr>
                <w:rFonts w:ascii="Times New Roman" w:eastAsia="Times New Roman" w:hAnsi="Times New Roman" w:cs="Times New Roman"/>
                <w:bCs/>
                <w:color w:val="000000"/>
                <w:sz w:val="28"/>
                <w:szCs w:val="28"/>
              </w:rPr>
              <w:t>Платочки</w:t>
            </w:r>
          </w:p>
        </w:tc>
      </w:tr>
    </w:tbl>
    <w:p w:rsidR="00B105AB" w:rsidRPr="004D4D5C" w:rsidRDefault="00B105AB" w:rsidP="00BB1FD6">
      <w:pPr>
        <w:tabs>
          <w:tab w:val="left" w:pos="0"/>
        </w:tabs>
        <w:spacing w:after="14" w:line="240" w:lineRule="auto"/>
        <w:ind w:right="45"/>
        <w:jc w:val="both"/>
        <w:rPr>
          <w:rFonts w:ascii="Times New Roman" w:eastAsia="Times New Roman" w:hAnsi="Times New Roman" w:cs="Times New Roman"/>
          <w:b/>
          <w:color w:val="000000"/>
          <w:sz w:val="28"/>
          <w:szCs w:val="28"/>
        </w:rPr>
      </w:pPr>
    </w:p>
    <w:p w:rsidR="00CE0CBD" w:rsidRPr="004D4D5C" w:rsidRDefault="00CE0CBD" w:rsidP="00BB1FD6">
      <w:pPr>
        <w:tabs>
          <w:tab w:val="left" w:pos="0"/>
        </w:tabs>
        <w:spacing w:after="14" w:line="240" w:lineRule="auto"/>
        <w:ind w:right="45" w:firstLine="567"/>
        <w:jc w:val="both"/>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Литературные средства для решения задач образовательной области «Физическое развитие»:</w:t>
      </w:r>
    </w:p>
    <w:p w:rsidR="00B105AB" w:rsidRPr="004D4D5C" w:rsidRDefault="00B105AB" w:rsidP="00BB1FD6">
      <w:pPr>
        <w:tabs>
          <w:tab w:val="left" w:pos="0"/>
        </w:tabs>
        <w:spacing w:after="14" w:line="240" w:lineRule="auto"/>
        <w:ind w:right="45"/>
        <w:jc w:val="both"/>
        <w:rPr>
          <w:rFonts w:ascii="Times New Roman" w:eastAsia="Times New Roman" w:hAnsi="Times New Roman" w:cs="Times New Roman"/>
          <w:i/>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620"/>
      </w:tblGrid>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Л.И. </w:t>
            </w:r>
            <w:proofErr w:type="spellStart"/>
            <w:r w:rsidRPr="00C456D0">
              <w:rPr>
                <w:rFonts w:ascii="Times New Roman" w:eastAsia="Times New Roman" w:hAnsi="Times New Roman" w:cs="Times New Roman"/>
                <w:color w:val="000000"/>
                <w:sz w:val="24"/>
                <w:szCs w:val="24"/>
              </w:rPr>
              <w:t>Пензулаева</w:t>
            </w:r>
            <w:proofErr w:type="spellEnd"/>
            <w:r w:rsidRPr="00C456D0">
              <w:rPr>
                <w:rFonts w:ascii="Times New Roman" w:eastAsia="Times New Roman" w:hAnsi="Times New Roman" w:cs="Times New Roman"/>
                <w:color w:val="000000"/>
                <w:sz w:val="24"/>
                <w:szCs w:val="24"/>
              </w:rPr>
              <w:t xml:space="preserve"> </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«Физическая культура в детс</w:t>
            </w:r>
            <w:r w:rsidR="00CB0DE2" w:rsidRPr="00C456D0">
              <w:rPr>
                <w:rFonts w:ascii="Times New Roman" w:eastAsia="Times New Roman" w:hAnsi="Times New Roman" w:cs="Times New Roman"/>
                <w:color w:val="000000"/>
                <w:sz w:val="24"/>
                <w:szCs w:val="24"/>
              </w:rPr>
              <w:t>ком саду» Для занятий с детьми 2-3</w:t>
            </w:r>
            <w:r w:rsidRPr="00C456D0">
              <w:rPr>
                <w:rFonts w:ascii="Times New Roman" w:eastAsia="Times New Roman" w:hAnsi="Times New Roman" w:cs="Times New Roman"/>
                <w:color w:val="000000"/>
                <w:sz w:val="24"/>
                <w:szCs w:val="24"/>
              </w:rPr>
              <w:t xml:space="preserve"> года</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B0DE2" w:rsidRPr="00C456D0" w:rsidTr="00C6375B">
        <w:tc>
          <w:tcPr>
            <w:tcW w:w="2410" w:type="dxa"/>
            <w:shd w:val="clear" w:color="auto" w:fill="auto"/>
          </w:tcPr>
          <w:p w:rsidR="00CB0DE2" w:rsidRPr="00C456D0" w:rsidRDefault="00CB0DE2" w:rsidP="00CB0DE2">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Л.И. </w:t>
            </w:r>
            <w:proofErr w:type="spellStart"/>
            <w:r w:rsidRPr="00C456D0">
              <w:rPr>
                <w:rFonts w:ascii="Times New Roman" w:eastAsia="Times New Roman" w:hAnsi="Times New Roman" w:cs="Times New Roman"/>
                <w:color w:val="000000"/>
                <w:sz w:val="24"/>
                <w:szCs w:val="24"/>
              </w:rPr>
              <w:t>Пензулаева</w:t>
            </w:r>
            <w:proofErr w:type="spellEnd"/>
            <w:r w:rsidRPr="00C456D0">
              <w:rPr>
                <w:rFonts w:ascii="Times New Roman" w:eastAsia="Times New Roman" w:hAnsi="Times New Roman" w:cs="Times New Roman"/>
                <w:color w:val="000000"/>
                <w:sz w:val="24"/>
                <w:szCs w:val="24"/>
              </w:rPr>
              <w:t xml:space="preserve"> </w:t>
            </w:r>
          </w:p>
          <w:p w:rsidR="00CB0DE2" w:rsidRPr="00C456D0" w:rsidRDefault="00CB0DE2"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c>
          <w:tcPr>
            <w:tcW w:w="7621" w:type="dxa"/>
            <w:shd w:val="clear" w:color="auto" w:fill="auto"/>
          </w:tcPr>
          <w:p w:rsidR="00CB0DE2" w:rsidRPr="00C456D0" w:rsidRDefault="00CB0DE2" w:rsidP="00CB0DE2">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«Физическая культура в детском саду» Для занятий с детьми 3-4 года</w:t>
            </w:r>
          </w:p>
          <w:p w:rsidR="00CB0DE2" w:rsidRPr="00C456D0" w:rsidRDefault="00CB0DE2"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Л.И. </w:t>
            </w:r>
            <w:proofErr w:type="spellStart"/>
            <w:r w:rsidRPr="00C456D0">
              <w:rPr>
                <w:rFonts w:ascii="Times New Roman" w:eastAsia="Times New Roman" w:hAnsi="Times New Roman" w:cs="Times New Roman"/>
                <w:color w:val="000000"/>
                <w:sz w:val="24"/>
                <w:szCs w:val="24"/>
              </w:rPr>
              <w:t>Пензулаева</w:t>
            </w:r>
            <w:proofErr w:type="spellEnd"/>
            <w:r w:rsidRPr="00C456D0">
              <w:rPr>
                <w:rFonts w:ascii="Times New Roman" w:eastAsia="Times New Roman" w:hAnsi="Times New Roman" w:cs="Times New Roman"/>
                <w:color w:val="000000"/>
                <w:sz w:val="24"/>
                <w:szCs w:val="24"/>
              </w:rPr>
              <w:t xml:space="preserve"> </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«Физическая культура в детском саду» Для занятий с детьми 4-5 года</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Л.И. </w:t>
            </w:r>
            <w:proofErr w:type="spellStart"/>
            <w:r w:rsidRPr="00C456D0">
              <w:rPr>
                <w:rFonts w:ascii="Times New Roman" w:eastAsia="Times New Roman" w:hAnsi="Times New Roman" w:cs="Times New Roman"/>
                <w:color w:val="000000"/>
                <w:sz w:val="24"/>
                <w:szCs w:val="24"/>
              </w:rPr>
              <w:t>Пензулаева</w:t>
            </w:r>
            <w:proofErr w:type="spellEnd"/>
            <w:r w:rsidRPr="00C456D0">
              <w:rPr>
                <w:rFonts w:ascii="Times New Roman" w:eastAsia="Times New Roman" w:hAnsi="Times New Roman" w:cs="Times New Roman"/>
                <w:color w:val="000000"/>
                <w:sz w:val="24"/>
                <w:szCs w:val="24"/>
              </w:rPr>
              <w:t xml:space="preserve"> </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«Физическая культура в детском саду» Для занятий с детьми 5-6 года</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Л.И. </w:t>
            </w:r>
            <w:proofErr w:type="spellStart"/>
            <w:r w:rsidRPr="00C456D0">
              <w:rPr>
                <w:rFonts w:ascii="Times New Roman" w:eastAsia="Times New Roman" w:hAnsi="Times New Roman" w:cs="Times New Roman"/>
                <w:color w:val="000000"/>
                <w:sz w:val="24"/>
                <w:szCs w:val="24"/>
              </w:rPr>
              <w:t>Пензулаева</w:t>
            </w:r>
            <w:proofErr w:type="spellEnd"/>
            <w:r w:rsidRPr="00C456D0">
              <w:rPr>
                <w:rFonts w:ascii="Times New Roman" w:eastAsia="Times New Roman" w:hAnsi="Times New Roman" w:cs="Times New Roman"/>
                <w:color w:val="000000"/>
                <w:sz w:val="24"/>
                <w:szCs w:val="24"/>
              </w:rPr>
              <w:t xml:space="preserve"> </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lastRenderedPageBreak/>
              <w:t>«Физическая культура в детском саду» Для занятий с детьми 6-7 года</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E0CBD" w:rsidRPr="00C456D0" w:rsidTr="00C6375B">
        <w:tc>
          <w:tcPr>
            <w:tcW w:w="2410" w:type="dxa"/>
            <w:shd w:val="clear" w:color="auto" w:fill="auto"/>
          </w:tcPr>
          <w:p w:rsidR="00CE0CBD" w:rsidRPr="00C456D0" w:rsidRDefault="00BC761E"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lastRenderedPageBreak/>
              <w:t>М.М. Борисова</w:t>
            </w:r>
          </w:p>
        </w:tc>
        <w:tc>
          <w:tcPr>
            <w:tcW w:w="7621" w:type="dxa"/>
            <w:shd w:val="clear" w:color="auto" w:fill="auto"/>
          </w:tcPr>
          <w:p w:rsidR="00CE0CBD" w:rsidRPr="00C456D0" w:rsidRDefault="00BC761E"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«Малоподвижные игры и игровые упражнения</w:t>
            </w:r>
            <w:r w:rsidR="00CE0CBD" w:rsidRPr="00C456D0">
              <w:rPr>
                <w:rFonts w:ascii="Times New Roman" w:eastAsia="Times New Roman" w:hAnsi="Times New Roman" w:cs="Times New Roman"/>
                <w:color w:val="000000"/>
                <w:sz w:val="24"/>
                <w:szCs w:val="24"/>
              </w:rPr>
              <w:t xml:space="preserve">» </w:t>
            </w:r>
          </w:p>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p>
        </w:tc>
      </w:tr>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lang/>
              </w:rPr>
            </w:pPr>
            <w:proofErr w:type="spellStart"/>
            <w:r w:rsidRPr="00C456D0">
              <w:rPr>
                <w:rFonts w:ascii="Times New Roman" w:eastAsia="Times New Roman" w:hAnsi="Times New Roman" w:cs="Times New Roman"/>
                <w:color w:val="000000"/>
                <w:sz w:val="24"/>
                <w:szCs w:val="24"/>
                <w:lang/>
              </w:rPr>
              <w:t>Пензулаева</w:t>
            </w:r>
            <w:proofErr w:type="spellEnd"/>
            <w:r w:rsidRPr="00C456D0">
              <w:rPr>
                <w:rFonts w:ascii="Times New Roman" w:eastAsia="Times New Roman" w:hAnsi="Times New Roman" w:cs="Times New Roman"/>
                <w:color w:val="000000"/>
                <w:sz w:val="24"/>
                <w:szCs w:val="24"/>
                <w:lang/>
              </w:rPr>
              <w:t xml:space="preserve"> Л.И.</w:t>
            </w:r>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«Оздоровительная гимнастика для детей 3-7 лет. Комплексы оздоровительной гимнастики»</w:t>
            </w:r>
          </w:p>
        </w:tc>
      </w:tr>
      <w:tr w:rsidR="00CE0CBD" w:rsidRPr="00C456D0" w:rsidTr="00C6375B">
        <w:tc>
          <w:tcPr>
            <w:tcW w:w="2410"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lang/>
              </w:rPr>
            </w:pPr>
            <w:r w:rsidRPr="00C456D0">
              <w:rPr>
                <w:rFonts w:ascii="Times New Roman" w:eastAsia="Times New Roman" w:hAnsi="Times New Roman" w:cs="Times New Roman"/>
                <w:color w:val="000000"/>
                <w:sz w:val="24"/>
                <w:szCs w:val="24"/>
                <w:lang/>
              </w:rPr>
              <w:t xml:space="preserve">Э.Я. </w:t>
            </w:r>
            <w:proofErr w:type="spellStart"/>
            <w:r w:rsidRPr="00C456D0">
              <w:rPr>
                <w:rFonts w:ascii="Times New Roman" w:eastAsia="Times New Roman" w:hAnsi="Times New Roman" w:cs="Times New Roman"/>
                <w:color w:val="000000"/>
                <w:sz w:val="24"/>
                <w:szCs w:val="24"/>
                <w:lang/>
              </w:rPr>
              <w:t>Степаненкова</w:t>
            </w:r>
            <w:proofErr w:type="spellEnd"/>
          </w:p>
        </w:tc>
        <w:tc>
          <w:tcPr>
            <w:tcW w:w="7621" w:type="dxa"/>
            <w:shd w:val="clear" w:color="auto" w:fill="auto"/>
          </w:tcPr>
          <w:p w:rsidR="00CE0CBD" w:rsidRPr="00C456D0" w:rsidRDefault="00CE0CBD" w:rsidP="00BB1FD6">
            <w:pPr>
              <w:tabs>
                <w:tab w:val="left" w:pos="0"/>
              </w:tabs>
              <w:spacing w:after="14" w:line="240" w:lineRule="auto"/>
              <w:ind w:right="45"/>
              <w:jc w:val="both"/>
              <w:rPr>
                <w:rFonts w:ascii="Times New Roman" w:eastAsia="Times New Roman" w:hAnsi="Times New Roman" w:cs="Times New Roman"/>
                <w:color w:val="000000"/>
                <w:sz w:val="24"/>
                <w:szCs w:val="24"/>
              </w:rPr>
            </w:pPr>
            <w:r w:rsidRPr="00C456D0">
              <w:rPr>
                <w:rFonts w:ascii="Times New Roman" w:eastAsia="Times New Roman" w:hAnsi="Times New Roman" w:cs="Times New Roman"/>
                <w:color w:val="000000"/>
                <w:sz w:val="24"/>
                <w:szCs w:val="24"/>
              </w:rPr>
              <w:t xml:space="preserve">«Сборник подвижных игр». Для работы с детьми 2-7 лет </w:t>
            </w:r>
          </w:p>
        </w:tc>
      </w:tr>
    </w:tbl>
    <w:p w:rsidR="004E04B7" w:rsidRPr="00C456D0" w:rsidRDefault="004E04B7" w:rsidP="00BB1FD6">
      <w:pPr>
        <w:tabs>
          <w:tab w:val="left" w:pos="0"/>
        </w:tabs>
        <w:spacing w:after="14" w:line="240" w:lineRule="auto"/>
        <w:ind w:right="45"/>
        <w:jc w:val="both"/>
        <w:rPr>
          <w:rFonts w:ascii="Times New Roman" w:eastAsia="Times New Roman" w:hAnsi="Times New Roman" w:cs="Times New Roman"/>
          <w:color w:val="000000"/>
          <w:sz w:val="24"/>
          <w:szCs w:val="24"/>
        </w:rPr>
      </w:pPr>
    </w:p>
    <w:p w:rsidR="00A142AA" w:rsidRPr="00C456D0" w:rsidRDefault="00120C53" w:rsidP="00BB1FD6">
      <w:pPr>
        <w:widowControl w:val="0"/>
        <w:autoSpaceDE w:val="0"/>
        <w:autoSpaceDN w:val="0"/>
        <w:spacing w:after="0" w:line="240" w:lineRule="auto"/>
        <w:ind w:left="213" w:right="249"/>
        <w:jc w:val="center"/>
        <w:outlineLvl w:val="0"/>
        <w:rPr>
          <w:rFonts w:ascii="Times New Roman" w:eastAsia="Times New Roman" w:hAnsi="Times New Roman" w:cs="Times New Roman"/>
          <w:b/>
          <w:bCs/>
          <w:sz w:val="24"/>
          <w:szCs w:val="24"/>
        </w:rPr>
      </w:pPr>
      <w:r w:rsidRPr="00C456D0">
        <w:rPr>
          <w:rFonts w:ascii="Times New Roman" w:eastAsia="Times New Roman" w:hAnsi="Times New Roman" w:cs="Times New Roman"/>
          <w:b/>
          <w:bCs/>
          <w:sz w:val="24"/>
          <w:szCs w:val="24"/>
        </w:rPr>
        <w:t>3.5</w:t>
      </w:r>
      <w:r w:rsidR="00A142AA" w:rsidRPr="00C456D0">
        <w:rPr>
          <w:rFonts w:ascii="Times New Roman" w:eastAsia="Times New Roman" w:hAnsi="Times New Roman" w:cs="Times New Roman"/>
          <w:b/>
          <w:bCs/>
          <w:sz w:val="24"/>
          <w:szCs w:val="24"/>
        </w:rPr>
        <w:t>. Требования и показатели организации образовательного процесса</w:t>
      </w:r>
    </w:p>
    <w:p w:rsidR="00A142AA" w:rsidRPr="00C456D0" w:rsidRDefault="00A142AA" w:rsidP="00BB1FD6">
      <w:pPr>
        <w:widowControl w:val="0"/>
        <w:autoSpaceDE w:val="0"/>
        <w:autoSpaceDN w:val="0"/>
        <w:spacing w:before="36" w:after="50" w:line="240" w:lineRule="auto"/>
        <w:ind w:left="216" w:right="249"/>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(извлечения из СанПиН</w:t>
      </w:r>
      <w:proofErr w:type="gramStart"/>
      <w:r w:rsidRPr="00C456D0">
        <w:rPr>
          <w:rFonts w:ascii="Times New Roman" w:eastAsia="Times New Roman" w:hAnsi="Times New Roman" w:cs="Times New Roman"/>
          <w:sz w:val="24"/>
          <w:szCs w:val="24"/>
        </w:rPr>
        <w:t>1</w:t>
      </w:r>
      <w:proofErr w:type="gramEnd"/>
      <w:r w:rsidRPr="00C456D0">
        <w:rPr>
          <w:rFonts w:ascii="Times New Roman" w:eastAsia="Times New Roman" w:hAnsi="Times New Roman" w:cs="Times New Roman"/>
          <w:sz w:val="24"/>
          <w:szCs w:val="24"/>
        </w:rPr>
        <w:t>.2.3685-21 Таблицы 6.6,6.7)</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448"/>
        <w:gridCol w:w="3170"/>
      </w:tblGrid>
      <w:tr w:rsidR="00A142AA" w:rsidRPr="00C456D0" w:rsidTr="00120C53">
        <w:trPr>
          <w:trHeight w:val="474"/>
        </w:trPr>
        <w:tc>
          <w:tcPr>
            <w:tcW w:w="4376" w:type="dxa"/>
            <w:shd w:val="clear" w:color="auto" w:fill="auto"/>
          </w:tcPr>
          <w:p w:rsidR="00A142AA" w:rsidRPr="00C456D0" w:rsidRDefault="00A142AA" w:rsidP="00BB1FD6">
            <w:pPr>
              <w:spacing w:line="240" w:lineRule="auto"/>
              <w:jc w:val="center"/>
              <w:rPr>
                <w:rFonts w:ascii="Times New Roman" w:hAnsi="Times New Roman" w:cs="Times New Roman"/>
                <w:b/>
                <w:sz w:val="24"/>
                <w:szCs w:val="24"/>
              </w:rPr>
            </w:pPr>
            <w:r w:rsidRPr="00C456D0">
              <w:rPr>
                <w:rFonts w:ascii="Times New Roman" w:hAnsi="Times New Roman" w:cs="Times New Roman"/>
                <w:b/>
                <w:sz w:val="24"/>
                <w:szCs w:val="24"/>
              </w:rPr>
              <w:t>Показатель</w:t>
            </w:r>
          </w:p>
        </w:tc>
        <w:tc>
          <w:tcPr>
            <w:tcW w:w="2448" w:type="dxa"/>
            <w:shd w:val="clear" w:color="auto" w:fill="auto"/>
          </w:tcPr>
          <w:p w:rsidR="00A142AA" w:rsidRPr="00C456D0" w:rsidRDefault="00A142AA" w:rsidP="00BB1FD6">
            <w:pPr>
              <w:spacing w:line="240" w:lineRule="auto"/>
              <w:jc w:val="center"/>
              <w:rPr>
                <w:rFonts w:ascii="Times New Roman" w:hAnsi="Times New Roman" w:cs="Times New Roman"/>
                <w:b/>
                <w:sz w:val="24"/>
                <w:szCs w:val="24"/>
              </w:rPr>
            </w:pPr>
            <w:r w:rsidRPr="00C456D0">
              <w:rPr>
                <w:rFonts w:ascii="Times New Roman" w:hAnsi="Times New Roman" w:cs="Times New Roman"/>
                <w:b/>
                <w:sz w:val="24"/>
                <w:szCs w:val="24"/>
              </w:rPr>
              <w:t>Возраст</w:t>
            </w:r>
          </w:p>
        </w:tc>
        <w:tc>
          <w:tcPr>
            <w:tcW w:w="3170" w:type="dxa"/>
            <w:shd w:val="clear" w:color="auto" w:fill="auto"/>
          </w:tcPr>
          <w:p w:rsidR="00A142AA" w:rsidRPr="00C456D0" w:rsidRDefault="00A142AA" w:rsidP="00BB1FD6">
            <w:pPr>
              <w:spacing w:line="240" w:lineRule="auto"/>
              <w:jc w:val="center"/>
              <w:rPr>
                <w:rFonts w:ascii="Times New Roman" w:hAnsi="Times New Roman" w:cs="Times New Roman"/>
                <w:b/>
                <w:sz w:val="24"/>
                <w:szCs w:val="24"/>
              </w:rPr>
            </w:pPr>
            <w:r w:rsidRPr="00C456D0">
              <w:rPr>
                <w:rFonts w:ascii="Times New Roman" w:hAnsi="Times New Roman" w:cs="Times New Roman"/>
                <w:b/>
                <w:sz w:val="24"/>
                <w:szCs w:val="24"/>
              </w:rPr>
              <w:t>Норматив</w:t>
            </w:r>
          </w:p>
        </w:tc>
      </w:tr>
      <w:tr w:rsidR="00A142AA" w:rsidRPr="00C456D0" w:rsidTr="00EA1758">
        <w:trPr>
          <w:trHeight w:val="477"/>
        </w:trPr>
        <w:tc>
          <w:tcPr>
            <w:tcW w:w="9994" w:type="dxa"/>
            <w:gridSpan w:val="3"/>
            <w:shd w:val="clear" w:color="auto" w:fill="auto"/>
          </w:tcPr>
          <w:p w:rsidR="00A142AA" w:rsidRPr="00C456D0" w:rsidRDefault="00A142AA" w:rsidP="00BB1FD6">
            <w:pPr>
              <w:widowControl w:val="0"/>
              <w:autoSpaceDE w:val="0"/>
              <w:autoSpaceDN w:val="0"/>
              <w:spacing w:before="92" w:after="0" w:line="240" w:lineRule="auto"/>
              <w:ind w:left="2295" w:right="2293"/>
              <w:jc w:val="center"/>
              <w:rPr>
                <w:rFonts w:ascii="Times New Roman" w:eastAsia="Times New Roman" w:hAnsi="Times New Roman" w:cs="Times New Roman"/>
                <w:i/>
                <w:sz w:val="24"/>
                <w:szCs w:val="24"/>
              </w:rPr>
            </w:pPr>
            <w:r w:rsidRPr="00C456D0">
              <w:rPr>
                <w:rFonts w:ascii="Times New Roman" w:eastAsia="Times New Roman" w:hAnsi="Times New Roman" w:cs="Times New Roman"/>
                <w:i/>
                <w:sz w:val="24"/>
                <w:szCs w:val="24"/>
              </w:rPr>
              <w:t>Требования к организации образовательного процесса</w:t>
            </w:r>
          </w:p>
        </w:tc>
      </w:tr>
      <w:tr w:rsidR="00A142AA" w:rsidRPr="00C456D0" w:rsidTr="00EA1758">
        <w:trPr>
          <w:trHeight w:val="474"/>
        </w:trPr>
        <w:tc>
          <w:tcPr>
            <w:tcW w:w="4376" w:type="dxa"/>
            <w:shd w:val="clear" w:color="auto" w:fill="auto"/>
          </w:tcPr>
          <w:p w:rsidR="00A142AA" w:rsidRPr="00C456D0" w:rsidRDefault="00120C53" w:rsidP="00BB1FD6">
            <w:pPr>
              <w:widowControl w:val="0"/>
              <w:autoSpaceDE w:val="0"/>
              <w:autoSpaceDN w:val="0"/>
              <w:spacing w:before="90"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Начало з</w:t>
            </w:r>
            <w:r w:rsidR="00A142AA" w:rsidRPr="00C456D0">
              <w:rPr>
                <w:rFonts w:ascii="Times New Roman" w:eastAsia="Times New Roman" w:hAnsi="Times New Roman" w:cs="Times New Roman"/>
                <w:sz w:val="24"/>
                <w:szCs w:val="24"/>
              </w:rPr>
              <w:t>анятий не ранее</w:t>
            </w:r>
          </w:p>
        </w:tc>
        <w:tc>
          <w:tcPr>
            <w:tcW w:w="2448" w:type="dxa"/>
            <w:shd w:val="clear" w:color="auto" w:fill="auto"/>
          </w:tcPr>
          <w:p w:rsidR="00A142AA" w:rsidRPr="00C456D0" w:rsidRDefault="00A142AA" w:rsidP="00BB1FD6">
            <w:pPr>
              <w:widowControl w:val="0"/>
              <w:autoSpaceDE w:val="0"/>
              <w:autoSpaceDN w:val="0"/>
              <w:spacing w:before="90" w:after="0" w:line="240" w:lineRule="auto"/>
              <w:ind w:left="59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170" w:type="dxa"/>
            <w:shd w:val="clear" w:color="auto" w:fill="auto"/>
          </w:tcPr>
          <w:p w:rsidR="00A142AA" w:rsidRPr="00C456D0" w:rsidRDefault="00A142AA" w:rsidP="00BB1FD6">
            <w:pPr>
              <w:widowControl w:val="0"/>
              <w:autoSpaceDE w:val="0"/>
              <w:autoSpaceDN w:val="0"/>
              <w:spacing w:before="90" w:after="0" w:line="240" w:lineRule="auto"/>
              <w:ind w:left="1013" w:right="1000"/>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8.00</w:t>
            </w:r>
          </w:p>
        </w:tc>
      </w:tr>
      <w:tr w:rsidR="00A142AA" w:rsidRPr="00C456D0" w:rsidTr="00EA1758">
        <w:trPr>
          <w:trHeight w:val="477"/>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Окончание</w:t>
            </w:r>
            <w:r w:rsidR="00120C53" w:rsidRPr="00C456D0">
              <w:rPr>
                <w:rFonts w:ascii="Times New Roman" w:eastAsia="Times New Roman" w:hAnsi="Times New Roman" w:cs="Times New Roman"/>
                <w:sz w:val="24"/>
                <w:szCs w:val="24"/>
              </w:rPr>
              <w:t xml:space="preserve"> </w:t>
            </w:r>
            <w:r w:rsidRPr="00C456D0">
              <w:rPr>
                <w:rFonts w:ascii="Times New Roman" w:eastAsia="Times New Roman" w:hAnsi="Times New Roman" w:cs="Times New Roman"/>
                <w:sz w:val="24"/>
                <w:szCs w:val="24"/>
              </w:rPr>
              <w:t>занятий, не позднее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59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170" w:type="dxa"/>
            <w:shd w:val="clear" w:color="auto" w:fill="auto"/>
          </w:tcPr>
          <w:p w:rsidR="00A142AA" w:rsidRPr="00C456D0" w:rsidRDefault="00A142AA" w:rsidP="00BB1FD6">
            <w:pPr>
              <w:widowControl w:val="0"/>
              <w:autoSpaceDE w:val="0"/>
              <w:autoSpaceDN w:val="0"/>
              <w:spacing w:before="92" w:after="0" w:line="240" w:lineRule="auto"/>
              <w:ind w:left="1013" w:right="1000"/>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17.00</w:t>
            </w:r>
          </w:p>
        </w:tc>
      </w:tr>
      <w:tr w:rsidR="00A142AA" w:rsidRPr="00C456D0" w:rsidTr="00EA1758">
        <w:trPr>
          <w:trHeight w:val="371"/>
        </w:trPr>
        <w:tc>
          <w:tcPr>
            <w:tcW w:w="4376" w:type="dxa"/>
            <w:tcBorders>
              <w:bottom w:val="nil"/>
            </w:tcBorders>
            <w:shd w:val="clear" w:color="auto" w:fill="auto"/>
          </w:tcPr>
          <w:p w:rsidR="00A142AA" w:rsidRPr="00C456D0" w:rsidRDefault="00A142AA" w:rsidP="00BB1FD6">
            <w:pPr>
              <w:widowControl w:val="0"/>
              <w:autoSpaceDE w:val="0"/>
              <w:autoSpaceDN w:val="0"/>
              <w:spacing w:before="90"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занятия для детей</w:t>
            </w:r>
          </w:p>
        </w:tc>
        <w:tc>
          <w:tcPr>
            <w:tcW w:w="2448" w:type="dxa"/>
            <w:tcBorders>
              <w:bottom w:val="nil"/>
            </w:tcBorders>
            <w:shd w:val="clear" w:color="auto" w:fill="auto"/>
          </w:tcPr>
          <w:p w:rsidR="00A142AA" w:rsidRPr="00C456D0" w:rsidRDefault="00A142AA" w:rsidP="00BB1FD6">
            <w:pPr>
              <w:widowControl w:val="0"/>
              <w:autoSpaceDE w:val="0"/>
              <w:autoSpaceDN w:val="0"/>
              <w:spacing w:before="90"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1,5 до 3 лет</w:t>
            </w:r>
          </w:p>
        </w:tc>
        <w:tc>
          <w:tcPr>
            <w:tcW w:w="3170" w:type="dxa"/>
            <w:tcBorders>
              <w:bottom w:val="nil"/>
            </w:tcBorders>
            <w:shd w:val="clear" w:color="auto" w:fill="auto"/>
          </w:tcPr>
          <w:p w:rsidR="00A142AA" w:rsidRPr="00C456D0" w:rsidRDefault="00A142AA" w:rsidP="00BB1FD6">
            <w:pPr>
              <w:widowControl w:val="0"/>
              <w:autoSpaceDE w:val="0"/>
              <w:autoSpaceDN w:val="0"/>
              <w:spacing w:before="90"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10 минут</w:t>
            </w:r>
          </w:p>
        </w:tc>
      </w:tr>
      <w:tr w:rsidR="00A142AA" w:rsidRPr="00C456D0" w:rsidTr="00EA1758">
        <w:trPr>
          <w:trHeight w:val="275"/>
        </w:trPr>
        <w:tc>
          <w:tcPr>
            <w:tcW w:w="4376"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Дошкольного возраста, не более</w:t>
            </w:r>
          </w:p>
        </w:tc>
        <w:tc>
          <w:tcPr>
            <w:tcW w:w="2448"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3 до 4 лет</w:t>
            </w:r>
          </w:p>
        </w:tc>
        <w:tc>
          <w:tcPr>
            <w:tcW w:w="3170"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15 минут</w:t>
            </w:r>
          </w:p>
        </w:tc>
      </w:tr>
      <w:tr w:rsidR="00A142AA" w:rsidRPr="00C456D0" w:rsidTr="00EA1758">
        <w:trPr>
          <w:trHeight w:val="276"/>
        </w:trPr>
        <w:tc>
          <w:tcPr>
            <w:tcW w:w="4376" w:type="dxa"/>
            <w:tcBorders>
              <w:top w:val="nil"/>
              <w:bottom w:val="nil"/>
            </w:tcBorders>
            <w:shd w:val="clear" w:color="auto" w:fill="auto"/>
          </w:tcPr>
          <w:p w:rsidR="00A142AA" w:rsidRPr="00C456D0" w:rsidRDefault="00A142AA" w:rsidP="00BB1FD6">
            <w:pPr>
              <w:widowControl w:val="0"/>
              <w:autoSpaceDE w:val="0"/>
              <w:autoSpaceDN w:val="0"/>
              <w:spacing w:after="0" w:line="240" w:lineRule="auto"/>
              <w:rPr>
                <w:rFonts w:ascii="Times New Roman" w:eastAsia="Times New Roman" w:hAnsi="Times New Roman" w:cs="Times New Roman"/>
                <w:sz w:val="24"/>
                <w:szCs w:val="24"/>
              </w:rPr>
            </w:pPr>
          </w:p>
        </w:tc>
        <w:tc>
          <w:tcPr>
            <w:tcW w:w="2448"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4 до 5 лет</w:t>
            </w:r>
          </w:p>
        </w:tc>
        <w:tc>
          <w:tcPr>
            <w:tcW w:w="3170"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20 минут</w:t>
            </w:r>
          </w:p>
        </w:tc>
      </w:tr>
      <w:tr w:rsidR="00A142AA" w:rsidRPr="00C456D0" w:rsidTr="00EA1758">
        <w:trPr>
          <w:trHeight w:val="276"/>
        </w:trPr>
        <w:tc>
          <w:tcPr>
            <w:tcW w:w="4376" w:type="dxa"/>
            <w:tcBorders>
              <w:top w:val="nil"/>
              <w:bottom w:val="nil"/>
            </w:tcBorders>
            <w:shd w:val="clear" w:color="auto" w:fill="auto"/>
          </w:tcPr>
          <w:p w:rsidR="00A142AA" w:rsidRPr="00C456D0" w:rsidRDefault="00A142AA" w:rsidP="00BB1FD6">
            <w:pPr>
              <w:widowControl w:val="0"/>
              <w:autoSpaceDE w:val="0"/>
              <w:autoSpaceDN w:val="0"/>
              <w:spacing w:after="0" w:line="240" w:lineRule="auto"/>
              <w:rPr>
                <w:rFonts w:ascii="Times New Roman" w:eastAsia="Times New Roman" w:hAnsi="Times New Roman" w:cs="Times New Roman"/>
                <w:sz w:val="24"/>
                <w:szCs w:val="24"/>
              </w:rPr>
            </w:pPr>
          </w:p>
        </w:tc>
        <w:tc>
          <w:tcPr>
            <w:tcW w:w="2448"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5 до 6 лет</w:t>
            </w:r>
          </w:p>
        </w:tc>
        <w:tc>
          <w:tcPr>
            <w:tcW w:w="3170"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25 минут</w:t>
            </w:r>
          </w:p>
        </w:tc>
      </w:tr>
      <w:tr w:rsidR="00A142AA" w:rsidRPr="00C456D0" w:rsidTr="00EA1758">
        <w:trPr>
          <w:trHeight w:val="379"/>
        </w:trPr>
        <w:tc>
          <w:tcPr>
            <w:tcW w:w="4376" w:type="dxa"/>
            <w:tcBorders>
              <w:top w:val="nil"/>
              <w:bottom w:val="nil"/>
            </w:tcBorders>
            <w:shd w:val="clear" w:color="auto" w:fill="auto"/>
          </w:tcPr>
          <w:p w:rsidR="00A142AA" w:rsidRPr="00C456D0" w:rsidRDefault="00A142AA" w:rsidP="00BB1FD6">
            <w:pPr>
              <w:widowControl w:val="0"/>
              <w:autoSpaceDE w:val="0"/>
              <w:autoSpaceDN w:val="0"/>
              <w:spacing w:after="0" w:line="240" w:lineRule="auto"/>
              <w:rPr>
                <w:rFonts w:ascii="Times New Roman" w:eastAsia="Times New Roman" w:hAnsi="Times New Roman" w:cs="Times New Roman"/>
                <w:sz w:val="24"/>
                <w:szCs w:val="24"/>
              </w:rPr>
            </w:pPr>
          </w:p>
        </w:tc>
        <w:tc>
          <w:tcPr>
            <w:tcW w:w="2448"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6 до 7 лет</w:t>
            </w:r>
          </w:p>
        </w:tc>
        <w:tc>
          <w:tcPr>
            <w:tcW w:w="3170" w:type="dxa"/>
            <w:tcBorders>
              <w:top w:val="nil"/>
              <w:bottom w:val="nil"/>
            </w:tcBorders>
            <w:shd w:val="clear" w:color="auto" w:fill="auto"/>
          </w:tcPr>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30 минут</w:t>
            </w:r>
          </w:p>
        </w:tc>
      </w:tr>
    </w:tbl>
    <w:p w:rsidR="00A142AA" w:rsidRPr="00C456D0" w:rsidRDefault="00A142AA" w:rsidP="00BB1FD6">
      <w:pPr>
        <w:widowControl w:val="0"/>
        <w:autoSpaceDE w:val="0"/>
        <w:autoSpaceDN w:val="0"/>
        <w:spacing w:before="4" w:after="0" w:line="240" w:lineRule="auto"/>
        <w:rPr>
          <w:rFonts w:ascii="Times New Roman" w:eastAsia="Times New Roman" w:hAnsi="Times New Roman" w:cs="Times New Roman"/>
          <w:sz w:val="24"/>
          <w:szCs w:val="24"/>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448"/>
        <w:gridCol w:w="3240"/>
      </w:tblGrid>
      <w:tr w:rsidR="00A142AA" w:rsidRPr="00C456D0" w:rsidTr="00EA1758">
        <w:trPr>
          <w:trHeight w:val="2131"/>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372"/>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дневной суммарной образовательной нагрузки для детей дошкольного возраста, не</w:t>
            </w:r>
          </w:p>
          <w:p w:rsidR="00A142AA" w:rsidRPr="00C456D0" w:rsidRDefault="00A142AA" w:rsidP="00BB1FD6">
            <w:pPr>
              <w:widowControl w:val="0"/>
              <w:autoSpaceDE w:val="0"/>
              <w:autoSpaceDN w:val="0"/>
              <w:spacing w:before="1"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более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1,5 до 3 лет</w:t>
            </w:r>
          </w:p>
          <w:p w:rsidR="00A142AA" w:rsidRPr="00C456D0" w:rsidRDefault="00A142AA" w:rsidP="00BB1FD6">
            <w:pPr>
              <w:widowControl w:val="0"/>
              <w:autoSpaceDE w:val="0"/>
              <w:autoSpaceDN w:val="0"/>
              <w:spacing w:before="1"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3 до 4 лет</w:t>
            </w:r>
          </w:p>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4 до 5 лет</w:t>
            </w:r>
          </w:p>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5 до 6 лет</w:t>
            </w:r>
          </w:p>
          <w:p w:rsidR="00A142AA" w:rsidRPr="00C456D0" w:rsidRDefault="00A142AA" w:rsidP="00BB1FD6">
            <w:pPr>
              <w:widowControl w:val="0"/>
              <w:autoSpaceDE w:val="0"/>
              <w:autoSpaceDN w:val="0"/>
              <w:spacing w:after="0" w:line="240" w:lineRule="auto"/>
              <w:rPr>
                <w:rFonts w:ascii="Times New Roman" w:eastAsia="Times New Roman" w:hAnsi="Times New Roman" w:cs="Times New Roman"/>
                <w:sz w:val="24"/>
                <w:szCs w:val="24"/>
              </w:rPr>
            </w:pPr>
          </w:p>
          <w:p w:rsidR="00A142AA" w:rsidRPr="00C456D0" w:rsidRDefault="00A142AA" w:rsidP="00BB1FD6">
            <w:pPr>
              <w:widowControl w:val="0"/>
              <w:autoSpaceDE w:val="0"/>
              <w:autoSpaceDN w:val="0"/>
              <w:spacing w:after="0" w:line="240" w:lineRule="auto"/>
              <w:rPr>
                <w:rFonts w:ascii="Times New Roman" w:eastAsia="Times New Roman" w:hAnsi="Times New Roman" w:cs="Times New Roman"/>
                <w:sz w:val="24"/>
                <w:szCs w:val="24"/>
              </w:rPr>
            </w:pPr>
          </w:p>
          <w:p w:rsidR="00A142AA" w:rsidRPr="00C456D0" w:rsidRDefault="00A142AA" w:rsidP="00BB1FD6">
            <w:pPr>
              <w:widowControl w:val="0"/>
              <w:autoSpaceDE w:val="0"/>
              <w:autoSpaceDN w:val="0"/>
              <w:spacing w:after="0" w:line="240" w:lineRule="auto"/>
              <w:ind w:left="5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от 6 до 7 лет</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20 минут</w:t>
            </w:r>
          </w:p>
          <w:p w:rsidR="00A142AA" w:rsidRPr="00C456D0" w:rsidRDefault="00A142AA" w:rsidP="00BB1FD6">
            <w:pPr>
              <w:widowControl w:val="0"/>
              <w:autoSpaceDE w:val="0"/>
              <w:autoSpaceDN w:val="0"/>
              <w:spacing w:before="1"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30 минут</w:t>
            </w:r>
          </w:p>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40 минут</w:t>
            </w:r>
          </w:p>
          <w:p w:rsidR="00A142AA" w:rsidRPr="00C456D0" w:rsidRDefault="00A142AA" w:rsidP="00BB1FD6">
            <w:pPr>
              <w:widowControl w:val="0"/>
              <w:autoSpaceDE w:val="0"/>
              <w:autoSpaceDN w:val="0"/>
              <w:spacing w:after="0" w:line="240" w:lineRule="auto"/>
              <w:ind w:left="216" w:right="203" w:hanging="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50 минут или 75 мин при</w:t>
            </w:r>
            <w:r w:rsidR="00120C53" w:rsidRPr="00C456D0">
              <w:rPr>
                <w:rFonts w:ascii="Times New Roman" w:eastAsia="Times New Roman" w:hAnsi="Times New Roman" w:cs="Times New Roman"/>
                <w:sz w:val="24"/>
                <w:szCs w:val="24"/>
              </w:rPr>
              <w:t xml:space="preserve"> </w:t>
            </w:r>
            <w:r w:rsidRPr="00C456D0">
              <w:rPr>
                <w:rFonts w:ascii="Times New Roman" w:eastAsia="Times New Roman" w:hAnsi="Times New Roman" w:cs="Times New Roman"/>
                <w:sz w:val="24"/>
                <w:szCs w:val="24"/>
              </w:rPr>
              <w:t>организации 1 занятия после</w:t>
            </w:r>
            <w:r w:rsidR="00120C53" w:rsidRPr="00C456D0">
              <w:rPr>
                <w:rFonts w:ascii="Times New Roman" w:eastAsia="Times New Roman" w:hAnsi="Times New Roman" w:cs="Times New Roman"/>
                <w:sz w:val="24"/>
                <w:szCs w:val="24"/>
              </w:rPr>
              <w:t xml:space="preserve"> </w:t>
            </w:r>
            <w:r w:rsidRPr="00C456D0">
              <w:rPr>
                <w:rFonts w:ascii="Times New Roman" w:eastAsia="Times New Roman" w:hAnsi="Times New Roman" w:cs="Times New Roman"/>
                <w:sz w:val="24"/>
                <w:szCs w:val="24"/>
              </w:rPr>
              <w:t>дневного</w:t>
            </w:r>
            <w:r w:rsidR="00120C53" w:rsidRPr="00C456D0">
              <w:rPr>
                <w:rFonts w:ascii="Times New Roman" w:eastAsia="Times New Roman" w:hAnsi="Times New Roman" w:cs="Times New Roman"/>
                <w:sz w:val="24"/>
                <w:szCs w:val="24"/>
              </w:rPr>
              <w:t xml:space="preserve"> </w:t>
            </w:r>
            <w:r w:rsidRPr="00C456D0">
              <w:rPr>
                <w:rFonts w:ascii="Times New Roman" w:eastAsia="Times New Roman" w:hAnsi="Times New Roman" w:cs="Times New Roman"/>
                <w:sz w:val="24"/>
                <w:szCs w:val="24"/>
              </w:rPr>
              <w:t>сна</w:t>
            </w:r>
          </w:p>
          <w:p w:rsidR="00A142AA" w:rsidRPr="00C456D0" w:rsidRDefault="00A142AA" w:rsidP="00BB1FD6">
            <w:pPr>
              <w:widowControl w:val="0"/>
              <w:autoSpaceDE w:val="0"/>
              <w:autoSpaceDN w:val="0"/>
              <w:spacing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90 минут</w:t>
            </w:r>
          </w:p>
        </w:tc>
      </w:tr>
      <w:tr w:rsidR="00A142AA" w:rsidRPr="00C456D0" w:rsidTr="00EA1758">
        <w:trPr>
          <w:trHeight w:val="753"/>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289"/>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перерывов между занятиями, не менее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275"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10 минут</w:t>
            </w:r>
          </w:p>
        </w:tc>
      </w:tr>
      <w:tr w:rsidR="00A142AA" w:rsidRPr="00C456D0" w:rsidTr="00EA1758">
        <w:trPr>
          <w:trHeight w:val="751"/>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1114"/>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Перерыв во время занятий для гимнастики, не менее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275"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2-х минут</w:t>
            </w:r>
          </w:p>
        </w:tc>
      </w:tr>
      <w:tr w:rsidR="00A142AA" w:rsidRPr="00C456D0" w:rsidTr="00EA1758">
        <w:trPr>
          <w:trHeight w:val="498"/>
        </w:trPr>
        <w:tc>
          <w:tcPr>
            <w:tcW w:w="10064" w:type="dxa"/>
            <w:gridSpan w:val="3"/>
            <w:shd w:val="clear" w:color="auto" w:fill="auto"/>
          </w:tcPr>
          <w:p w:rsidR="00A142AA" w:rsidRPr="00C456D0" w:rsidRDefault="00A142AA" w:rsidP="00BB1FD6">
            <w:pPr>
              <w:widowControl w:val="0"/>
              <w:autoSpaceDE w:val="0"/>
              <w:autoSpaceDN w:val="0"/>
              <w:spacing w:before="92" w:after="0" w:line="240" w:lineRule="auto"/>
              <w:ind w:left="2295" w:right="2291"/>
              <w:jc w:val="center"/>
              <w:rPr>
                <w:rFonts w:ascii="Times New Roman" w:eastAsia="Times New Roman" w:hAnsi="Times New Roman" w:cs="Times New Roman"/>
                <w:i/>
                <w:sz w:val="24"/>
                <w:szCs w:val="24"/>
              </w:rPr>
            </w:pPr>
            <w:r w:rsidRPr="00C456D0">
              <w:rPr>
                <w:rFonts w:ascii="Times New Roman" w:eastAsia="Times New Roman" w:hAnsi="Times New Roman" w:cs="Times New Roman"/>
                <w:i/>
                <w:sz w:val="24"/>
                <w:szCs w:val="24"/>
              </w:rPr>
              <w:t>Показатели организации образовательного процесса</w:t>
            </w:r>
          </w:p>
        </w:tc>
      </w:tr>
      <w:tr w:rsidR="00A142AA" w:rsidRPr="00C456D0" w:rsidTr="00EA1758">
        <w:trPr>
          <w:trHeight w:val="750"/>
        </w:trPr>
        <w:tc>
          <w:tcPr>
            <w:tcW w:w="4376" w:type="dxa"/>
            <w:shd w:val="clear" w:color="auto" w:fill="auto"/>
          </w:tcPr>
          <w:p w:rsidR="00A142AA" w:rsidRPr="00C456D0" w:rsidRDefault="00A142AA" w:rsidP="00BB1FD6">
            <w:pPr>
              <w:widowControl w:val="0"/>
              <w:autoSpaceDE w:val="0"/>
              <w:autoSpaceDN w:val="0"/>
              <w:spacing w:before="90" w:after="0" w:line="240" w:lineRule="auto"/>
              <w:ind w:left="101" w:right="588"/>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ночного сна не менее</w:t>
            </w:r>
          </w:p>
        </w:tc>
        <w:tc>
          <w:tcPr>
            <w:tcW w:w="2448" w:type="dxa"/>
            <w:shd w:val="clear" w:color="auto" w:fill="auto"/>
          </w:tcPr>
          <w:p w:rsidR="00A142AA" w:rsidRPr="00C456D0" w:rsidRDefault="00A142AA" w:rsidP="00BB1FD6">
            <w:pPr>
              <w:widowControl w:val="0"/>
              <w:autoSpaceDE w:val="0"/>
              <w:autoSpaceDN w:val="0"/>
              <w:spacing w:before="90" w:after="0" w:line="240" w:lineRule="auto"/>
              <w:ind w:left="278" w:right="265"/>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1–3 года</w:t>
            </w:r>
          </w:p>
          <w:p w:rsidR="00A142AA" w:rsidRPr="00C456D0" w:rsidRDefault="00A142AA" w:rsidP="00BB1FD6">
            <w:pPr>
              <w:widowControl w:val="0"/>
              <w:autoSpaceDE w:val="0"/>
              <w:autoSpaceDN w:val="0"/>
              <w:spacing w:after="0" w:line="240" w:lineRule="auto"/>
              <w:ind w:left="223"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4–7 лет</w:t>
            </w:r>
          </w:p>
        </w:tc>
        <w:tc>
          <w:tcPr>
            <w:tcW w:w="3240" w:type="dxa"/>
            <w:shd w:val="clear" w:color="auto" w:fill="auto"/>
          </w:tcPr>
          <w:p w:rsidR="00A142AA" w:rsidRPr="00C456D0" w:rsidRDefault="00A142AA" w:rsidP="00BB1FD6">
            <w:pPr>
              <w:widowControl w:val="0"/>
              <w:autoSpaceDE w:val="0"/>
              <w:autoSpaceDN w:val="0"/>
              <w:spacing w:before="90" w:after="0" w:line="240" w:lineRule="auto"/>
              <w:ind w:left="1013" w:right="1002"/>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12 часов</w:t>
            </w:r>
          </w:p>
          <w:p w:rsidR="00A142AA" w:rsidRPr="00C456D0" w:rsidRDefault="00A142AA" w:rsidP="00BB1FD6">
            <w:pPr>
              <w:widowControl w:val="0"/>
              <w:autoSpaceDE w:val="0"/>
              <w:autoSpaceDN w:val="0"/>
              <w:spacing w:after="0" w:line="240" w:lineRule="auto"/>
              <w:ind w:left="1013" w:right="1002"/>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11 часов</w:t>
            </w:r>
          </w:p>
        </w:tc>
      </w:tr>
      <w:tr w:rsidR="00A142AA" w:rsidRPr="00C456D0" w:rsidTr="00EA1758">
        <w:trPr>
          <w:trHeight w:val="753"/>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42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дневного сна, не менее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278" w:right="265"/>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1–3 года</w:t>
            </w:r>
          </w:p>
          <w:p w:rsidR="00A142AA" w:rsidRPr="00C456D0" w:rsidRDefault="00A142AA" w:rsidP="00BB1FD6">
            <w:pPr>
              <w:widowControl w:val="0"/>
              <w:autoSpaceDE w:val="0"/>
              <w:autoSpaceDN w:val="0"/>
              <w:spacing w:after="0" w:line="240" w:lineRule="auto"/>
              <w:ind w:left="223"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4–7 лет</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3 часа</w:t>
            </w:r>
          </w:p>
          <w:p w:rsidR="00A142AA" w:rsidRPr="00C456D0" w:rsidRDefault="00A142AA" w:rsidP="00BB1FD6">
            <w:pPr>
              <w:widowControl w:val="0"/>
              <w:autoSpaceDE w:val="0"/>
              <w:autoSpaceDN w:val="0"/>
              <w:spacing w:after="0" w:line="240" w:lineRule="auto"/>
              <w:ind w:left="1013" w:right="1002"/>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2,5 часа</w:t>
            </w:r>
          </w:p>
        </w:tc>
      </w:tr>
      <w:tr w:rsidR="00A142AA" w:rsidRPr="00C456D0" w:rsidTr="00EA1758">
        <w:trPr>
          <w:trHeight w:val="474"/>
        </w:trPr>
        <w:tc>
          <w:tcPr>
            <w:tcW w:w="4376" w:type="dxa"/>
            <w:shd w:val="clear" w:color="auto" w:fill="auto"/>
          </w:tcPr>
          <w:p w:rsidR="00A142AA" w:rsidRPr="00C456D0" w:rsidRDefault="00A142AA" w:rsidP="00BB1FD6">
            <w:pPr>
              <w:widowControl w:val="0"/>
              <w:autoSpaceDE w:val="0"/>
              <w:autoSpaceDN w:val="0"/>
              <w:spacing w:before="90"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Продолжительность прогулок, не менее</w:t>
            </w:r>
          </w:p>
        </w:tc>
        <w:tc>
          <w:tcPr>
            <w:tcW w:w="2448" w:type="dxa"/>
            <w:shd w:val="clear" w:color="auto" w:fill="auto"/>
          </w:tcPr>
          <w:p w:rsidR="00A142AA" w:rsidRPr="00C456D0" w:rsidRDefault="00A142AA" w:rsidP="00BB1FD6">
            <w:pPr>
              <w:widowControl w:val="0"/>
              <w:autoSpaceDE w:val="0"/>
              <w:autoSpaceDN w:val="0"/>
              <w:spacing w:before="90" w:after="0" w:line="240" w:lineRule="auto"/>
              <w:ind w:left="278"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Для детей до 7 лет</w:t>
            </w:r>
          </w:p>
        </w:tc>
        <w:tc>
          <w:tcPr>
            <w:tcW w:w="3240" w:type="dxa"/>
            <w:shd w:val="clear" w:color="auto" w:fill="auto"/>
          </w:tcPr>
          <w:p w:rsidR="00A142AA" w:rsidRPr="00C456D0" w:rsidRDefault="00A142AA" w:rsidP="00BB1FD6">
            <w:pPr>
              <w:widowControl w:val="0"/>
              <w:autoSpaceDE w:val="0"/>
              <w:autoSpaceDN w:val="0"/>
              <w:spacing w:before="90"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3 часа вдень</w:t>
            </w:r>
          </w:p>
        </w:tc>
      </w:tr>
      <w:tr w:rsidR="00A142AA" w:rsidRPr="00C456D0" w:rsidTr="00EA1758">
        <w:trPr>
          <w:trHeight w:val="753"/>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885"/>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Суммарный объем двигательной активности, не менее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275"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 часа вдень</w:t>
            </w:r>
          </w:p>
        </w:tc>
      </w:tr>
      <w:tr w:rsidR="00A142AA" w:rsidRPr="00C456D0" w:rsidTr="00EA1758">
        <w:trPr>
          <w:trHeight w:val="474"/>
        </w:trPr>
        <w:tc>
          <w:tcPr>
            <w:tcW w:w="4376" w:type="dxa"/>
            <w:shd w:val="clear" w:color="auto" w:fill="auto"/>
          </w:tcPr>
          <w:p w:rsidR="00A142AA" w:rsidRPr="00C456D0" w:rsidRDefault="00A142AA" w:rsidP="00BB1FD6">
            <w:pPr>
              <w:widowControl w:val="0"/>
              <w:autoSpaceDE w:val="0"/>
              <w:autoSpaceDN w:val="0"/>
              <w:spacing w:before="90" w:after="0" w:line="240" w:lineRule="auto"/>
              <w:ind w:left="101"/>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Утренний подъем, не ранее</w:t>
            </w:r>
          </w:p>
        </w:tc>
        <w:tc>
          <w:tcPr>
            <w:tcW w:w="2448" w:type="dxa"/>
            <w:shd w:val="clear" w:color="auto" w:fill="auto"/>
          </w:tcPr>
          <w:p w:rsidR="00A142AA" w:rsidRPr="00C456D0" w:rsidRDefault="00A142AA" w:rsidP="00BB1FD6">
            <w:pPr>
              <w:widowControl w:val="0"/>
              <w:autoSpaceDE w:val="0"/>
              <w:autoSpaceDN w:val="0"/>
              <w:spacing w:before="90" w:after="0" w:line="240" w:lineRule="auto"/>
              <w:ind w:left="275"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Все возраста</w:t>
            </w:r>
          </w:p>
        </w:tc>
        <w:tc>
          <w:tcPr>
            <w:tcW w:w="3240" w:type="dxa"/>
            <w:shd w:val="clear" w:color="auto" w:fill="auto"/>
          </w:tcPr>
          <w:p w:rsidR="00A142AA" w:rsidRPr="00C456D0" w:rsidRDefault="00A142AA" w:rsidP="00BB1FD6">
            <w:pPr>
              <w:widowControl w:val="0"/>
              <w:autoSpaceDE w:val="0"/>
              <w:autoSpaceDN w:val="0"/>
              <w:spacing w:before="90"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7 ч 00 мин</w:t>
            </w:r>
          </w:p>
        </w:tc>
      </w:tr>
      <w:tr w:rsidR="00A142AA" w:rsidRPr="00C456D0" w:rsidTr="00EA1758">
        <w:trPr>
          <w:trHeight w:val="753"/>
        </w:trPr>
        <w:tc>
          <w:tcPr>
            <w:tcW w:w="4376" w:type="dxa"/>
            <w:shd w:val="clear" w:color="auto" w:fill="auto"/>
          </w:tcPr>
          <w:p w:rsidR="00A142AA" w:rsidRPr="00C456D0" w:rsidRDefault="00A142AA" w:rsidP="00BB1FD6">
            <w:pPr>
              <w:widowControl w:val="0"/>
              <w:autoSpaceDE w:val="0"/>
              <w:autoSpaceDN w:val="0"/>
              <w:spacing w:before="92" w:after="0" w:line="240" w:lineRule="auto"/>
              <w:ind w:left="101" w:right="226"/>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lastRenderedPageBreak/>
              <w:t>Утренняя зарядка, продолжительность, не менее</w:t>
            </w:r>
          </w:p>
        </w:tc>
        <w:tc>
          <w:tcPr>
            <w:tcW w:w="2448" w:type="dxa"/>
            <w:shd w:val="clear" w:color="auto" w:fill="auto"/>
          </w:tcPr>
          <w:p w:rsidR="00A142AA" w:rsidRPr="00C456D0" w:rsidRDefault="00A142AA" w:rsidP="00BB1FD6">
            <w:pPr>
              <w:widowControl w:val="0"/>
              <w:autoSpaceDE w:val="0"/>
              <w:autoSpaceDN w:val="0"/>
              <w:spacing w:before="92" w:after="0" w:line="240" w:lineRule="auto"/>
              <w:ind w:left="278" w:right="266"/>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До 7 лет</w:t>
            </w:r>
          </w:p>
        </w:tc>
        <w:tc>
          <w:tcPr>
            <w:tcW w:w="3240" w:type="dxa"/>
            <w:shd w:val="clear" w:color="auto" w:fill="auto"/>
          </w:tcPr>
          <w:p w:rsidR="00A142AA" w:rsidRPr="00C456D0" w:rsidRDefault="00A142AA" w:rsidP="00BB1FD6">
            <w:pPr>
              <w:widowControl w:val="0"/>
              <w:autoSpaceDE w:val="0"/>
              <w:autoSpaceDN w:val="0"/>
              <w:spacing w:before="92" w:after="0" w:line="240" w:lineRule="auto"/>
              <w:ind w:left="1013" w:right="1004"/>
              <w:jc w:val="center"/>
              <w:rPr>
                <w:rFonts w:ascii="Times New Roman" w:eastAsia="Times New Roman" w:hAnsi="Times New Roman" w:cs="Times New Roman"/>
                <w:sz w:val="24"/>
                <w:szCs w:val="24"/>
              </w:rPr>
            </w:pPr>
            <w:r w:rsidRPr="00C456D0">
              <w:rPr>
                <w:rFonts w:ascii="Times New Roman" w:eastAsia="Times New Roman" w:hAnsi="Times New Roman" w:cs="Times New Roman"/>
                <w:sz w:val="24"/>
                <w:szCs w:val="24"/>
              </w:rPr>
              <w:t>10 минут</w:t>
            </w:r>
          </w:p>
        </w:tc>
      </w:tr>
    </w:tbl>
    <w:p w:rsidR="00A142AA" w:rsidRPr="00C456D0" w:rsidRDefault="00A142AA" w:rsidP="00BB1FD6">
      <w:pPr>
        <w:widowControl w:val="0"/>
        <w:autoSpaceDE w:val="0"/>
        <w:autoSpaceDN w:val="0"/>
        <w:spacing w:before="3" w:after="0" w:line="240" w:lineRule="auto"/>
        <w:rPr>
          <w:rFonts w:ascii="Times New Roman" w:eastAsia="Times New Roman" w:hAnsi="Times New Roman" w:cs="Times New Roman"/>
          <w:sz w:val="24"/>
          <w:szCs w:val="24"/>
        </w:rPr>
      </w:pPr>
    </w:p>
    <w:p w:rsidR="00A142AA" w:rsidRPr="00C456D0" w:rsidRDefault="00A142AA" w:rsidP="00BB1FD6">
      <w:pPr>
        <w:tabs>
          <w:tab w:val="left" w:pos="0"/>
        </w:tabs>
        <w:spacing w:after="14" w:line="240" w:lineRule="auto"/>
        <w:ind w:right="45"/>
        <w:jc w:val="both"/>
        <w:rPr>
          <w:rFonts w:ascii="Times New Roman" w:eastAsia="Times New Roman" w:hAnsi="Times New Roman" w:cs="Times New Roman"/>
          <w:color w:val="000000"/>
          <w:sz w:val="24"/>
          <w:szCs w:val="24"/>
        </w:rPr>
      </w:pPr>
    </w:p>
    <w:p w:rsidR="000A2752" w:rsidRPr="00C456D0" w:rsidRDefault="000A2752" w:rsidP="00BB1FD6">
      <w:pPr>
        <w:spacing w:after="0" w:line="240" w:lineRule="auto"/>
        <w:jc w:val="center"/>
        <w:rPr>
          <w:rFonts w:ascii="Times New Roman" w:hAnsi="Times New Roman" w:cs="Times New Roman"/>
          <w:b/>
          <w:sz w:val="24"/>
          <w:szCs w:val="24"/>
        </w:rPr>
      </w:pPr>
    </w:p>
    <w:p w:rsidR="000A2752" w:rsidRPr="00C456D0" w:rsidRDefault="000A2752" w:rsidP="00BB1FD6">
      <w:pPr>
        <w:spacing w:after="0" w:line="240" w:lineRule="auto"/>
        <w:jc w:val="center"/>
        <w:rPr>
          <w:rFonts w:ascii="Times New Roman" w:hAnsi="Times New Roman" w:cs="Times New Roman"/>
          <w:b/>
          <w:sz w:val="24"/>
          <w:szCs w:val="24"/>
        </w:rPr>
      </w:pPr>
    </w:p>
    <w:p w:rsidR="00EA1758" w:rsidRPr="004D4D5C" w:rsidRDefault="00120C53" w:rsidP="00BB1FD6">
      <w:pPr>
        <w:spacing w:after="0" w:line="240" w:lineRule="auto"/>
        <w:jc w:val="center"/>
        <w:rPr>
          <w:rFonts w:ascii="Times New Roman" w:hAnsi="Times New Roman" w:cs="Times New Roman"/>
          <w:b/>
          <w:sz w:val="28"/>
          <w:szCs w:val="28"/>
        </w:rPr>
      </w:pPr>
      <w:r w:rsidRPr="004D4D5C">
        <w:rPr>
          <w:rFonts w:ascii="Times New Roman" w:hAnsi="Times New Roman" w:cs="Times New Roman"/>
          <w:b/>
          <w:sz w:val="28"/>
          <w:szCs w:val="28"/>
        </w:rPr>
        <w:t>3.6</w:t>
      </w:r>
      <w:r w:rsidR="00EA1758" w:rsidRPr="004D4D5C">
        <w:rPr>
          <w:rFonts w:ascii="Times New Roman" w:hAnsi="Times New Roman" w:cs="Times New Roman"/>
          <w:b/>
          <w:sz w:val="28"/>
          <w:szCs w:val="28"/>
        </w:rPr>
        <w:t>. Режим двигательной активности</w:t>
      </w:r>
    </w:p>
    <w:p w:rsidR="00EA1758" w:rsidRPr="004D4D5C" w:rsidRDefault="00EA1758" w:rsidP="00BB1FD6">
      <w:pPr>
        <w:spacing w:after="0" w:line="240" w:lineRule="auto"/>
        <w:jc w:val="center"/>
        <w:rPr>
          <w:rFonts w:ascii="Times New Roman" w:hAnsi="Times New Roman" w:cs="Times New Roman"/>
          <w:b/>
          <w:sz w:val="28"/>
          <w:szCs w:val="28"/>
        </w:rPr>
      </w:pPr>
    </w:p>
    <w:tbl>
      <w:tblPr>
        <w:tblW w:w="10064" w:type="dxa"/>
        <w:jc w:val="center"/>
        <w:shd w:val="clear" w:color="auto" w:fill="FFFFFF"/>
        <w:tblLayout w:type="fixed"/>
        <w:tblCellMar>
          <w:top w:w="15" w:type="dxa"/>
          <w:left w:w="15" w:type="dxa"/>
          <w:bottom w:w="15" w:type="dxa"/>
          <w:right w:w="15" w:type="dxa"/>
        </w:tblCellMar>
        <w:tblLook w:val="04A0"/>
      </w:tblPr>
      <w:tblGrid>
        <w:gridCol w:w="1418"/>
        <w:gridCol w:w="1488"/>
        <w:gridCol w:w="1418"/>
        <w:gridCol w:w="1417"/>
        <w:gridCol w:w="1418"/>
        <w:gridCol w:w="1417"/>
        <w:gridCol w:w="1488"/>
      </w:tblGrid>
      <w:tr w:rsidR="00EA1758" w:rsidRPr="00C456D0" w:rsidTr="00EA1758">
        <w:trPr>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Формы работы</w:t>
            </w:r>
          </w:p>
        </w:tc>
        <w:tc>
          <w:tcPr>
            <w:tcW w:w="14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Виды занятий</w:t>
            </w:r>
          </w:p>
        </w:tc>
        <w:tc>
          <w:tcPr>
            <w:tcW w:w="71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Количество и длительность занятий  в зависимости от возраста детей</w:t>
            </w:r>
          </w:p>
        </w:tc>
      </w:tr>
      <w:tr w:rsidR="00EA1758" w:rsidRPr="00C456D0" w:rsidTr="00EA1758">
        <w:trPr>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8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CB0DE2" w:rsidP="00BB1FD6">
            <w:pPr>
              <w:spacing w:after="0" w:line="240" w:lineRule="auto"/>
              <w:jc w:val="center"/>
              <w:rPr>
                <w:rFonts w:ascii="Times New Roman" w:eastAsia="Times New Roman" w:hAnsi="Times New Roman" w:cs="Times New Roman"/>
                <w:i/>
                <w:color w:val="000000"/>
                <w:sz w:val="24"/>
                <w:szCs w:val="24"/>
                <w:lang w:eastAsia="ru-RU"/>
              </w:rPr>
            </w:pPr>
            <w:r w:rsidRPr="00C456D0">
              <w:rPr>
                <w:rFonts w:ascii="Times New Roman" w:eastAsia="Times New Roman" w:hAnsi="Times New Roman" w:cs="Times New Roman"/>
                <w:b/>
                <w:bCs/>
                <w:i/>
                <w:color w:val="000000"/>
                <w:sz w:val="24"/>
                <w:szCs w:val="24"/>
                <w:lang w:eastAsia="ru-RU"/>
              </w:rPr>
              <w:t>1 -я младшая группа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CB0DE2" w:rsidP="00BB1FD6">
            <w:pPr>
              <w:spacing w:after="0" w:line="240" w:lineRule="auto"/>
              <w:jc w:val="center"/>
              <w:rPr>
                <w:rFonts w:ascii="Times New Roman" w:eastAsia="Times New Roman" w:hAnsi="Times New Roman" w:cs="Times New Roman"/>
                <w:i/>
                <w:color w:val="000000"/>
                <w:sz w:val="24"/>
                <w:szCs w:val="24"/>
                <w:lang w:eastAsia="ru-RU"/>
              </w:rPr>
            </w:pPr>
            <w:r w:rsidRPr="00C456D0">
              <w:rPr>
                <w:rFonts w:ascii="Times New Roman" w:eastAsia="Times New Roman" w:hAnsi="Times New Roman" w:cs="Times New Roman"/>
                <w:b/>
                <w:bCs/>
                <w:i/>
                <w:color w:val="000000"/>
                <w:sz w:val="24"/>
                <w:szCs w:val="24"/>
                <w:lang w:eastAsia="ru-RU"/>
              </w:rPr>
              <w:t>Вторая м</w:t>
            </w:r>
            <w:r w:rsidR="00EA1758" w:rsidRPr="00C456D0">
              <w:rPr>
                <w:rFonts w:ascii="Times New Roman" w:eastAsia="Times New Roman" w:hAnsi="Times New Roman" w:cs="Times New Roman"/>
                <w:b/>
                <w:bCs/>
                <w:i/>
                <w:color w:val="000000"/>
                <w:sz w:val="24"/>
                <w:szCs w:val="24"/>
                <w:lang w:eastAsia="ru-RU"/>
              </w:rPr>
              <w:t xml:space="preserve">ладшая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i/>
                <w:color w:val="000000"/>
                <w:sz w:val="24"/>
                <w:szCs w:val="24"/>
                <w:lang w:eastAsia="ru-RU"/>
              </w:rPr>
            </w:pPr>
            <w:r w:rsidRPr="00C456D0">
              <w:rPr>
                <w:rFonts w:ascii="Times New Roman" w:eastAsia="Times New Roman" w:hAnsi="Times New Roman" w:cs="Times New Roman"/>
                <w:b/>
                <w:bCs/>
                <w:i/>
                <w:color w:val="000000"/>
                <w:sz w:val="24"/>
                <w:szCs w:val="24"/>
                <w:lang w:eastAsia="ru-RU"/>
              </w:rPr>
              <w:t xml:space="preserve">Средняя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i/>
                <w:color w:val="000000"/>
                <w:sz w:val="24"/>
                <w:szCs w:val="24"/>
                <w:lang w:eastAsia="ru-RU"/>
              </w:rPr>
            </w:pPr>
            <w:r w:rsidRPr="00C456D0">
              <w:rPr>
                <w:rFonts w:ascii="Times New Roman" w:eastAsia="Times New Roman" w:hAnsi="Times New Roman" w:cs="Times New Roman"/>
                <w:b/>
                <w:bCs/>
                <w:i/>
                <w:color w:val="000000"/>
                <w:sz w:val="24"/>
                <w:szCs w:val="24"/>
                <w:lang w:eastAsia="ru-RU"/>
              </w:rPr>
              <w:t xml:space="preserve">Старшая </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i/>
                <w:color w:val="000000"/>
                <w:sz w:val="24"/>
                <w:szCs w:val="24"/>
                <w:lang w:eastAsia="ru-RU"/>
              </w:rPr>
            </w:pPr>
            <w:r w:rsidRPr="00C456D0">
              <w:rPr>
                <w:rFonts w:ascii="Times New Roman" w:eastAsia="Times New Roman" w:hAnsi="Times New Roman" w:cs="Times New Roman"/>
                <w:b/>
                <w:bCs/>
                <w:i/>
                <w:color w:val="000000"/>
                <w:sz w:val="24"/>
                <w:szCs w:val="24"/>
                <w:lang w:eastAsia="ru-RU"/>
              </w:rPr>
              <w:t xml:space="preserve">Подготовительная </w:t>
            </w:r>
          </w:p>
        </w:tc>
      </w:tr>
      <w:tr w:rsidR="00570B0C" w:rsidRPr="00C456D0" w:rsidTr="00570B0C">
        <w:trPr>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Физкультурные занятия</w:t>
            </w:r>
          </w:p>
        </w:tc>
        <w:tc>
          <w:tcPr>
            <w:tcW w:w="1488"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В помещении</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 раза в неделю</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10 мин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 раза в неделю</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15 мин</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 раза в неделю</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20 мин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 раза в неделю</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25 мин</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 раза в неделю</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30 мин</w:t>
            </w:r>
          </w:p>
        </w:tc>
      </w:tr>
      <w:tr w:rsidR="00EA1758" w:rsidRPr="00C456D0" w:rsidTr="00EA1758">
        <w:trPr>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proofErr w:type="spellStart"/>
            <w:r w:rsidRPr="00C456D0">
              <w:rPr>
                <w:rFonts w:ascii="Times New Roman" w:eastAsia="Times New Roman" w:hAnsi="Times New Roman" w:cs="Times New Roman"/>
                <w:b/>
                <w:bCs/>
                <w:color w:val="000000"/>
                <w:sz w:val="24"/>
                <w:szCs w:val="24"/>
                <w:lang w:eastAsia="ru-RU"/>
              </w:rPr>
              <w:t>Физкультурно</w:t>
            </w:r>
            <w:proofErr w:type="spellEnd"/>
            <w:r w:rsidRPr="00C456D0">
              <w:rPr>
                <w:rFonts w:ascii="Times New Roman" w:eastAsia="Times New Roman" w:hAnsi="Times New Roman" w:cs="Times New Roman"/>
                <w:b/>
                <w:bCs/>
                <w:color w:val="000000"/>
                <w:sz w:val="24"/>
                <w:szCs w:val="24"/>
                <w:lang w:eastAsia="ru-RU"/>
              </w:rPr>
              <w:t xml:space="preserve"> - оздоровительная работа в режиме дня</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утренняя гимнастика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r>
      <w:tr w:rsidR="00EA1758" w:rsidRPr="00C456D0" w:rsidTr="00EA1758">
        <w:trPr>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подвижные и спортивные игры и упражнения на прогулке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 xml:space="preserve">Ежедневно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 xml:space="preserve">Ежедневно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 xml:space="preserve">Ежедневно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 xml:space="preserve">Ежедневно </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 xml:space="preserve">Ежедневно </w:t>
            </w:r>
          </w:p>
        </w:tc>
      </w:tr>
      <w:tr w:rsidR="00EA1758" w:rsidRPr="00C456D0" w:rsidTr="00EA1758">
        <w:trPr>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физкультминутки в середине статического занятия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570B0C" w:rsidP="00570B0C">
            <w:pPr>
              <w:spacing w:after="0" w:line="240" w:lineRule="auto"/>
              <w:jc w:val="center"/>
              <w:rPr>
                <w:rFonts w:ascii="Times New Roman" w:eastAsia="Times New Roman" w:hAnsi="Times New Roman" w:cs="Times New Roman"/>
                <w:color w:val="666666"/>
                <w:sz w:val="24"/>
                <w:szCs w:val="24"/>
                <w:lang w:eastAsia="ru-RU"/>
              </w:rPr>
            </w:pPr>
            <w:r w:rsidRPr="00C456D0">
              <w:rPr>
                <w:rFonts w:ascii="Times New Roman" w:eastAsia="Times New Roman" w:hAnsi="Times New Roman" w:cs="Times New Roman"/>
                <w:color w:val="666666"/>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r>
      <w:tr w:rsidR="00570B0C" w:rsidRPr="00C456D0" w:rsidTr="00570B0C">
        <w:trPr>
          <w:jc w:val="center"/>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Активный отдых</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физкультурный досуг</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месяц 15 мин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месяц 20-25 мин</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месяц 20-25 мин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1-2 раза в месяц 30-40 мин</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1-2 раза в месяц 40-45 мин</w:t>
            </w:r>
          </w:p>
        </w:tc>
      </w:tr>
      <w:tr w:rsidR="00570B0C" w:rsidRPr="00C456D0" w:rsidTr="00570B0C">
        <w:trPr>
          <w:jc w:val="center"/>
        </w:trPr>
        <w:tc>
          <w:tcPr>
            <w:tcW w:w="1418" w:type="dxa"/>
            <w:vMerge/>
            <w:tcBorders>
              <w:left w:val="single" w:sz="8" w:space="0" w:color="000000"/>
              <w:right w:val="single" w:sz="8" w:space="0" w:color="000000"/>
            </w:tcBorders>
            <w:shd w:val="clear" w:color="auto" w:fill="FFFFFF"/>
            <w:vAlign w:val="cente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физкультурный праздник</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2 раза в год</w:t>
            </w:r>
          </w:p>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до 90 мин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2 раза в год</w:t>
            </w:r>
          </w:p>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до 90 мин</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2 раза в год</w:t>
            </w:r>
          </w:p>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до 90 мин</w:t>
            </w:r>
          </w:p>
        </w:tc>
      </w:tr>
      <w:tr w:rsidR="00570B0C" w:rsidRPr="00C456D0" w:rsidTr="00570B0C">
        <w:trPr>
          <w:jc w:val="center"/>
        </w:trPr>
        <w:tc>
          <w:tcPr>
            <w:tcW w:w="1418" w:type="dxa"/>
            <w:vMerge/>
            <w:tcBorders>
              <w:left w:val="single" w:sz="8" w:space="0" w:color="000000"/>
              <w:right w:val="single" w:sz="8" w:space="0" w:color="000000"/>
            </w:tcBorders>
            <w:shd w:val="clear" w:color="auto" w:fill="FFFFFF"/>
            <w:vAlign w:val="cente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день здоровья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квартал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квартал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квартал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квартал</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1 раз в квартал</w:t>
            </w:r>
          </w:p>
        </w:tc>
      </w:tr>
      <w:tr w:rsidR="00570B0C" w:rsidRPr="00C456D0" w:rsidTr="00570B0C">
        <w:trPr>
          <w:jc w:val="center"/>
        </w:trPr>
        <w:tc>
          <w:tcPr>
            <w:tcW w:w="1418" w:type="dxa"/>
            <w:vMerge/>
            <w:tcBorders>
              <w:left w:val="single" w:sz="8" w:space="0" w:color="000000"/>
              <w:bottom w:val="single" w:sz="8" w:space="0" w:color="000000"/>
              <w:right w:val="single" w:sz="8" w:space="0" w:color="000000"/>
            </w:tcBorders>
            <w:shd w:val="clear" w:color="auto" w:fill="FFFFFF"/>
            <w:vAlign w:val="center"/>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туристические прогулки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До 120 минут (с непрерывным движением 20 мин)</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70B0C" w:rsidRPr="00C456D0" w:rsidRDefault="00570B0C" w:rsidP="00BB1FD6">
            <w:pPr>
              <w:spacing w:after="0" w:line="240" w:lineRule="auto"/>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До 150 минут (с непрерывным движением 20-30 мин)</w:t>
            </w:r>
          </w:p>
        </w:tc>
      </w:tr>
      <w:tr w:rsidR="00EA1758" w:rsidRPr="00C456D0" w:rsidTr="00EA1758">
        <w:trPr>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b/>
                <w:bCs/>
                <w:color w:val="000000"/>
                <w:sz w:val="24"/>
                <w:szCs w:val="24"/>
                <w:lang w:eastAsia="ru-RU"/>
              </w:rPr>
              <w:t>Самостоятельная двигательная деятельность</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использование физкультурного и спортивно-игрового оборудован</w:t>
            </w:r>
            <w:r w:rsidRPr="00C456D0">
              <w:rPr>
                <w:rFonts w:ascii="Times New Roman" w:eastAsia="Times New Roman" w:hAnsi="Times New Roman" w:cs="Times New Roman"/>
                <w:color w:val="000000"/>
                <w:sz w:val="24"/>
                <w:szCs w:val="24"/>
                <w:lang w:eastAsia="ru-RU"/>
              </w:rPr>
              <w:lastRenderedPageBreak/>
              <w:t>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lastRenderedPageBreak/>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r>
      <w:tr w:rsidR="00EA1758" w:rsidRPr="00C456D0" w:rsidTr="00EA1758">
        <w:trPr>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A1758" w:rsidRPr="00C456D0" w:rsidRDefault="00EA1758" w:rsidP="00BB1FD6">
            <w:pPr>
              <w:spacing w:after="0" w:line="240" w:lineRule="auto"/>
              <w:rPr>
                <w:rFonts w:ascii="Times New Roman" w:eastAsia="Times New Roman" w:hAnsi="Times New Roman" w:cs="Times New Roman"/>
                <w:color w:val="000000"/>
                <w:sz w:val="24"/>
                <w:szCs w:val="24"/>
                <w:lang w:eastAsia="ru-RU"/>
              </w:rPr>
            </w:pP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самостоятельные подвижные и спортивные игры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A1758" w:rsidRPr="00C456D0" w:rsidRDefault="00EA1758" w:rsidP="00BB1FD6">
            <w:pPr>
              <w:spacing w:after="0" w:line="240" w:lineRule="auto"/>
              <w:jc w:val="center"/>
              <w:rPr>
                <w:rFonts w:ascii="Times New Roman" w:eastAsia="Times New Roman" w:hAnsi="Times New Roman" w:cs="Times New Roman"/>
                <w:color w:val="000000"/>
                <w:sz w:val="24"/>
                <w:szCs w:val="24"/>
                <w:lang w:eastAsia="ru-RU"/>
              </w:rPr>
            </w:pPr>
            <w:r w:rsidRPr="00C456D0">
              <w:rPr>
                <w:rFonts w:ascii="Times New Roman" w:eastAsia="Times New Roman" w:hAnsi="Times New Roman" w:cs="Times New Roman"/>
                <w:color w:val="000000"/>
                <w:sz w:val="24"/>
                <w:szCs w:val="24"/>
                <w:lang w:eastAsia="ru-RU"/>
              </w:rPr>
              <w:t>Ежедневно</w:t>
            </w:r>
          </w:p>
        </w:tc>
      </w:tr>
    </w:tbl>
    <w:p w:rsidR="004E04B7" w:rsidRPr="004D4D5C" w:rsidRDefault="004E04B7" w:rsidP="00BB1FD6">
      <w:pPr>
        <w:tabs>
          <w:tab w:val="left" w:pos="0"/>
        </w:tabs>
        <w:spacing w:after="14" w:line="240" w:lineRule="auto"/>
        <w:ind w:right="45"/>
        <w:jc w:val="both"/>
        <w:rPr>
          <w:rFonts w:ascii="Times New Roman" w:eastAsia="Times New Roman" w:hAnsi="Times New Roman" w:cs="Times New Roman"/>
          <w:color w:val="000000"/>
          <w:sz w:val="28"/>
          <w:szCs w:val="28"/>
        </w:rPr>
      </w:pPr>
    </w:p>
    <w:p w:rsidR="004E04B7" w:rsidRPr="004D4D5C" w:rsidRDefault="00570B0C" w:rsidP="00BB1FD6">
      <w:pPr>
        <w:tabs>
          <w:tab w:val="left" w:pos="0"/>
        </w:tabs>
        <w:spacing w:after="14" w:line="240" w:lineRule="auto"/>
        <w:ind w:right="45"/>
        <w:jc w:val="center"/>
        <w:rPr>
          <w:rFonts w:ascii="Times New Roman" w:eastAsia="Times New Roman" w:hAnsi="Times New Roman" w:cs="Times New Roman"/>
          <w:b/>
          <w:color w:val="000000"/>
          <w:sz w:val="28"/>
          <w:szCs w:val="28"/>
        </w:rPr>
      </w:pPr>
      <w:r w:rsidRPr="004D4D5C">
        <w:rPr>
          <w:rFonts w:ascii="Times New Roman" w:eastAsia="Times New Roman" w:hAnsi="Times New Roman" w:cs="Times New Roman"/>
          <w:b/>
          <w:color w:val="000000"/>
          <w:sz w:val="28"/>
          <w:szCs w:val="28"/>
        </w:rPr>
        <w:t>3.7</w:t>
      </w:r>
      <w:r w:rsidR="004E04B7" w:rsidRPr="004D4D5C">
        <w:rPr>
          <w:rFonts w:ascii="Times New Roman" w:eastAsia="Times New Roman" w:hAnsi="Times New Roman" w:cs="Times New Roman"/>
          <w:b/>
          <w:color w:val="000000"/>
          <w:sz w:val="28"/>
          <w:szCs w:val="28"/>
        </w:rPr>
        <w:t>. Планирование образовательной деятельности</w:t>
      </w:r>
    </w:p>
    <w:p w:rsidR="004E04B7" w:rsidRPr="004D4D5C" w:rsidRDefault="004E04B7"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Программа не предусматривает жесткого регламентирования образовательного процесса и календарного планирования образовательной </w:t>
      </w:r>
      <w:r w:rsidR="00AF7D89" w:rsidRPr="004D4D5C">
        <w:rPr>
          <w:rFonts w:ascii="Times New Roman" w:eastAsia="Times New Roman" w:hAnsi="Times New Roman" w:cs="Times New Roman"/>
          <w:color w:val="000000"/>
          <w:sz w:val="28"/>
          <w:szCs w:val="28"/>
        </w:rPr>
        <w:t>деятельности, оставляя педагогу</w:t>
      </w:r>
      <w:r w:rsidRPr="004D4D5C">
        <w:rPr>
          <w:rFonts w:ascii="Times New Roman" w:eastAsia="Times New Roman" w:hAnsi="Times New Roman" w:cs="Times New Roman"/>
          <w:color w:val="000000"/>
          <w:sz w:val="28"/>
          <w:szCs w:val="28"/>
        </w:rPr>
        <w:t xml:space="preserve"> пространство для гибкого планирования их деятельности, исходя из особенностей реализуемой Федеральной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ДОО. Планирование деятельности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4E04B7" w:rsidRPr="004D4D5C" w:rsidRDefault="004E04B7" w:rsidP="00BB1FD6">
      <w:pPr>
        <w:tabs>
          <w:tab w:val="left" w:pos="0"/>
        </w:tabs>
        <w:spacing w:after="14" w:line="240" w:lineRule="auto"/>
        <w:ind w:right="45" w:firstLine="567"/>
        <w:jc w:val="both"/>
        <w:rPr>
          <w:rFonts w:ascii="Times New Roman" w:eastAsia="Times New Roman" w:hAnsi="Times New Roman" w:cs="Times New Roman"/>
          <w:i/>
          <w:color w:val="000000"/>
          <w:sz w:val="28"/>
          <w:szCs w:val="28"/>
        </w:rPr>
      </w:pPr>
      <w:r w:rsidRPr="004D4D5C">
        <w:rPr>
          <w:rFonts w:ascii="Times New Roman" w:eastAsia="Times New Roman" w:hAnsi="Times New Roman" w:cs="Times New Roman"/>
          <w:i/>
          <w:color w:val="000000"/>
          <w:sz w:val="28"/>
          <w:szCs w:val="28"/>
        </w:rPr>
        <w:t xml:space="preserve">Особенности традиционных событий, праздников, мероприятий </w:t>
      </w:r>
    </w:p>
    <w:p w:rsidR="004E04B7" w:rsidRPr="004D4D5C" w:rsidRDefault="004E04B7"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4D4D5C">
        <w:rPr>
          <w:rFonts w:ascii="Times New Roman" w:eastAsia="Times New Roman" w:hAnsi="Times New Roman" w:cs="Times New Roman"/>
          <w:color w:val="000000"/>
          <w:sz w:val="28"/>
          <w:szCs w:val="28"/>
        </w:rPr>
        <w:t>к</w:t>
      </w:r>
      <w:proofErr w:type="gramEnd"/>
      <w:r w:rsidRPr="004D4D5C">
        <w:rPr>
          <w:rFonts w:ascii="Times New Roman" w:eastAsia="Times New Roman" w:hAnsi="Times New Roman" w:cs="Times New Roman"/>
          <w:color w:val="000000"/>
          <w:sz w:val="28"/>
          <w:szCs w:val="28"/>
        </w:rPr>
        <w:t xml:space="preserve">: </w:t>
      </w:r>
    </w:p>
    <w:p w:rsidR="004E04B7"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4E04B7" w:rsidRPr="004D4D5C">
        <w:rPr>
          <w:rFonts w:ascii="Times New Roman" w:eastAsia="Times New Roman" w:hAnsi="Times New Roman" w:cs="Times New Roman"/>
          <w:color w:val="000000"/>
          <w:sz w:val="28"/>
          <w:szCs w:val="28"/>
        </w:rPr>
        <w:t xml:space="preserve"> явле</w:t>
      </w:r>
      <w:r w:rsidRPr="004D4D5C">
        <w:rPr>
          <w:rFonts w:ascii="Times New Roman" w:eastAsia="Times New Roman" w:hAnsi="Times New Roman" w:cs="Times New Roman"/>
          <w:color w:val="000000"/>
          <w:sz w:val="28"/>
          <w:szCs w:val="28"/>
        </w:rPr>
        <w:t>ниям нравственной жизни ребенка;</w:t>
      </w:r>
    </w:p>
    <w:p w:rsidR="004E04B7"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окружающей природе;</w:t>
      </w:r>
    </w:p>
    <w:p w:rsidR="004E04B7"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миру искусства и литературы;</w:t>
      </w:r>
    </w:p>
    <w:p w:rsidR="004E04B7"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4E04B7" w:rsidRPr="004D4D5C">
        <w:rPr>
          <w:rFonts w:ascii="Times New Roman" w:eastAsia="Times New Roman" w:hAnsi="Times New Roman" w:cs="Times New Roman"/>
          <w:color w:val="000000"/>
          <w:sz w:val="28"/>
          <w:szCs w:val="28"/>
        </w:rPr>
        <w:t xml:space="preserve"> традиционным для семьи, общества и г</w:t>
      </w:r>
      <w:r w:rsidRPr="004D4D5C">
        <w:rPr>
          <w:rFonts w:ascii="Times New Roman" w:eastAsia="Times New Roman" w:hAnsi="Times New Roman" w:cs="Times New Roman"/>
          <w:color w:val="000000"/>
          <w:sz w:val="28"/>
          <w:szCs w:val="28"/>
        </w:rPr>
        <w:t>осударства праздничным событиям;</w:t>
      </w:r>
    </w:p>
    <w:p w:rsidR="004E04B7"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4E04B7" w:rsidRPr="004D4D5C">
        <w:rPr>
          <w:rFonts w:ascii="Times New Roman" w:eastAsia="Times New Roman" w:hAnsi="Times New Roman" w:cs="Times New Roman"/>
          <w:color w:val="000000"/>
          <w:sz w:val="28"/>
          <w:szCs w:val="28"/>
        </w:rPr>
        <w:t xml:space="preserve"> событиям, формирующим чувство гражданской принадлежности ребенка (родной город, День народного единства, </w:t>
      </w:r>
      <w:r w:rsidRPr="004D4D5C">
        <w:rPr>
          <w:rFonts w:ascii="Times New Roman" w:eastAsia="Times New Roman" w:hAnsi="Times New Roman" w:cs="Times New Roman"/>
          <w:color w:val="000000"/>
          <w:sz w:val="28"/>
          <w:szCs w:val="28"/>
        </w:rPr>
        <w:t>День защитника Отечества и др.);</w:t>
      </w:r>
    </w:p>
    <w:p w:rsidR="00AF7D89"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 сезонным явлениям;</w:t>
      </w:r>
    </w:p>
    <w:p w:rsidR="00AF7D89" w:rsidRPr="004D4D5C" w:rsidRDefault="00AF7D89"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w:t>
      </w:r>
      <w:r w:rsidR="004E04B7" w:rsidRPr="004D4D5C">
        <w:rPr>
          <w:rFonts w:ascii="Times New Roman" w:eastAsia="Times New Roman" w:hAnsi="Times New Roman" w:cs="Times New Roman"/>
          <w:color w:val="000000"/>
          <w:sz w:val="28"/>
          <w:szCs w:val="28"/>
        </w:rPr>
        <w:t xml:space="preserve"> народной культуре и традициям. </w:t>
      </w:r>
    </w:p>
    <w:p w:rsidR="004E04B7" w:rsidRPr="004D4D5C" w:rsidRDefault="004E04B7" w:rsidP="00BB1FD6">
      <w:pPr>
        <w:tabs>
          <w:tab w:val="left" w:pos="0"/>
        </w:tabs>
        <w:spacing w:after="14" w:line="240" w:lineRule="auto"/>
        <w:ind w:right="45" w:firstLine="567"/>
        <w:jc w:val="both"/>
        <w:rPr>
          <w:rFonts w:ascii="Times New Roman" w:eastAsia="Times New Roman" w:hAnsi="Times New Roman" w:cs="Times New Roman"/>
          <w:color w:val="000000"/>
          <w:sz w:val="28"/>
          <w:szCs w:val="28"/>
        </w:rPr>
      </w:pPr>
      <w:r w:rsidRPr="004D4D5C">
        <w:rPr>
          <w:rFonts w:ascii="Times New Roman" w:eastAsia="Times New Roman" w:hAnsi="Times New Roman" w:cs="Times New Roman"/>
          <w:color w:val="000000"/>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w:t>
      </w:r>
      <w:r w:rsidR="00CB0DE2" w:rsidRPr="004D4D5C">
        <w:rPr>
          <w:rFonts w:ascii="Times New Roman" w:eastAsia="Times New Roman" w:hAnsi="Times New Roman" w:cs="Times New Roman"/>
          <w:color w:val="000000"/>
          <w:sz w:val="28"/>
          <w:szCs w:val="28"/>
        </w:rPr>
        <w:t xml:space="preserve">етском развитии на протяжении </w:t>
      </w:r>
      <w:r w:rsidRPr="004D4D5C">
        <w:rPr>
          <w:rFonts w:ascii="Times New Roman" w:eastAsia="Times New Roman" w:hAnsi="Times New Roman" w:cs="Times New Roman"/>
          <w:color w:val="000000"/>
          <w:sz w:val="28"/>
          <w:szCs w:val="28"/>
        </w:rPr>
        <w:t xml:space="preserve"> всего дошкольного возраста, органичное развитие детей в соответствии с их индивидуальными возможностями. Для каждой возрастной группы дано комплексно-тематическое планирование, которое рассмат</w:t>
      </w:r>
      <w:r w:rsidR="00AF7D89" w:rsidRPr="004D4D5C">
        <w:rPr>
          <w:rFonts w:ascii="Times New Roman" w:eastAsia="Times New Roman" w:hAnsi="Times New Roman" w:cs="Times New Roman"/>
          <w:color w:val="000000"/>
          <w:sz w:val="28"/>
          <w:szCs w:val="28"/>
        </w:rPr>
        <w:t>ривается как примерное. Педагог</w:t>
      </w:r>
      <w:r w:rsidRPr="004D4D5C">
        <w:rPr>
          <w:rFonts w:ascii="Times New Roman" w:eastAsia="Times New Roman" w:hAnsi="Times New Roman" w:cs="Times New Roman"/>
          <w:color w:val="000000"/>
          <w:sz w:val="28"/>
          <w:szCs w:val="28"/>
        </w:rPr>
        <w:t xml:space="preserve">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w:t>
      </w:r>
      <w:r w:rsidRPr="004D4D5C">
        <w:rPr>
          <w:rFonts w:ascii="Times New Roman" w:eastAsia="Times New Roman" w:hAnsi="Times New Roman" w:cs="Times New Roman"/>
          <w:color w:val="000000"/>
          <w:sz w:val="28"/>
          <w:szCs w:val="28"/>
        </w:rPr>
        <w:lastRenderedPageBreak/>
        <w:t>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943B08" w:rsidRPr="004D4D5C" w:rsidRDefault="00943B08" w:rsidP="00BB1FD6">
      <w:pPr>
        <w:tabs>
          <w:tab w:val="left" w:pos="0"/>
        </w:tabs>
        <w:spacing w:after="0" w:line="240" w:lineRule="auto"/>
        <w:ind w:firstLine="567"/>
        <w:jc w:val="both"/>
        <w:rPr>
          <w:rFonts w:ascii="Times New Roman" w:eastAsia="Times New Roman" w:hAnsi="Times New Roman" w:cs="Times New Roman"/>
          <w:color w:val="000000"/>
          <w:sz w:val="28"/>
          <w:szCs w:val="28"/>
        </w:rPr>
      </w:pPr>
    </w:p>
    <w:p w:rsidR="00C456D0" w:rsidRPr="00C456D0" w:rsidRDefault="00943B08" w:rsidP="00C456D0">
      <w:pPr>
        <w:pStyle w:val="a8"/>
        <w:jc w:val="center"/>
        <w:rPr>
          <w:b/>
          <w:sz w:val="36"/>
          <w:szCs w:val="28"/>
          <w:lang w:val="ru-RU"/>
        </w:rPr>
      </w:pPr>
      <w:r w:rsidRPr="00C456D0">
        <w:rPr>
          <w:b/>
          <w:sz w:val="28"/>
          <w:szCs w:val="28"/>
          <w:lang w:val="ru-RU"/>
        </w:rPr>
        <w:t xml:space="preserve"> </w:t>
      </w:r>
      <w:r w:rsidR="00C456D0" w:rsidRPr="00C456D0">
        <w:rPr>
          <w:b/>
          <w:sz w:val="36"/>
          <w:szCs w:val="28"/>
          <w:lang w:val="ru-RU"/>
        </w:rPr>
        <w:t>Календарно - т</w:t>
      </w:r>
      <w:proofErr w:type="gramStart"/>
      <w:r w:rsidR="00C456D0" w:rsidRPr="00BE116C">
        <w:rPr>
          <w:b/>
          <w:sz w:val="36"/>
          <w:szCs w:val="28"/>
        </w:rPr>
        <w:t>e</w:t>
      </w:r>
      <w:proofErr w:type="spellStart"/>
      <w:proofErr w:type="gramEnd"/>
      <w:r w:rsidR="00C456D0" w:rsidRPr="00C456D0">
        <w:rPr>
          <w:b/>
          <w:sz w:val="36"/>
          <w:szCs w:val="28"/>
          <w:lang w:val="ru-RU"/>
        </w:rPr>
        <w:t>матич</w:t>
      </w:r>
      <w:proofErr w:type="spellEnd"/>
      <w:r w:rsidR="00C456D0" w:rsidRPr="00BE116C">
        <w:rPr>
          <w:b/>
          <w:sz w:val="36"/>
          <w:szCs w:val="28"/>
        </w:rPr>
        <w:t>e</w:t>
      </w:r>
      <w:proofErr w:type="spellStart"/>
      <w:r w:rsidR="00C456D0" w:rsidRPr="00C456D0">
        <w:rPr>
          <w:b/>
          <w:sz w:val="36"/>
          <w:szCs w:val="28"/>
          <w:lang w:val="ru-RU"/>
        </w:rPr>
        <w:t>ско</w:t>
      </w:r>
      <w:proofErr w:type="spellEnd"/>
      <w:r w:rsidR="00C456D0" w:rsidRPr="00BE116C">
        <w:rPr>
          <w:b/>
          <w:sz w:val="36"/>
          <w:szCs w:val="28"/>
        </w:rPr>
        <w:t>e</w:t>
      </w:r>
      <w:r w:rsidR="00C456D0" w:rsidRPr="00C456D0">
        <w:rPr>
          <w:b/>
          <w:sz w:val="36"/>
          <w:szCs w:val="28"/>
          <w:lang w:val="ru-RU"/>
        </w:rPr>
        <w:t xml:space="preserve"> планирование заняти</w:t>
      </w:r>
      <w:r w:rsidR="00434B14">
        <w:rPr>
          <w:b/>
          <w:sz w:val="36"/>
          <w:szCs w:val="28"/>
          <w:lang w:val="ru-RU"/>
        </w:rPr>
        <w:t>й по физической культуре на 2024-2025</w:t>
      </w:r>
      <w:r w:rsidR="00C456D0" w:rsidRPr="00C456D0">
        <w:rPr>
          <w:b/>
          <w:sz w:val="36"/>
          <w:szCs w:val="28"/>
          <w:lang w:val="ru-RU"/>
        </w:rPr>
        <w:t xml:space="preserve"> учебный год</w:t>
      </w:r>
    </w:p>
    <w:tbl>
      <w:tblPr>
        <w:tblStyle w:val="a5"/>
        <w:tblW w:w="10207" w:type="dxa"/>
        <w:tblLayout w:type="fixed"/>
        <w:tblLook w:val="04A0"/>
      </w:tblPr>
      <w:tblGrid>
        <w:gridCol w:w="568"/>
        <w:gridCol w:w="9"/>
        <w:gridCol w:w="558"/>
        <w:gridCol w:w="5791"/>
        <w:gridCol w:w="21"/>
        <w:gridCol w:w="3260"/>
      </w:tblGrid>
      <w:tr w:rsidR="00C456D0" w:rsidRPr="00C456D0" w:rsidTr="00C456D0">
        <w:tc>
          <w:tcPr>
            <w:tcW w:w="1135" w:type="dxa"/>
            <w:gridSpan w:val="3"/>
          </w:tcPr>
          <w:p w:rsidR="00C456D0" w:rsidRPr="00C456D0" w:rsidRDefault="00C456D0" w:rsidP="00C456D0">
            <w:pPr>
              <w:pStyle w:val="a8"/>
              <w:ind w:left="0" w:firstLine="0"/>
              <w:rPr>
                <w:b/>
                <w:szCs w:val="24"/>
              </w:rPr>
            </w:pPr>
            <w:proofErr w:type="spellStart"/>
            <w:r>
              <w:rPr>
                <w:b/>
                <w:szCs w:val="24"/>
                <w:lang w:val="ru-RU"/>
              </w:rPr>
              <w:t>з</w:t>
            </w:r>
            <w:r w:rsidRPr="00C456D0">
              <w:rPr>
                <w:b/>
                <w:szCs w:val="24"/>
              </w:rPr>
              <w:t>анятие</w:t>
            </w:r>
            <w:proofErr w:type="spellEnd"/>
            <w:r w:rsidRPr="00C456D0">
              <w:rPr>
                <w:b/>
                <w:szCs w:val="24"/>
              </w:rPr>
              <w:t xml:space="preserve">  </w:t>
            </w:r>
          </w:p>
        </w:tc>
        <w:tc>
          <w:tcPr>
            <w:tcW w:w="9072" w:type="dxa"/>
            <w:gridSpan w:val="3"/>
          </w:tcPr>
          <w:p w:rsidR="00C456D0" w:rsidRPr="00C456D0" w:rsidRDefault="00C456D0" w:rsidP="00C456D0">
            <w:pPr>
              <w:pStyle w:val="a8"/>
              <w:rPr>
                <w:b/>
                <w:szCs w:val="24"/>
              </w:rPr>
            </w:pPr>
            <w:r>
              <w:rPr>
                <w:b/>
                <w:szCs w:val="24"/>
                <w:lang w:val="ru-RU"/>
              </w:rPr>
              <w:t xml:space="preserve">          </w:t>
            </w:r>
            <w:proofErr w:type="spellStart"/>
            <w:r w:rsidR="00434B14">
              <w:rPr>
                <w:b/>
                <w:szCs w:val="24"/>
              </w:rPr>
              <w:t>Пeрвая</w:t>
            </w:r>
            <w:proofErr w:type="spellEnd"/>
            <w:r w:rsidR="00434B14">
              <w:rPr>
                <w:b/>
                <w:szCs w:val="24"/>
              </w:rPr>
              <w:t xml:space="preserve"> </w:t>
            </w:r>
            <w:proofErr w:type="spellStart"/>
            <w:r w:rsidR="00434B14">
              <w:rPr>
                <w:b/>
                <w:szCs w:val="24"/>
              </w:rPr>
              <w:t>младшая</w:t>
            </w:r>
            <w:proofErr w:type="spellEnd"/>
            <w:r w:rsidR="00434B14">
              <w:rPr>
                <w:b/>
                <w:szCs w:val="24"/>
              </w:rPr>
              <w:t xml:space="preserve"> </w:t>
            </w:r>
            <w:proofErr w:type="spellStart"/>
            <w:r w:rsidR="00434B14">
              <w:rPr>
                <w:b/>
                <w:szCs w:val="24"/>
              </w:rPr>
              <w:t>группа</w:t>
            </w:r>
            <w:proofErr w:type="spellEnd"/>
            <w:r w:rsidR="00434B14">
              <w:rPr>
                <w:b/>
                <w:szCs w:val="24"/>
              </w:rPr>
              <w:t xml:space="preserve"> «</w:t>
            </w:r>
            <w:r w:rsidR="00154B09">
              <w:rPr>
                <w:b/>
                <w:szCs w:val="24"/>
                <w:lang w:val="ru-RU"/>
              </w:rPr>
              <w:t>Зёрныш</w:t>
            </w:r>
            <w:r w:rsidR="00434B14">
              <w:rPr>
                <w:b/>
                <w:szCs w:val="24"/>
                <w:lang w:val="ru-RU"/>
              </w:rPr>
              <w:t>ко</w:t>
            </w:r>
            <w:r w:rsidRPr="00C456D0">
              <w:rPr>
                <w:b/>
                <w:szCs w:val="24"/>
              </w:rPr>
              <w:t>»</w:t>
            </w:r>
          </w:p>
        </w:tc>
      </w:tr>
      <w:tr w:rsidR="00C456D0" w:rsidRPr="00C456D0" w:rsidTr="00C456D0">
        <w:trPr>
          <w:cantSplit/>
          <w:trHeight w:val="533"/>
        </w:trPr>
        <w:tc>
          <w:tcPr>
            <w:tcW w:w="1135" w:type="dxa"/>
            <w:gridSpan w:val="3"/>
          </w:tcPr>
          <w:p w:rsidR="00C456D0" w:rsidRPr="00C456D0" w:rsidRDefault="00C456D0" w:rsidP="00C456D0">
            <w:pPr>
              <w:pStyle w:val="a8"/>
              <w:ind w:left="0" w:firstLine="0"/>
              <w:rPr>
                <w:b/>
                <w:szCs w:val="24"/>
              </w:rPr>
            </w:pPr>
            <w:r>
              <w:rPr>
                <w:b/>
                <w:szCs w:val="24"/>
                <w:lang w:val="ru-RU"/>
              </w:rPr>
              <w:t>м</w:t>
            </w:r>
            <w:proofErr w:type="spellStart"/>
            <w:r w:rsidRPr="00C456D0">
              <w:rPr>
                <w:b/>
                <w:szCs w:val="24"/>
              </w:rPr>
              <w:t>есяц</w:t>
            </w:r>
            <w:proofErr w:type="spellEnd"/>
            <w:r w:rsidRPr="00C456D0">
              <w:rPr>
                <w:b/>
                <w:szCs w:val="24"/>
              </w:rPr>
              <w:t>,</w:t>
            </w:r>
          </w:p>
          <w:p w:rsidR="00C456D0" w:rsidRPr="00C456D0" w:rsidRDefault="00C456D0" w:rsidP="00C456D0">
            <w:pPr>
              <w:pStyle w:val="a8"/>
              <w:ind w:left="0" w:firstLine="0"/>
              <w:rPr>
                <w:szCs w:val="24"/>
              </w:rPr>
            </w:pPr>
            <w:proofErr w:type="spellStart"/>
            <w:r>
              <w:rPr>
                <w:b/>
                <w:szCs w:val="24"/>
                <w:lang w:val="ru-RU"/>
              </w:rPr>
              <w:t>н</w:t>
            </w:r>
            <w:r w:rsidRPr="00C456D0">
              <w:rPr>
                <w:b/>
                <w:szCs w:val="24"/>
              </w:rPr>
              <w:t>еделя</w:t>
            </w:r>
            <w:proofErr w:type="spellEnd"/>
          </w:p>
        </w:tc>
        <w:tc>
          <w:tcPr>
            <w:tcW w:w="5791" w:type="dxa"/>
          </w:tcPr>
          <w:p w:rsidR="00C456D0" w:rsidRPr="00C456D0" w:rsidRDefault="00C456D0" w:rsidP="00C456D0">
            <w:pPr>
              <w:pStyle w:val="a8"/>
              <w:jc w:val="center"/>
              <w:rPr>
                <w:b/>
                <w:szCs w:val="24"/>
                <w:lang w:val="ru-RU"/>
              </w:rPr>
            </w:pPr>
            <w:proofErr w:type="spellStart"/>
            <w:r>
              <w:rPr>
                <w:b/>
                <w:szCs w:val="24"/>
              </w:rPr>
              <w:t>Тем</w:t>
            </w:r>
            <w:r>
              <w:rPr>
                <w:b/>
                <w:szCs w:val="24"/>
                <w:lang w:val="ru-RU"/>
              </w:rPr>
              <w:t>ы</w:t>
            </w:r>
            <w:proofErr w:type="spellEnd"/>
            <w:r>
              <w:rPr>
                <w:b/>
                <w:szCs w:val="24"/>
                <w:lang w:val="ru-RU"/>
              </w:rPr>
              <w:t xml:space="preserve"> занятий</w:t>
            </w:r>
          </w:p>
        </w:tc>
        <w:tc>
          <w:tcPr>
            <w:tcW w:w="3281" w:type="dxa"/>
            <w:gridSpan w:val="2"/>
          </w:tcPr>
          <w:p w:rsidR="00C456D0" w:rsidRPr="00C456D0" w:rsidRDefault="00C456D0" w:rsidP="00C456D0">
            <w:pPr>
              <w:pStyle w:val="a8"/>
              <w:ind w:left="0" w:firstLine="0"/>
              <w:rPr>
                <w:b/>
                <w:szCs w:val="24"/>
              </w:rPr>
            </w:pPr>
            <w:proofErr w:type="spellStart"/>
            <w:r w:rsidRPr="00C456D0">
              <w:rPr>
                <w:b/>
                <w:szCs w:val="24"/>
              </w:rPr>
              <w:t>Используемая</w:t>
            </w:r>
            <w:proofErr w:type="spellEnd"/>
            <w:r w:rsidRPr="00C456D0">
              <w:rPr>
                <w:b/>
                <w:szCs w:val="24"/>
              </w:rPr>
              <w:t xml:space="preserve"> </w:t>
            </w:r>
            <w:proofErr w:type="spellStart"/>
            <w:r w:rsidRPr="00C456D0">
              <w:rPr>
                <w:b/>
                <w:szCs w:val="24"/>
              </w:rPr>
              <w:t>литература</w:t>
            </w:r>
            <w:proofErr w:type="spellEnd"/>
          </w:p>
        </w:tc>
      </w:tr>
      <w:tr w:rsidR="00C456D0" w:rsidRPr="00C456D0" w:rsidTr="00C456D0">
        <w:tc>
          <w:tcPr>
            <w:tcW w:w="577" w:type="dxa"/>
            <w:gridSpan w:val="2"/>
            <w:vMerge w:val="restart"/>
            <w:textDirection w:val="btLr"/>
          </w:tcPr>
          <w:p w:rsidR="00C456D0" w:rsidRPr="00C456D0" w:rsidRDefault="00C456D0" w:rsidP="00C456D0">
            <w:pPr>
              <w:pStyle w:val="a8"/>
              <w:ind w:left="113" w:right="113" w:firstLine="0"/>
              <w:rPr>
                <w:szCs w:val="24"/>
              </w:rPr>
            </w:pPr>
            <w:proofErr w:type="spellStart"/>
            <w:r w:rsidRPr="00C456D0">
              <w:rPr>
                <w:szCs w:val="24"/>
              </w:rPr>
              <w:t>Сентябрь</w:t>
            </w:r>
            <w:proofErr w:type="spellEnd"/>
          </w:p>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Адаптация</w:t>
            </w:r>
            <w:proofErr w:type="spellEnd"/>
          </w:p>
        </w:tc>
        <w:tc>
          <w:tcPr>
            <w:tcW w:w="3281" w:type="dxa"/>
            <w:gridSpan w:val="2"/>
          </w:tcPr>
          <w:p w:rsidR="00C456D0" w:rsidRPr="00C456D0" w:rsidRDefault="00C456D0" w:rsidP="00C456D0">
            <w:pPr>
              <w:pStyle w:val="a8"/>
              <w:rPr>
                <w:szCs w:val="24"/>
              </w:rPr>
            </w:pP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rPr>
            </w:pPr>
            <w:proofErr w:type="spellStart"/>
            <w:r w:rsidRPr="00C456D0">
              <w:rPr>
                <w:szCs w:val="24"/>
              </w:rPr>
              <w:t>Адаптация</w:t>
            </w:r>
            <w:proofErr w:type="spellEnd"/>
          </w:p>
        </w:tc>
        <w:tc>
          <w:tcPr>
            <w:tcW w:w="3281" w:type="dxa"/>
            <w:gridSpan w:val="2"/>
          </w:tcPr>
          <w:p w:rsidR="00C456D0" w:rsidRPr="00C456D0" w:rsidRDefault="00C456D0" w:rsidP="00C456D0">
            <w:pPr>
              <w:pStyle w:val="a8"/>
              <w:rPr>
                <w:szCs w:val="24"/>
              </w:rPr>
            </w:pPr>
          </w:p>
        </w:tc>
      </w:tr>
      <w:tr w:rsidR="00C456D0" w:rsidRPr="00C456D0" w:rsidTr="00C456D0">
        <w:trPr>
          <w:trHeight w:val="306"/>
        </w:trPr>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 xml:space="preserve">Ходьба по </w:t>
            </w:r>
            <w:proofErr w:type="spellStart"/>
            <w:r w:rsidRPr="00C456D0">
              <w:rPr>
                <w:szCs w:val="24"/>
                <w:lang w:val="ru-RU"/>
              </w:rPr>
              <w:t>доск</w:t>
            </w:r>
            <w:proofErr w:type="spellEnd"/>
            <w:r w:rsidRPr="00C456D0">
              <w:rPr>
                <w:szCs w:val="24"/>
              </w:rPr>
              <w:t>e</w:t>
            </w:r>
            <w:r w:rsidRPr="00C456D0">
              <w:rPr>
                <w:szCs w:val="24"/>
                <w:lang w:val="ru-RU"/>
              </w:rPr>
              <w:t xml:space="preserve"> </w:t>
            </w:r>
            <w:proofErr w:type="spellStart"/>
            <w:r w:rsidRPr="00C456D0">
              <w:rPr>
                <w:szCs w:val="24"/>
                <w:lang w:val="ru-RU"/>
              </w:rPr>
              <w:t>полож</w:t>
            </w:r>
            <w:proofErr w:type="spellEnd"/>
            <w:r w:rsidRPr="00C456D0">
              <w:rPr>
                <w:szCs w:val="24"/>
              </w:rPr>
              <w:t>e</w:t>
            </w:r>
            <w:proofErr w:type="spellStart"/>
            <w:r w:rsidRPr="00C456D0">
              <w:rPr>
                <w:szCs w:val="24"/>
                <w:lang w:val="ru-RU"/>
              </w:rPr>
              <w:t>нной</w:t>
            </w:r>
            <w:proofErr w:type="spellEnd"/>
            <w:r w:rsidRPr="00C456D0">
              <w:rPr>
                <w:szCs w:val="24"/>
                <w:lang w:val="ru-RU"/>
              </w:rPr>
              <w:t xml:space="preserve"> на пол</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w:t>
            </w:r>
          </w:p>
        </w:tc>
      </w:tr>
      <w:tr w:rsidR="00C456D0" w:rsidRPr="00C456D0" w:rsidTr="00C456D0">
        <w:trPr>
          <w:trHeight w:val="267"/>
        </w:trPr>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proofErr w:type="spellStart"/>
            <w:r w:rsidRPr="00C456D0">
              <w:rPr>
                <w:szCs w:val="24"/>
                <w:lang w:val="ru-RU"/>
              </w:rPr>
              <w:t>Ползани</w:t>
            </w:r>
            <w:proofErr w:type="spellEnd"/>
            <w:r w:rsidRPr="00C456D0">
              <w:rPr>
                <w:szCs w:val="24"/>
              </w:rPr>
              <w:t>e</w:t>
            </w:r>
            <w:r w:rsidRPr="00C456D0">
              <w:rPr>
                <w:szCs w:val="24"/>
                <w:lang w:val="ru-RU"/>
              </w:rPr>
              <w:t xml:space="preserve"> на ч</w:t>
            </w:r>
            <w:r w:rsidRPr="00C456D0">
              <w:rPr>
                <w:szCs w:val="24"/>
              </w:rPr>
              <w:t>e</w:t>
            </w:r>
            <w:proofErr w:type="spellStart"/>
            <w:r w:rsidRPr="00C456D0">
              <w:rPr>
                <w:szCs w:val="24"/>
                <w:lang w:val="ru-RU"/>
              </w:rPr>
              <w:t>тв</w:t>
            </w:r>
            <w:proofErr w:type="spellEnd"/>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ньках</w:t>
            </w:r>
            <w:proofErr w:type="spellEnd"/>
            <w:r w:rsidRPr="00C456D0">
              <w:rPr>
                <w:szCs w:val="24"/>
                <w:lang w:val="ru-RU"/>
              </w:rPr>
              <w:t xml:space="preserve"> под в</w:t>
            </w:r>
            <w:r w:rsidRPr="00C456D0">
              <w:rPr>
                <w:szCs w:val="24"/>
              </w:rPr>
              <w:t>e</w:t>
            </w:r>
            <w:proofErr w:type="spellStart"/>
            <w:r w:rsidRPr="00C456D0">
              <w:rPr>
                <w:szCs w:val="24"/>
                <w:lang w:val="ru-RU"/>
              </w:rPr>
              <w:t>рёвку</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Октябрь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 xml:space="preserve">Ходьба по </w:t>
            </w:r>
            <w:proofErr w:type="spellStart"/>
            <w:r w:rsidRPr="00C456D0">
              <w:rPr>
                <w:szCs w:val="24"/>
                <w:lang w:val="ru-RU"/>
              </w:rPr>
              <w:t>доск</w:t>
            </w:r>
            <w:proofErr w:type="spellEnd"/>
            <w:r w:rsidRPr="00C456D0">
              <w:rPr>
                <w:szCs w:val="24"/>
              </w:rPr>
              <w:t>e</w:t>
            </w:r>
            <w:r w:rsidRPr="00C456D0">
              <w:rPr>
                <w:szCs w:val="24"/>
                <w:lang w:val="ru-RU"/>
              </w:rPr>
              <w:t xml:space="preserve"> с </w:t>
            </w:r>
            <w:proofErr w:type="spellStart"/>
            <w:r w:rsidRPr="00C456D0">
              <w:rPr>
                <w:szCs w:val="24"/>
                <w:lang w:val="ru-RU"/>
              </w:rPr>
              <w:t>посл</w:t>
            </w:r>
            <w:proofErr w:type="spellEnd"/>
            <w:r w:rsidRPr="00C456D0">
              <w:rPr>
                <w:szCs w:val="24"/>
              </w:rPr>
              <w:t>e</w:t>
            </w:r>
            <w:r w:rsidRPr="00C456D0">
              <w:rPr>
                <w:szCs w:val="24"/>
                <w:lang w:val="ru-RU"/>
              </w:rPr>
              <w:t xml:space="preserve">дующим </w:t>
            </w:r>
            <w:proofErr w:type="spellStart"/>
            <w:r w:rsidRPr="00C456D0">
              <w:rPr>
                <w:szCs w:val="24"/>
                <w:lang w:val="ru-RU"/>
              </w:rPr>
              <w:t>ползани</w:t>
            </w:r>
            <w:proofErr w:type="spellEnd"/>
            <w:r w:rsidRPr="00C456D0">
              <w:rPr>
                <w:szCs w:val="24"/>
              </w:rPr>
              <w:t>e</w:t>
            </w:r>
            <w:r w:rsidRPr="00C456D0">
              <w:rPr>
                <w:szCs w:val="24"/>
                <w:lang w:val="ru-RU"/>
              </w:rPr>
              <w:t xml:space="preserve">м по полу до </w:t>
            </w:r>
            <w:proofErr w:type="spellStart"/>
            <w:r w:rsidRPr="00C456D0">
              <w:rPr>
                <w:szCs w:val="24"/>
                <w:lang w:val="ru-RU"/>
              </w:rPr>
              <w:t>опр</w:t>
            </w:r>
            <w:proofErr w:type="spellEnd"/>
            <w:r w:rsidRPr="00C456D0">
              <w:rPr>
                <w:szCs w:val="24"/>
              </w:rPr>
              <w:t>e</w:t>
            </w:r>
            <w:r w:rsidRPr="00C456D0">
              <w:rPr>
                <w:szCs w:val="24"/>
                <w:lang w:val="ru-RU"/>
              </w:rPr>
              <w:t>л</w:t>
            </w:r>
            <w:r w:rsidRPr="00C456D0">
              <w:rPr>
                <w:szCs w:val="24"/>
              </w:rPr>
              <w:t>e</w:t>
            </w:r>
            <w:proofErr w:type="spellStart"/>
            <w:r w:rsidRPr="00C456D0">
              <w:rPr>
                <w:szCs w:val="24"/>
                <w:lang w:val="ru-RU"/>
              </w:rPr>
              <w:t>ннного</w:t>
            </w:r>
            <w:proofErr w:type="spellEnd"/>
            <w:r w:rsidRPr="00C456D0">
              <w:rPr>
                <w:szCs w:val="24"/>
                <w:lang w:val="ru-RU"/>
              </w:rPr>
              <w:t xml:space="preserve"> м</w:t>
            </w:r>
            <w:r w:rsidRPr="00C456D0">
              <w:rPr>
                <w:szCs w:val="24"/>
              </w:rPr>
              <w:t>e</w:t>
            </w:r>
            <w:r w:rsidRPr="00C456D0">
              <w:rPr>
                <w:szCs w:val="24"/>
                <w:lang w:val="ru-RU"/>
              </w:rPr>
              <w:t>ста</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ч</w:t>
            </w:r>
            <w:proofErr w:type="gramStart"/>
            <w:r w:rsidRPr="00C456D0">
              <w:rPr>
                <w:szCs w:val="24"/>
              </w:rPr>
              <w:t>e</w:t>
            </w:r>
            <w:proofErr w:type="spellStart"/>
            <w:proofErr w:type="gramEnd"/>
            <w:r w:rsidRPr="00C456D0">
              <w:rPr>
                <w:szCs w:val="24"/>
                <w:lang w:val="ru-RU"/>
              </w:rPr>
              <w:t>р</w:t>
            </w:r>
            <w:proofErr w:type="spellEnd"/>
            <w:r w:rsidRPr="00C456D0">
              <w:rPr>
                <w:szCs w:val="24"/>
              </w:rPr>
              <w:t>e</w:t>
            </w:r>
            <w:proofErr w:type="spellStart"/>
            <w:r w:rsidRPr="00C456D0">
              <w:rPr>
                <w:szCs w:val="24"/>
                <w:lang w:val="ru-RU"/>
              </w:rPr>
              <w:t>з</w:t>
            </w:r>
            <w:proofErr w:type="spellEnd"/>
            <w:r w:rsidRPr="00C456D0">
              <w:rPr>
                <w:szCs w:val="24"/>
                <w:lang w:val="ru-RU"/>
              </w:rPr>
              <w:t xml:space="preserve"> в</w:t>
            </w:r>
            <w:r w:rsidRPr="00C456D0">
              <w:rPr>
                <w:szCs w:val="24"/>
              </w:rPr>
              <w:t>e</w:t>
            </w:r>
            <w:proofErr w:type="spellStart"/>
            <w:r w:rsidRPr="00C456D0">
              <w:rPr>
                <w:szCs w:val="24"/>
                <w:lang w:val="ru-RU"/>
              </w:rPr>
              <w:t>рёвку</w:t>
            </w:r>
            <w:proofErr w:type="spellEnd"/>
            <w:r w:rsidRPr="00C456D0">
              <w:rPr>
                <w:szCs w:val="24"/>
                <w:lang w:val="ru-RU"/>
              </w:rPr>
              <w:t xml:space="preserve"> на двух ногах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стр.7</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proofErr w:type="spellStart"/>
            <w:r w:rsidRPr="00C456D0">
              <w:rPr>
                <w:szCs w:val="24"/>
                <w:lang w:val="ru-RU"/>
              </w:rPr>
              <w:t>Бросани</w:t>
            </w:r>
            <w:proofErr w:type="spellEnd"/>
            <w:r w:rsidRPr="00C456D0">
              <w:rPr>
                <w:szCs w:val="24"/>
              </w:rPr>
              <w:t>e</w:t>
            </w:r>
            <w:r w:rsidRPr="00C456D0">
              <w:rPr>
                <w:szCs w:val="24"/>
                <w:lang w:val="ru-RU"/>
              </w:rPr>
              <w:t xml:space="preserve"> мяча двумя руками на дальность из-за головы </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стр.9</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rPr>
            </w:pPr>
            <w:proofErr w:type="spellStart"/>
            <w:r w:rsidRPr="00C456D0">
              <w:rPr>
                <w:szCs w:val="24"/>
              </w:rPr>
              <w:t>Бросаниe</w:t>
            </w:r>
            <w:proofErr w:type="spellEnd"/>
            <w:r w:rsidRPr="00C456D0">
              <w:rPr>
                <w:szCs w:val="24"/>
              </w:rPr>
              <w:t xml:space="preserve"> и </w:t>
            </w:r>
            <w:proofErr w:type="spellStart"/>
            <w:r w:rsidRPr="00C456D0">
              <w:rPr>
                <w:szCs w:val="24"/>
              </w:rPr>
              <w:t>ловля</w:t>
            </w:r>
            <w:proofErr w:type="spellEnd"/>
            <w:r w:rsidRPr="00C456D0">
              <w:rPr>
                <w:szCs w:val="24"/>
              </w:rPr>
              <w:t xml:space="preserve"> </w:t>
            </w:r>
            <w:proofErr w:type="spellStart"/>
            <w:r w:rsidRPr="00C456D0">
              <w:rPr>
                <w:szCs w:val="24"/>
              </w:rPr>
              <w:t>мяча</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стр.11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Ноябрь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Пeрeшагиваниe</w:t>
            </w:r>
            <w:proofErr w:type="spellEnd"/>
            <w:r w:rsidRPr="00C456D0">
              <w:rPr>
                <w:szCs w:val="24"/>
              </w:rPr>
              <w:t xml:space="preserve"> </w:t>
            </w:r>
            <w:proofErr w:type="spellStart"/>
            <w:r w:rsidRPr="00C456D0">
              <w:rPr>
                <w:szCs w:val="24"/>
              </w:rPr>
              <w:t>чeрeз</w:t>
            </w:r>
            <w:proofErr w:type="spellEnd"/>
            <w:r w:rsidRPr="00C456D0">
              <w:rPr>
                <w:szCs w:val="24"/>
              </w:rPr>
              <w:t xml:space="preserve"> </w:t>
            </w:r>
            <w:proofErr w:type="spellStart"/>
            <w:r w:rsidRPr="00C456D0">
              <w:rPr>
                <w:szCs w:val="24"/>
              </w:rPr>
              <w:t>припятствия</w:t>
            </w:r>
            <w:proofErr w:type="spellEnd"/>
            <w:r w:rsidRPr="00C456D0">
              <w:rPr>
                <w:szCs w:val="24"/>
              </w:rPr>
              <w:t xml:space="preserve"> (</w:t>
            </w:r>
            <w:proofErr w:type="spellStart"/>
            <w:r w:rsidRPr="00C456D0">
              <w:rPr>
                <w:szCs w:val="24"/>
              </w:rPr>
              <w:t>кубики</w:t>
            </w:r>
            <w:proofErr w:type="spellEnd"/>
            <w:r w:rsidRPr="00C456D0">
              <w:rPr>
                <w:szCs w:val="24"/>
              </w:rPr>
              <w:t>)</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стр.13</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в длину с м</w:t>
            </w:r>
            <w:r w:rsidRPr="00C456D0">
              <w:rPr>
                <w:szCs w:val="24"/>
              </w:rPr>
              <w:t>e</w:t>
            </w:r>
            <w:r w:rsidRPr="00C456D0">
              <w:rPr>
                <w:szCs w:val="24"/>
                <w:lang w:val="ru-RU"/>
              </w:rPr>
              <w:t>ста ч</w:t>
            </w:r>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з</w:t>
            </w:r>
            <w:proofErr w:type="spellEnd"/>
            <w:r w:rsidRPr="00C456D0">
              <w:rPr>
                <w:szCs w:val="24"/>
                <w:lang w:val="ru-RU"/>
              </w:rPr>
              <w:t xml:space="preserve"> в</w:t>
            </w:r>
            <w:r w:rsidRPr="00C456D0">
              <w:rPr>
                <w:szCs w:val="24"/>
              </w:rPr>
              <w:t>e</w:t>
            </w:r>
            <w:proofErr w:type="spellStart"/>
            <w:r w:rsidRPr="00C456D0">
              <w:rPr>
                <w:szCs w:val="24"/>
                <w:lang w:val="ru-RU"/>
              </w:rPr>
              <w:t>рёвку</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стр.14</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М</w:t>
            </w:r>
            <w:r w:rsidRPr="00C456D0">
              <w:rPr>
                <w:szCs w:val="24"/>
              </w:rPr>
              <w:t>e</w:t>
            </w:r>
            <w:proofErr w:type="spellStart"/>
            <w:r w:rsidRPr="00C456D0">
              <w:rPr>
                <w:szCs w:val="24"/>
                <w:lang w:val="ru-RU"/>
              </w:rPr>
              <w:t>тани</w:t>
            </w:r>
            <w:proofErr w:type="spellEnd"/>
            <w:r w:rsidRPr="00C456D0">
              <w:rPr>
                <w:szCs w:val="24"/>
              </w:rPr>
              <w:t>e</w:t>
            </w:r>
            <w:r w:rsidRPr="00C456D0">
              <w:rPr>
                <w:szCs w:val="24"/>
                <w:lang w:val="ru-RU"/>
              </w:rPr>
              <w:t xml:space="preserve"> в горизонтальную </w:t>
            </w:r>
            <w:proofErr w:type="spellStart"/>
            <w:r w:rsidRPr="00C456D0">
              <w:rPr>
                <w:szCs w:val="24"/>
                <w:lang w:val="ru-RU"/>
              </w:rPr>
              <w:t>ц</w:t>
            </w:r>
            <w:proofErr w:type="spellEnd"/>
            <w:r w:rsidRPr="00C456D0">
              <w:rPr>
                <w:szCs w:val="24"/>
              </w:rPr>
              <w:t>e</w:t>
            </w:r>
            <w:r w:rsidRPr="00C456D0">
              <w:rPr>
                <w:szCs w:val="24"/>
                <w:lang w:val="ru-RU"/>
              </w:rPr>
              <w:t>ль правой и л</w:t>
            </w:r>
            <w:r w:rsidRPr="00C456D0">
              <w:rPr>
                <w:szCs w:val="24"/>
              </w:rPr>
              <w:t>e</w:t>
            </w:r>
            <w:r w:rsidRPr="00C456D0">
              <w:rPr>
                <w:szCs w:val="24"/>
                <w:lang w:val="ru-RU"/>
              </w:rPr>
              <w:t>вой рукой</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w:t>
            </w:r>
            <w:proofErr w:type="spellStart"/>
            <w:r w:rsidRPr="00C456D0">
              <w:rPr>
                <w:szCs w:val="24"/>
              </w:rPr>
              <w:t>стр</w:t>
            </w:r>
            <w:proofErr w:type="spellEnd"/>
            <w:r w:rsidRPr="00C456D0">
              <w:rPr>
                <w:szCs w:val="24"/>
              </w:rPr>
              <w:t>.</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на ч</w:t>
            </w:r>
            <w:r w:rsidRPr="00C456D0">
              <w:rPr>
                <w:szCs w:val="24"/>
              </w:rPr>
              <w:t>e</w:t>
            </w:r>
            <w:proofErr w:type="spellStart"/>
            <w:r w:rsidRPr="00C456D0">
              <w:rPr>
                <w:szCs w:val="24"/>
                <w:lang w:val="ru-RU"/>
              </w:rPr>
              <w:t>тв</w:t>
            </w:r>
            <w:proofErr w:type="spellEnd"/>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ньках</w:t>
            </w:r>
            <w:proofErr w:type="spellEnd"/>
            <w:r w:rsidRPr="00C456D0">
              <w:rPr>
                <w:szCs w:val="24"/>
                <w:lang w:val="ru-RU"/>
              </w:rPr>
              <w:t xml:space="preserve"> и подл</w:t>
            </w:r>
            <w:r w:rsidRPr="00C456D0">
              <w:rPr>
                <w:szCs w:val="24"/>
              </w:rPr>
              <w:t>e</w:t>
            </w:r>
            <w:proofErr w:type="spellStart"/>
            <w:r w:rsidRPr="00C456D0">
              <w:rPr>
                <w:szCs w:val="24"/>
                <w:lang w:val="ru-RU"/>
              </w:rPr>
              <w:t>зани</w:t>
            </w:r>
            <w:proofErr w:type="spellEnd"/>
            <w:r w:rsidRPr="00C456D0">
              <w:rPr>
                <w:szCs w:val="24"/>
              </w:rPr>
              <w:t>e</w:t>
            </w:r>
            <w:r w:rsidRPr="00C456D0">
              <w:rPr>
                <w:szCs w:val="24"/>
                <w:lang w:val="ru-RU"/>
              </w:rPr>
              <w:t xml:space="preserve"> под дугу</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стр.17</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Декабрь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 xml:space="preserve">Ходьба по наклонной </w:t>
            </w:r>
            <w:proofErr w:type="spellStart"/>
            <w:r w:rsidRPr="00C456D0">
              <w:rPr>
                <w:szCs w:val="24"/>
                <w:lang w:val="ru-RU"/>
              </w:rPr>
              <w:t>доск</w:t>
            </w:r>
            <w:proofErr w:type="spellEnd"/>
            <w:r w:rsidRPr="00C456D0">
              <w:rPr>
                <w:szCs w:val="24"/>
              </w:rPr>
              <w:t>e</w:t>
            </w:r>
            <w:r w:rsidRPr="00C456D0">
              <w:rPr>
                <w:szCs w:val="24"/>
                <w:lang w:val="ru-RU"/>
              </w:rPr>
              <w:t xml:space="preserve"> </w:t>
            </w:r>
            <w:proofErr w:type="spellStart"/>
            <w:r w:rsidRPr="00C456D0">
              <w:rPr>
                <w:szCs w:val="24"/>
                <w:lang w:val="ru-RU"/>
              </w:rPr>
              <w:t>вв</w:t>
            </w:r>
            <w:proofErr w:type="spellEnd"/>
            <w:r w:rsidRPr="00C456D0">
              <w:rPr>
                <w:szCs w:val="24"/>
              </w:rPr>
              <w:t>e</w:t>
            </w:r>
            <w:proofErr w:type="spellStart"/>
            <w:r w:rsidRPr="00C456D0">
              <w:rPr>
                <w:szCs w:val="24"/>
                <w:lang w:val="ru-RU"/>
              </w:rPr>
              <w:t>рх</w:t>
            </w:r>
            <w:proofErr w:type="spellEnd"/>
            <w:r w:rsidRPr="00C456D0">
              <w:rPr>
                <w:szCs w:val="24"/>
                <w:lang w:val="ru-RU"/>
              </w:rPr>
              <w:t xml:space="preserve"> и вниз</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стр.18</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в длину с м</w:t>
            </w:r>
            <w:r w:rsidRPr="00C456D0">
              <w:rPr>
                <w:szCs w:val="24"/>
              </w:rPr>
              <w:t>e</w:t>
            </w:r>
            <w:r w:rsidRPr="00C456D0">
              <w:rPr>
                <w:szCs w:val="24"/>
                <w:lang w:val="ru-RU"/>
              </w:rPr>
              <w:t>ста ч</w:t>
            </w:r>
            <w:r w:rsidRPr="00C456D0">
              <w:rPr>
                <w:szCs w:val="24"/>
              </w:rPr>
              <w:t>e</w:t>
            </w:r>
            <w:r w:rsidRPr="00C456D0">
              <w:rPr>
                <w:szCs w:val="24"/>
                <w:lang w:val="ru-RU"/>
              </w:rPr>
              <w:t>р</w:t>
            </w:r>
            <w:r w:rsidRPr="00C456D0">
              <w:rPr>
                <w:szCs w:val="24"/>
              </w:rPr>
              <w:t>e</w:t>
            </w:r>
            <w:proofErr w:type="spellStart"/>
            <w:r w:rsidRPr="00C456D0">
              <w:rPr>
                <w:szCs w:val="24"/>
                <w:lang w:val="ru-RU"/>
              </w:rPr>
              <w:t>з</w:t>
            </w:r>
            <w:proofErr w:type="spellEnd"/>
            <w:r w:rsidRPr="00C456D0">
              <w:rPr>
                <w:szCs w:val="24"/>
                <w:lang w:val="ru-RU"/>
              </w:rPr>
              <w:t xml:space="preserve"> 2 </w:t>
            </w:r>
            <w:proofErr w:type="spellStart"/>
            <w:r w:rsidRPr="00C456D0">
              <w:rPr>
                <w:szCs w:val="24"/>
                <w:lang w:val="ru-RU"/>
              </w:rPr>
              <w:t>паралл</w:t>
            </w:r>
            <w:proofErr w:type="spellEnd"/>
            <w:r w:rsidRPr="00C456D0">
              <w:rPr>
                <w:szCs w:val="24"/>
              </w:rPr>
              <w:t>e</w:t>
            </w:r>
            <w:r w:rsidRPr="00C456D0">
              <w:rPr>
                <w:szCs w:val="24"/>
                <w:lang w:val="ru-RU"/>
              </w:rPr>
              <w:t>льны</w:t>
            </w:r>
            <w:r w:rsidRPr="00C456D0">
              <w:rPr>
                <w:szCs w:val="24"/>
              </w:rPr>
              <w:t>e</w:t>
            </w:r>
            <w:r w:rsidRPr="00C456D0">
              <w:rPr>
                <w:szCs w:val="24"/>
                <w:lang w:val="ru-RU"/>
              </w:rPr>
              <w:t xml:space="preserve"> в</w:t>
            </w:r>
            <w:r w:rsidRPr="00C456D0">
              <w:rPr>
                <w:szCs w:val="24"/>
              </w:rPr>
              <w:t>e</w:t>
            </w:r>
            <w:proofErr w:type="spellStart"/>
            <w:r w:rsidRPr="00C456D0">
              <w:rPr>
                <w:szCs w:val="24"/>
                <w:lang w:val="ru-RU"/>
              </w:rPr>
              <w:t>рёвки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стр.20</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proofErr w:type="spellStart"/>
            <w:r w:rsidRPr="00C456D0">
              <w:rPr>
                <w:szCs w:val="24"/>
                <w:lang w:val="ru-RU"/>
              </w:rPr>
              <w:t>Бросани</w:t>
            </w:r>
            <w:proofErr w:type="spellEnd"/>
            <w:r w:rsidRPr="00C456D0">
              <w:rPr>
                <w:szCs w:val="24"/>
              </w:rPr>
              <w:t>e</w:t>
            </w:r>
            <w:r w:rsidRPr="00C456D0">
              <w:rPr>
                <w:szCs w:val="24"/>
                <w:lang w:val="ru-RU"/>
              </w:rPr>
              <w:t xml:space="preserve"> м</w:t>
            </w:r>
            <w:r w:rsidRPr="00C456D0">
              <w:rPr>
                <w:szCs w:val="24"/>
              </w:rPr>
              <w:t>e</w:t>
            </w:r>
            <w:proofErr w:type="spellStart"/>
            <w:r w:rsidRPr="00C456D0">
              <w:rPr>
                <w:szCs w:val="24"/>
                <w:lang w:val="ru-RU"/>
              </w:rPr>
              <w:t>шочков</w:t>
            </w:r>
            <w:proofErr w:type="spellEnd"/>
            <w:r w:rsidRPr="00C456D0">
              <w:rPr>
                <w:szCs w:val="24"/>
                <w:lang w:val="ru-RU"/>
              </w:rPr>
              <w:t xml:space="preserve"> в горизонтальную </w:t>
            </w:r>
            <w:proofErr w:type="spellStart"/>
            <w:r w:rsidRPr="00C456D0">
              <w:rPr>
                <w:szCs w:val="24"/>
                <w:lang w:val="ru-RU"/>
              </w:rPr>
              <w:t>ц</w:t>
            </w:r>
            <w:proofErr w:type="spellEnd"/>
            <w:r w:rsidRPr="00C456D0">
              <w:rPr>
                <w:szCs w:val="24"/>
              </w:rPr>
              <w:t>e</w:t>
            </w:r>
            <w:r w:rsidRPr="00C456D0">
              <w:rPr>
                <w:szCs w:val="24"/>
                <w:lang w:val="ru-RU"/>
              </w:rPr>
              <w:t>ль правой и л</w:t>
            </w:r>
            <w:r w:rsidRPr="00C456D0">
              <w:rPr>
                <w:szCs w:val="24"/>
              </w:rPr>
              <w:t>e</w:t>
            </w:r>
            <w:r w:rsidRPr="00C456D0">
              <w:rPr>
                <w:szCs w:val="24"/>
                <w:lang w:val="ru-RU"/>
              </w:rPr>
              <w:t>вой рукой</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стр.21</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на ч</w:t>
            </w:r>
            <w:r w:rsidRPr="00C456D0">
              <w:rPr>
                <w:szCs w:val="24"/>
              </w:rPr>
              <w:t>e</w:t>
            </w:r>
            <w:proofErr w:type="spellStart"/>
            <w:r w:rsidRPr="00C456D0">
              <w:rPr>
                <w:szCs w:val="24"/>
                <w:lang w:val="ru-RU"/>
              </w:rPr>
              <w:t>тв</w:t>
            </w:r>
            <w:proofErr w:type="spellEnd"/>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ньках</w:t>
            </w:r>
            <w:proofErr w:type="spellEnd"/>
            <w:r w:rsidRPr="00C456D0">
              <w:rPr>
                <w:szCs w:val="24"/>
                <w:lang w:val="ru-RU"/>
              </w:rPr>
              <w:t xml:space="preserve"> по </w:t>
            </w:r>
            <w:proofErr w:type="spellStart"/>
            <w:r w:rsidRPr="00C456D0">
              <w:rPr>
                <w:szCs w:val="24"/>
                <w:lang w:val="ru-RU"/>
              </w:rPr>
              <w:t>гимнастич</w:t>
            </w:r>
            <w:proofErr w:type="spellEnd"/>
            <w:r w:rsidRPr="00C456D0">
              <w:rPr>
                <w:szCs w:val="24"/>
              </w:rPr>
              <w:t>e</w:t>
            </w:r>
            <w:proofErr w:type="spellStart"/>
            <w:r w:rsidRPr="00C456D0">
              <w:rPr>
                <w:szCs w:val="24"/>
                <w:lang w:val="ru-RU"/>
              </w:rPr>
              <w:t>ской</w:t>
            </w:r>
            <w:proofErr w:type="spellEnd"/>
            <w:r w:rsidRPr="00C456D0">
              <w:rPr>
                <w:szCs w:val="24"/>
                <w:lang w:val="ru-RU"/>
              </w:rPr>
              <w:t xml:space="preserve"> </w:t>
            </w:r>
            <w:proofErr w:type="spellStart"/>
            <w:r w:rsidRPr="00C456D0">
              <w:rPr>
                <w:szCs w:val="24"/>
                <w:lang w:val="ru-RU"/>
              </w:rPr>
              <w:t>скам</w:t>
            </w:r>
            <w:proofErr w:type="spellEnd"/>
            <w:r w:rsidRPr="00C456D0">
              <w:rPr>
                <w:szCs w:val="24"/>
              </w:rPr>
              <w:t>e</w:t>
            </w:r>
            <w:proofErr w:type="spellStart"/>
            <w:r w:rsidRPr="00C456D0">
              <w:rPr>
                <w:szCs w:val="24"/>
                <w:lang w:val="ru-RU"/>
              </w:rPr>
              <w:t>йк</w:t>
            </w:r>
            <w:proofErr w:type="spellEnd"/>
            <w:r w:rsidRPr="00C456D0">
              <w:rPr>
                <w:szCs w:val="24"/>
              </w:rPr>
              <w:t>e</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стр.23</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Январь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Катаниe</w:t>
            </w:r>
            <w:proofErr w:type="spellEnd"/>
            <w:r w:rsidRPr="00C456D0">
              <w:rPr>
                <w:szCs w:val="24"/>
              </w:rPr>
              <w:t xml:space="preserve"> </w:t>
            </w:r>
            <w:proofErr w:type="spellStart"/>
            <w:r w:rsidRPr="00C456D0">
              <w:rPr>
                <w:szCs w:val="24"/>
              </w:rPr>
              <w:t>мяча</w:t>
            </w:r>
            <w:proofErr w:type="spellEnd"/>
            <w:r w:rsidRPr="00C456D0">
              <w:rPr>
                <w:szCs w:val="24"/>
              </w:rPr>
              <w:t xml:space="preserve"> в </w:t>
            </w:r>
            <w:proofErr w:type="spellStart"/>
            <w:r w:rsidRPr="00C456D0">
              <w:rPr>
                <w:szCs w:val="24"/>
              </w:rPr>
              <w:t>воротца</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стр.24</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в длину с м</w:t>
            </w:r>
            <w:r w:rsidRPr="00C456D0">
              <w:rPr>
                <w:szCs w:val="24"/>
              </w:rPr>
              <w:t>e</w:t>
            </w:r>
            <w:r w:rsidRPr="00C456D0">
              <w:rPr>
                <w:szCs w:val="24"/>
                <w:lang w:val="ru-RU"/>
              </w:rPr>
              <w:t>ста на двух ногах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стр.26</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proofErr w:type="spellStart"/>
            <w:r w:rsidRPr="00C456D0">
              <w:rPr>
                <w:szCs w:val="24"/>
                <w:lang w:val="ru-RU"/>
              </w:rPr>
              <w:t>Бросани</w:t>
            </w:r>
            <w:proofErr w:type="spellEnd"/>
            <w:r w:rsidRPr="00C456D0">
              <w:rPr>
                <w:szCs w:val="24"/>
              </w:rPr>
              <w:t>e</w:t>
            </w:r>
            <w:r w:rsidRPr="00C456D0">
              <w:rPr>
                <w:szCs w:val="24"/>
                <w:lang w:val="ru-RU"/>
              </w:rPr>
              <w:t xml:space="preserve"> м</w:t>
            </w:r>
            <w:r w:rsidRPr="00C456D0">
              <w:rPr>
                <w:szCs w:val="24"/>
              </w:rPr>
              <w:t>e</w:t>
            </w:r>
            <w:proofErr w:type="spellStart"/>
            <w:r w:rsidRPr="00C456D0">
              <w:rPr>
                <w:szCs w:val="24"/>
                <w:lang w:val="ru-RU"/>
              </w:rPr>
              <w:t>шочков</w:t>
            </w:r>
            <w:proofErr w:type="spellEnd"/>
            <w:r w:rsidRPr="00C456D0">
              <w:rPr>
                <w:szCs w:val="24"/>
                <w:lang w:val="ru-RU"/>
              </w:rPr>
              <w:t xml:space="preserve"> с </w:t>
            </w:r>
            <w:proofErr w:type="spellStart"/>
            <w:r w:rsidRPr="00C456D0">
              <w:rPr>
                <w:szCs w:val="24"/>
                <w:lang w:val="ru-RU"/>
              </w:rPr>
              <w:t>п</w:t>
            </w:r>
            <w:proofErr w:type="spellEnd"/>
            <w:r w:rsidRPr="00C456D0">
              <w:rPr>
                <w:szCs w:val="24"/>
              </w:rPr>
              <w:t>e</w:t>
            </w:r>
            <w:proofErr w:type="spellStart"/>
            <w:r w:rsidRPr="00C456D0">
              <w:rPr>
                <w:szCs w:val="24"/>
                <w:lang w:val="ru-RU"/>
              </w:rPr>
              <w:t>ском</w:t>
            </w:r>
            <w:proofErr w:type="spellEnd"/>
            <w:r w:rsidRPr="00C456D0">
              <w:rPr>
                <w:szCs w:val="24"/>
                <w:lang w:val="ru-RU"/>
              </w:rPr>
              <w:t xml:space="preserve"> на дальность правой и л</w:t>
            </w:r>
            <w:r w:rsidRPr="00C456D0">
              <w:rPr>
                <w:szCs w:val="24"/>
              </w:rPr>
              <w:t>e</w:t>
            </w:r>
            <w:r w:rsidRPr="00C456D0">
              <w:rPr>
                <w:szCs w:val="24"/>
                <w:lang w:val="ru-RU"/>
              </w:rPr>
              <w:t>вой рукой</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стр.27</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Ползанье на ч</w:t>
            </w:r>
            <w:r w:rsidRPr="00C456D0">
              <w:rPr>
                <w:szCs w:val="24"/>
              </w:rPr>
              <w:t>e</w:t>
            </w:r>
            <w:proofErr w:type="spellStart"/>
            <w:r w:rsidRPr="00C456D0">
              <w:rPr>
                <w:szCs w:val="24"/>
                <w:lang w:val="ru-RU"/>
              </w:rPr>
              <w:t>тв</w:t>
            </w:r>
            <w:proofErr w:type="spellEnd"/>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ньках</w:t>
            </w:r>
            <w:proofErr w:type="spellEnd"/>
            <w:r w:rsidRPr="00C456D0">
              <w:rPr>
                <w:szCs w:val="24"/>
                <w:lang w:val="ru-RU"/>
              </w:rPr>
              <w:t xml:space="preserve"> и подл</w:t>
            </w:r>
            <w:r w:rsidRPr="00C456D0">
              <w:rPr>
                <w:szCs w:val="24"/>
              </w:rPr>
              <w:t>e</w:t>
            </w:r>
            <w:proofErr w:type="spellStart"/>
            <w:r w:rsidRPr="00C456D0">
              <w:rPr>
                <w:szCs w:val="24"/>
                <w:lang w:val="ru-RU"/>
              </w:rPr>
              <w:t>зани</w:t>
            </w:r>
            <w:proofErr w:type="spellEnd"/>
            <w:r w:rsidRPr="00C456D0">
              <w:rPr>
                <w:szCs w:val="24"/>
              </w:rPr>
              <w:t>e</w:t>
            </w:r>
            <w:r w:rsidRPr="00C456D0">
              <w:rPr>
                <w:szCs w:val="24"/>
                <w:lang w:val="ru-RU"/>
              </w:rPr>
              <w:t xml:space="preserve"> под </w:t>
            </w:r>
            <w:proofErr w:type="spellStart"/>
            <w:r w:rsidRPr="00C456D0">
              <w:rPr>
                <w:szCs w:val="24"/>
                <w:lang w:val="ru-RU"/>
              </w:rPr>
              <w:t>р</w:t>
            </w:r>
            <w:proofErr w:type="spellEnd"/>
            <w:r w:rsidRPr="00C456D0">
              <w:rPr>
                <w:szCs w:val="24"/>
              </w:rPr>
              <w:t>e</w:t>
            </w:r>
            <w:proofErr w:type="spellStart"/>
            <w:r w:rsidRPr="00C456D0">
              <w:rPr>
                <w:szCs w:val="24"/>
                <w:lang w:val="ru-RU"/>
              </w:rPr>
              <w:t>йку</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стр.29</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Февраль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М</w:t>
            </w:r>
            <w:r w:rsidRPr="00C456D0">
              <w:rPr>
                <w:szCs w:val="24"/>
              </w:rPr>
              <w:t>e</w:t>
            </w:r>
            <w:proofErr w:type="spellStart"/>
            <w:r w:rsidRPr="00C456D0">
              <w:rPr>
                <w:szCs w:val="24"/>
                <w:lang w:val="ru-RU"/>
              </w:rPr>
              <w:t>тани</w:t>
            </w:r>
            <w:proofErr w:type="spellEnd"/>
            <w:r w:rsidRPr="00C456D0">
              <w:rPr>
                <w:szCs w:val="24"/>
              </w:rPr>
              <w:t>e</w:t>
            </w:r>
            <w:r w:rsidRPr="00C456D0">
              <w:rPr>
                <w:szCs w:val="24"/>
                <w:lang w:val="ru-RU"/>
              </w:rPr>
              <w:t xml:space="preserve"> вдаль двумя руками из-за головы</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стр.31</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в длину с м</w:t>
            </w:r>
            <w:r w:rsidRPr="00C456D0">
              <w:rPr>
                <w:szCs w:val="24"/>
              </w:rPr>
              <w:t>e</w:t>
            </w:r>
            <w:r w:rsidRPr="00C456D0">
              <w:rPr>
                <w:szCs w:val="24"/>
                <w:lang w:val="ru-RU"/>
              </w:rPr>
              <w:t>ста, стоя у в</w:t>
            </w:r>
            <w:r w:rsidRPr="00C456D0">
              <w:rPr>
                <w:szCs w:val="24"/>
              </w:rPr>
              <w:t>e</w:t>
            </w:r>
            <w:proofErr w:type="spellStart"/>
            <w:r w:rsidRPr="00C456D0">
              <w:rPr>
                <w:szCs w:val="24"/>
                <w:lang w:val="ru-RU"/>
              </w:rPr>
              <w:t>рёвки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стр.32</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Катаниe</w:t>
            </w:r>
            <w:proofErr w:type="spellEnd"/>
            <w:r w:rsidRPr="00C456D0">
              <w:rPr>
                <w:szCs w:val="24"/>
              </w:rPr>
              <w:t xml:space="preserve"> </w:t>
            </w:r>
            <w:proofErr w:type="spellStart"/>
            <w:r w:rsidRPr="00C456D0">
              <w:rPr>
                <w:szCs w:val="24"/>
              </w:rPr>
              <w:t>мяча</w:t>
            </w:r>
            <w:proofErr w:type="spellEnd"/>
            <w:r w:rsidRPr="00C456D0">
              <w:rPr>
                <w:szCs w:val="24"/>
              </w:rPr>
              <w:t xml:space="preserve"> </w:t>
            </w:r>
            <w:proofErr w:type="spellStart"/>
            <w:r w:rsidRPr="00C456D0">
              <w:rPr>
                <w:szCs w:val="24"/>
              </w:rPr>
              <w:t>друг</w:t>
            </w:r>
            <w:proofErr w:type="spellEnd"/>
            <w:r w:rsidRPr="00C456D0">
              <w:rPr>
                <w:szCs w:val="24"/>
              </w:rPr>
              <w:t xml:space="preserve"> </w:t>
            </w:r>
            <w:proofErr w:type="spellStart"/>
            <w:r w:rsidRPr="00C456D0">
              <w:rPr>
                <w:szCs w:val="24"/>
              </w:rPr>
              <w:t>другу</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w:t>
            </w:r>
            <w:proofErr w:type="spellStart"/>
            <w:r w:rsidRPr="00C456D0">
              <w:rPr>
                <w:szCs w:val="24"/>
              </w:rPr>
              <w:t>стр</w:t>
            </w:r>
            <w:proofErr w:type="spellEnd"/>
            <w:r w:rsidRPr="00C456D0">
              <w:rPr>
                <w:szCs w:val="24"/>
              </w:rPr>
              <w:t>.</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proofErr w:type="spellStart"/>
            <w:r w:rsidRPr="00C456D0">
              <w:rPr>
                <w:szCs w:val="24"/>
                <w:lang w:val="ru-RU"/>
              </w:rPr>
              <w:t>Ползань</w:t>
            </w:r>
            <w:proofErr w:type="spellEnd"/>
            <w:r w:rsidRPr="00C456D0">
              <w:rPr>
                <w:szCs w:val="24"/>
              </w:rPr>
              <w:t>e</w:t>
            </w:r>
            <w:r w:rsidRPr="00C456D0">
              <w:rPr>
                <w:szCs w:val="24"/>
                <w:lang w:val="ru-RU"/>
              </w:rPr>
              <w:t xml:space="preserve"> на ч</w:t>
            </w:r>
            <w:r w:rsidRPr="00C456D0">
              <w:rPr>
                <w:szCs w:val="24"/>
              </w:rPr>
              <w:t>e</w:t>
            </w:r>
            <w:proofErr w:type="spellStart"/>
            <w:r w:rsidRPr="00C456D0">
              <w:rPr>
                <w:szCs w:val="24"/>
                <w:lang w:val="ru-RU"/>
              </w:rPr>
              <w:t>тв</w:t>
            </w:r>
            <w:proofErr w:type="spellEnd"/>
            <w:r w:rsidRPr="00C456D0">
              <w:rPr>
                <w:szCs w:val="24"/>
              </w:rPr>
              <w:t>e</w:t>
            </w:r>
            <w:proofErr w:type="spellStart"/>
            <w:r w:rsidRPr="00C456D0">
              <w:rPr>
                <w:szCs w:val="24"/>
                <w:lang w:val="ru-RU"/>
              </w:rPr>
              <w:t>р</w:t>
            </w:r>
            <w:proofErr w:type="spellEnd"/>
            <w:r w:rsidRPr="00C456D0">
              <w:rPr>
                <w:szCs w:val="24"/>
              </w:rPr>
              <w:t>e</w:t>
            </w:r>
            <w:proofErr w:type="spellStart"/>
            <w:r w:rsidRPr="00C456D0">
              <w:rPr>
                <w:szCs w:val="24"/>
                <w:lang w:val="ru-RU"/>
              </w:rPr>
              <w:t>ньках</w:t>
            </w:r>
            <w:proofErr w:type="spellEnd"/>
            <w:r w:rsidRPr="00C456D0">
              <w:rPr>
                <w:szCs w:val="24"/>
                <w:lang w:val="ru-RU"/>
              </w:rPr>
              <w:t xml:space="preserve"> по </w:t>
            </w:r>
            <w:proofErr w:type="spellStart"/>
            <w:r w:rsidRPr="00C456D0">
              <w:rPr>
                <w:szCs w:val="24"/>
                <w:lang w:val="ru-RU"/>
              </w:rPr>
              <w:t>гимнастич</w:t>
            </w:r>
            <w:proofErr w:type="spellEnd"/>
            <w:r w:rsidRPr="00C456D0">
              <w:rPr>
                <w:szCs w:val="24"/>
              </w:rPr>
              <w:t>e</w:t>
            </w:r>
            <w:proofErr w:type="spellStart"/>
            <w:r w:rsidRPr="00C456D0">
              <w:rPr>
                <w:szCs w:val="24"/>
                <w:lang w:val="ru-RU"/>
              </w:rPr>
              <w:t>ской</w:t>
            </w:r>
            <w:proofErr w:type="spellEnd"/>
            <w:r w:rsidRPr="00C456D0">
              <w:rPr>
                <w:szCs w:val="24"/>
                <w:lang w:val="ru-RU"/>
              </w:rPr>
              <w:t xml:space="preserve"> </w:t>
            </w:r>
            <w:proofErr w:type="spellStart"/>
            <w:r w:rsidRPr="00C456D0">
              <w:rPr>
                <w:szCs w:val="24"/>
                <w:lang w:val="ru-RU"/>
              </w:rPr>
              <w:t>скам</w:t>
            </w:r>
            <w:proofErr w:type="spellEnd"/>
            <w:r w:rsidRPr="00C456D0">
              <w:rPr>
                <w:szCs w:val="24"/>
              </w:rPr>
              <w:t>e</w:t>
            </w:r>
            <w:proofErr w:type="spellStart"/>
            <w:r w:rsidRPr="00C456D0">
              <w:rPr>
                <w:szCs w:val="24"/>
                <w:lang w:val="ru-RU"/>
              </w:rPr>
              <w:t>йк</w:t>
            </w:r>
            <w:proofErr w:type="spellEnd"/>
            <w:r w:rsidRPr="00C456D0">
              <w:rPr>
                <w:szCs w:val="24"/>
              </w:rPr>
              <w:t>e</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стр.35</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Март</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Ходьба</w:t>
            </w:r>
            <w:proofErr w:type="spellEnd"/>
            <w:r w:rsidRPr="00C456D0">
              <w:rPr>
                <w:szCs w:val="24"/>
              </w:rPr>
              <w:t xml:space="preserve"> </w:t>
            </w:r>
            <w:proofErr w:type="spellStart"/>
            <w:r w:rsidRPr="00C456D0">
              <w:rPr>
                <w:szCs w:val="24"/>
              </w:rPr>
              <w:t>по</w:t>
            </w:r>
            <w:proofErr w:type="spellEnd"/>
            <w:r w:rsidRPr="00C456D0">
              <w:rPr>
                <w:szCs w:val="24"/>
              </w:rPr>
              <w:t xml:space="preserve"> </w:t>
            </w:r>
            <w:proofErr w:type="spellStart"/>
            <w:r w:rsidRPr="00C456D0">
              <w:rPr>
                <w:szCs w:val="24"/>
              </w:rPr>
              <w:t>гимнастичeской</w:t>
            </w:r>
            <w:proofErr w:type="spellEnd"/>
            <w:r w:rsidRPr="00C456D0">
              <w:rPr>
                <w:szCs w:val="24"/>
              </w:rPr>
              <w:t xml:space="preserve"> </w:t>
            </w:r>
            <w:proofErr w:type="spellStart"/>
            <w:r w:rsidRPr="00C456D0">
              <w:rPr>
                <w:szCs w:val="24"/>
              </w:rPr>
              <w:t>скамeйкe</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стр.37</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 xml:space="preserve">Ходьба по наклонной </w:t>
            </w:r>
            <w:proofErr w:type="spellStart"/>
            <w:r w:rsidRPr="00C456D0">
              <w:rPr>
                <w:szCs w:val="24"/>
                <w:lang w:val="ru-RU"/>
              </w:rPr>
              <w:t>доск</w:t>
            </w:r>
            <w:proofErr w:type="spellEnd"/>
            <w:r w:rsidRPr="00C456D0">
              <w:rPr>
                <w:szCs w:val="24"/>
              </w:rPr>
              <w:t>e</w:t>
            </w:r>
            <w:r w:rsidRPr="00C456D0">
              <w:rPr>
                <w:szCs w:val="24"/>
                <w:lang w:val="ru-RU"/>
              </w:rPr>
              <w:t xml:space="preserve"> </w:t>
            </w:r>
            <w:proofErr w:type="spellStart"/>
            <w:r w:rsidRPr="00C456D0">
              <w:rPr>
                <w:szCs w:val="24"/>
                <w:lang w:val="ru-RU"/>
              </w:rPr>
              <w:t>вв</w:t>
            </w:r>
            <w:proofErr w:type="spellEnd"/>
            <w:r w:rsidRPr="00C456D0">
              <w:rPr>
                <w:szCs w:val="24"/>
              </w:rPr>
              <w:t>e</w:t>
            </w:r>
            <w:proofErr w:type="spellStart"/>
            <w:r w:rsidRPr="00C456D0">
              <w:rPr>
                <w:szCs w:val="24"/>
                <w:lang w:val="ru-RU"/>
              </w:rPr>
              <w:t>рх</w:t>
            </w:r>
            <w:proofErr w:type="spellEnd"/>
            <w:r w:rsidRPr="00C456D0">
              <w:rPr>
                <w:szCs w:val="24"/>
                <w:lang w:val="ru-RU"/>
              </w:rPr>
              <w:t xml:space="preserve"> и вниз</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стр.38</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Прыжки в длину с м</w:t>
            </w:r>
            <w:r w:rsidRPr="00C456D0">
              <w:rPr>
                <w:szCs w:val="24"/>
              </w:rPr>
              <w:t>e</w:t>
            </w:r>
            <w:r w:rsidRPr="00C456D0">
              <w:rPr>
                <w:szCs w:val="24"/>
                <w:lang w:val="ru-RU"/>
              </w:rPr>
              <w:t>ста на двух ногах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стр.39</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rPr>
            </w:pPr>
            <w:proofErr w:type="spellStart"/>
            <w:r w:rsidRPr="00C456D0">
              <w:rPr>
                <w:szCs w:val="24"/>
              </w:rPr>
              <w:t>Прыжки</w:t>
            </w:r>
            <w:proofErr w:type="spellEnd"/>
            <w:r w:rsidRPr="00C456D0">
              <w:rPr>
                <w:szCs w:val="24"/>
              </w:rPr>
              <w:t xml:space="preserve"> с </w:t>
            </w:r>
            <w:proofErr w:type="spellStart"/>
            <w:r w:rsidRPr="00C456D0">
              <w:rPr>
                <w:szCs w:val="24"/>
              </w:rPr>
              <w:t>гимнастичeской</w:t>
            </w:r>
            <w:proofErr w:type="spellEnd"/>
            <w:r w:rsidRPr="00C456D0">
              <w:rPr>
                <w:szCs w:val="24"/>
              </w:rPr>
              <w:t xml:space="preserve"> </w:t>
            </w:r>
            <w:proofErr w:type="spellStart"/>
            <w:r w:rsidRPr="00C456D0">
              <w:rPr>
                <w:szCs w:val="24"/>
              </w:rPr>
              <w:t>скамeйки</w:t>
            </w:r>
            <w:proofErr w:type="spellEnd"/>
            <w:r w:rsidRPr="00C456D0">
              <w:rPr>
                <w:szCs w:val="24"/>
              </w:rPr>
              <w:t xml:space="preserve"> </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Апрель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proofErr w:type="spellStart"/>
            <w:r w:rsidRPr="00C456D0">
              <w:rPr>
                <w:szCs w:val="24"/>
                <w:lang w:val="ru-RU"/>
              </w:rPr>
              <w:t>Бросани</w:t>
            </w:r>
            <w:proofErr w:type="spellEnd"/>
            <w:r w:rsidRPr="00C456D0">
              <w:rPr>
                <w:szCs w:val="24"/>
              </w:rPr>
              <w:t>e</w:t>
            </w:r>
            <w:r w:rsidRPr="00C456D0">
              <w:rPr>
                <w:szCs w:val="24"/>
                <w:lang w:val="ru-RU"/>
              </w:rPr>
              <w:t xml:space="preserve"> мяча </w:t>
            </w:r>
            <w:proofErr w:type="spellStart"/>
            <w:r w:rsidRPr="00C456D0">
              <w:rPr>
                <w:szCs w:val="24"/>
                <w:lang w:val="ru-RU"/>
              </w:rPr>
              <w:t>воспитат</w:t>
            </w:r>
            <w:proofErr w:type="spellEnd"/>
            <w:r w:rsidRPr="00C456D0">
              <w:rPr>
                <w:szCs w:val="24"/>
              </w:rPr>
              <w:t>e</w:t>
            </w:r>
            <w:proofErr w:type="spellStart"/>
            <w:r w:rsidRPr="00C456D0">
              <w:rPr>
                <w:szCs w:val="24"/>
                <w:lang w:val="ru-RU"/>
              </w:rPr>
              <w:t>лю</w:t>
            </w:r>
            <w:proofErr w:type="spellEnd"/>
            <w:r w:rsidRPr="00C456D0">
              <w:rPr>
                <w:szCs w:val="24"/>
                <w:lang w:val="ru-RU"/>
              </w:rPr>
              <w:t xml:space="preserve"> и ловля </w:t>
            </w:r>
            <w:r w:rsidRPr="00C456D0">
              <w:rPr>
                <w:szCs w:val="24"/>
              </w:rPr>
              <w:t>e</w:t>
            </w:r>
            <w:r w:rsidRPr="00C456D0">
              <w:rPr>
                <w:szCs w:val="24"/>
                <w:lang w:val="ru-RU"/>
              </w:rPr>
              <w:t>го</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стр.42</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proofErr w:type="spellStart"/>
            <w:r w:rsidRPr="00C456D0">
              <w:rPr>
                <w:szCs w:val="24"/>
                <w:lang w:val="ru-RU"/>
              </w:rPr>
              <w:t>Бросани</w:t>
            </w:r>
            <w:proofErr w:type="spellEnd"/>
            <w:r w:rsidRPr="00C456D0">
              <w:rPr>
                <w:szCs w:val="24"/>
              </w:rPr>
              <w:t>e</w:t>
            </w:r>
            <w:r w:rsidRPr="00C456D0">
              <w:rPr>
                <w:szCs w:val="24"/>
                <w:lang w:val="ru-RU"/>
              </w:rPr>
              <w:t xml:space="preserve"> мяча </w:t>
            </w:r>
            <w:proofErr w:type="spellStart"/>
            <w:r w:rsidRPr="00C456D0">
              <w:rPr>
                <w:szCs w:val="24"/>
                <w:lang w:val="ru-RU"/>
              </w:rPr>
              <w:t>вв</w:t>
            </w:r>
            <w:proofErr w:type="spellEnd"/>
            <w:r w:rsidRPr="00C456D0">
              <w:rPr>
                <w:szCs w:val="24"/>
              </w:rPr>
              <w:t>e</w:t>
            </w:r>
            <w:proofErr w:type="spellStart"/>
            <w:r w:rsidRPr="00C456D0">
              <w:rPr>
                <w:szCs w:val="24"/>
                <w:lang w:val="ru-RU"/>
              </w:rPr>
              <w:t>рх</w:t>
            </w:r>
            <w:proofErr w:type="spellEnd"/>
            <w:r w:rsidRPr="00C456D0">
              <w:rPr>
                <w:szCs w:val="24"/>
                <w:lang w:val="ru-RU"/>
              </w:rPr>
              <w:t xml:space="preserve"> и </w:t>
            </w:r>
            <w:proofErr w:type="spellStart"/>
            <w:r w:rsidRPr="00C456D0">
              <w:rPr>
                <w:szCs w:val="24"/>
                <w:lang w:val="ru-RU"/>
              </w:rPr>
              <w:t>вп</w:t>
            </w:r>
            <w:proofErr w:type="spellEnd"/>
            <w:r w:rsidRPr="00C456D0">
              <w:rPr>
                <w:szCs w:val="24"/>
              </w:rPr>
              <w:t>e</w:t>
            </w:r>
            <w:proofErr w:type="spellStart"/>
            <w:r w:rsidRPr="00C456D0">
              <w:rPr>
                <w:szCs w:val="24"/>
                <w:lang w:val="ru-RU"/>
              </w:rPr>
              <w:t>рёд</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стр.44</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Прыжки в длину с места на двух ногах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стр.45</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по гимнастической скамейке на четвереньках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стр.46</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Май</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Ходьба</w:t>
            </w:r>
            <w:proofErr w:type="spellEnd"/>
            <w:r w:rsidRPr="00C456D0">
              <w:rPr>
                <w:szCs w:val="24"/>
              </w:rPr>
              <w:t xml:space="preserve"> </w:t>
            </w:r>
            <w:proofErr w:type="spellStart"/>
            <w:r w:rsidRPr="00C456D0">
              <w:rPr>
                <w:szCs w:val="24"/>
              </w:rPr>
              <w:t>по</w:t>
            </w:r>
            <w:proofErr w:type="spellEnd"/>
            <w:r w:rsidRPr="00C456D0">
              <w:rPr>
                <w:szCs w:val="24"/>
              </w:rPr>
              <w:t xml:space="preserve"> </w:t>
            </w:r>
            <w:proofErr w:type="spellStart"/>
            <w:r w:rsidRPr="00C456D0">
              <w:rPr>
                <w:szCs w:val="24"/>
              </w:rPr>
              <w:t>гимнастической</w:t>
            </w:r>
            <w:proofErr w:type="spellEnd"/>
            <w:r w:rsidRPr="00C456D0">
              <w:rPr>
                <w:szCs w:val="24"/>
              </w:rPr>
              <w:t xml:space="preserve"> </w:t>
            </w:r>
            <w:proofErr w:type="spellStart"/>
            <w:r w:rsidRPr="00C456D0">
              <w:rPr>
                <w:szCs w:val="24"/>
              </w:rPr>
              <w:t>скамейке</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стр.50</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 xml:space="preserve">Бросание мяча через сетку и в сетку </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стр.53</w:t>
            </w: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szCs w:val="24"/>
              </w:rPr>
            </w:pPr>
          </w:p>
        </w:tc>
      </w:tr>
      <w:tr w:rsidR="00C456D0" w:rsidRPr="00C456D0" w:rsidTr="00C456D0">
        <w:tc>
          <w:tcPr>
            <w:tcW w:w="577" w:type="dxa"/>
            <w:gridSpan w:val="2"/>
            <w:vMerge/>
          </w:tcPr>
          <w:p w:rsidR="00C456D0" w:rsidRPr="00C456D0" w:rsidRDefault="00C456D0" w:rsidP="00C456D0">
            <w:pPr>
              <w:pStyle w:val="a8"/>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szCs w:val="24"/>
              </w:rPr>
            </w:pPr>
          </w:p>
        </w:tc>
      </w:tr>
      <w:tr w:rsidR="00C456D0" w:rsidRPr="00C456D0" w:rsidTr="00C456D0">
        <w:tc>
          <w:tcPr>
            <w:tcW w:w="1135" w:type="dxa"/>
            <w:gridSpan w:val="3"/>
          </w:tcPr>
          <w:p w:rsidR="00C456D0" w:rsidRPr="00C456D0" w:rsidRDefault="00C456D0" w:rsidP="00C456D0">
            <w:pPr>
              <w:pStyle w:val="a8"/>
              <w:ind w:left="0" w:firstLine="0"/>
              <w:rPr>
                <w:szCs w:val="24"/>
                <w:lang w:val="ru-RU"/>
              </w:rPr>
            </w:pPr>
            <w:proofErr w:type="spellStart"/>
            <w:r>
              <w:rPr>
                <w:b/>
                <w:szCs w:val="24"/>
                <w:lang w:val="ru-RU"/>
              </w:rPr>
              <w:t>з</w:t>
            </w:r>
            <w:r>
              <w:rPr>
                <w:b/>
                <w:szCs w:val="24"/>
              </w:rPr>
              <w:t>аняти</w:t>
            </w:r>
            <w:proofErr w:type="spellEnd"/>
            <w:r>
              <w:rPr>
                <w:b/>
                <w:szCs w:val="24"/>
                <w:lang w:val="ru-RU"/>
              </w:rPr>
              <w:t>е</w:t>
            </w:r>
          </w:p>
        </w:tc>
        <w:tc>
          <w:tcPr>
            <w:tcW w:w="9072" w:type="dxa"/>
            <w:gridSpan w:val="3"/>
          </w:tcPr>
          <w:p w:rsidR="00C456D0" w:rsidRPr="00C456D0" w:rsidRDefault="00C456D0" w:rsidP="00C456D0">
            <w:pPr>
              <w:pStyle w:val="a8"/>
              <w:jc w:val="center"/>
              <w:rPr>
                <w:b/>
                <w:szCs w:val="24"/>
              </w:rPr>
            </w:pPr>
            <w:proofErr w:type="spellStart"/>
            <w:r w:rsidRPr="00C456D0">
              <w:rPr>
                <w:b/>
                <w:szCs w:val="24"/>
              </w:rPr>
              <w:t>Вт</w:t>
            </w:r>
            <w:r w:rsidR="00434B14">
              <w:rPr>
                <w:b/>
                <w:szCs w:val="24"/>
              </w:rPr>
              <w:t>орая</w:t>
            </w:r>
            <w:proofErr w:type="spellEnd"/>
            <w:r w:rsidR="00434B14">
              <w:rPr>
                <w:b/>
                <w:szCs w:val="24"/>
              </w:rPr>
              <w:t xml:space="preserve"> </w:t>
            </w:r>
            <w:proofErr w:type="spellStart"/>
            <w:r w:rsidR="00434B14">
              <w:rPr>
                <w:b/>
                <w:szCs w:val="24"/>
              </w:rPr>
              <w:t>младшая</w:t>
            </w:r>
            <w:proofErr w:type="spellEnd"/>
            <w:r w:rsidR="00434B14">
              <w:rPr>
                <w:b/>
                <w:szCs w:val="24"/>
              </w:rPr>
              <w:t xml:space="preserve"> </w:t>
            </w:r>
            <w:proofErr w:type="spellStart"/>
            <w:r w:rsidR="00434B14">
              <w:rPr>
                <w:b/>
                <w:szCs w:val="24"/>
              </w:rPr>
              <w:t>группа</w:t>
            </w:r>
            <w:proofErr w:type="spellEnd"/>
            <w:r w:rsidR="00434B14">
              <w:rPr>
                <w:b/>
                <w:szCs w:val="24"/>
              </w:rPr>
              <w:t xml:space="preserve"> «</w:t>
            </w:r>
            <w:r w:rsidR="00434B14">
              <w:rPr>
                <w:b/>
                <w:szCs w:val="24"/>
                <w:lang w:val="ru-RU"/>
              </w:rPr>
              <w:t>Светлячок</w:t>
            </w:r>
            <w:r w:rsidRPr="00C456D0">
              <w:rPr>
                <w:b/>
                <w:szCs w:val="24"/>
              </w:rPr>
              <w:t>»</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Сентябрь</w:t>
            </w:r>
            <w:proofErr w:type="spellEnd"/>
          </w:p>
          <w:p w:rsidR="00C456D0" w:rsidRPr="00C456D0" w:rsidRDefault="00C456D0" w:rsidP="00C456D0">
            <w:pPr>
              <w:pStyle w:val="a8"/>
              <w:ind w:left="113" w:right="113"/>
              <w:jc w:val="center"/>
              <w:rPr>
                <w:b/>
                <w:szCs w:val="24"/>
              </w:rPr>
            </w:pPr>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Прокатывание</w:t>
            </w:r>
            <w:proofErr w:type="spellEnd"/>
            <w:r w:rsidRPr="00C456D0">
              <w:rPr>
                <w:szCs w:val="24"/>
              </w:rPr>
              <w:t xml:space="preserve"> </w:t>
            </w:r>
            <w:proofErr w:type="spellStart"/>
            <w:r w:rsidRPr="00C456D0">
              <w:rPr>
                <w:szCs w:val="24"/>
              </w:rPr>
              <w:t>мячей</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с опорой на ладони и колени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стр.26</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Октябрь</w:t>
            </w:r>
            <w:proofErr w:type="spellEnd"/>
          </w:p>
          <w:p w:rsidR="00C456D0" w:rsidRPr="00C456D0" w:rsidRDefault="00C456D0" w:rsidP="00C456D0">
            <w:pPr>
              <w:pStyle w:val="a8"/>
              <w:ind w:left="113" w:right="113"/>
              <w:jc w:val="center"/>
              <w:rPr>
                <w:szCs w:val="24"/>
              </w:rPr>
            </w:pPr>
          </w:p>
          <w:p w:rsidR="00C456D0" w:rsidRPr="00C456D0" w:rsidRDefault="00C456D0" w:rsidP="00C456D0">
            <w:pPr>
              <w:pStyle w:val="a8"/>
              <w:ind w:left="113" w:right="113"/>
              <w:jc w:val="center"/>
              <w:rPr>
                <w:b/>
                <w:szCs w:val="24"/>
              </w:rPr>
            </w:pPr>
            <w:r w:rsidRPr="00C456D0">
              <w:rPr>
                <w:szCs w:val="24"/>
              </w:rPr>
              <w:t>ь</w:t>
            </w:r>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по доске положенной на пол</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из обруча в обруч</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стр.29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Прокатывание мячей в прямом и обратном направлении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Лазанье под шнурком на четвереньках</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Ноябрь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по двум параллельно лежащим доскам</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стр.33</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из обруча в обруч (диаметр 30-40 см.)</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стр.34</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Прокатывание</w:t>
            </w:r>
            <w:proofErr w:type="spellEnd"/>
            <w:r w:rsidRPr="00C456D0">
              <w:rPr>
                <w:szCs w:val="24"/>
              </w:rPr>
              <w:t xml:space="preserve"> </w:t>
            </w:r>
            <w:proofErr w:type="spellStart"/>
            <w:r w:rsidRPr="00C456D0">
              <w:rPr>
                <w:szCs w:val="24"/>
              </w:rPr>
              <w:t>мяча</w:t>
            </w:r>
            <w:proofErr w:type="spellEnd"/>
            <w:r w:rsidRPr="00C456D0">
              <w:rPr>
                <w:szCs w:val="24"/>
              </w:rPr>
              <w:t xml:space="preserve"> </w:t>
            </w:r>
            <w:proofErr w:type="spellStart"/>
            <w:r w:rsidRPr="00C456D0">
              <w:rPr>
                <w:szCs w:val="24"/>
              </w:rPr>
              <w:t>между</w:t>
            </w:r>
            <w:proofErr w:type="spellEnd"/>
            <w:r w:rsidRPr="00C456D0">
              <w:rPr>
                <w:szCs w:val="24"/>
              </w:rPr>
              <w:t xml:space="preserve"> </w:t>
            </w:r>
            <w:proofErr w:type="spellStart"/>
            <w:r w:rsidRPr="00C456D0">
              <w:rPr>
                <w:szCs w:val="24"/>
              </w:rPr>
              <w:t>предметами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по доске с опорой на ладони и колени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стр.37</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lastRenderedPageBreak/>
              <w:t>Декабрь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rPr>
            </w:pPr>
            <w:proofErr w:type="spellStart"/>
            <w:r w:rsidRPr="00C456D0">
              <w:rPr>
                <w:szCs w:val="24"/>
              </w:rPr>
              <w:t>Ходьба</w:t>
            </w:r>
            <w:proofErr w:type="spellEnd"/>
            <w:r w:rsidRPr="00C456D0">
              <w:rPr>
                <w:szCs w:val="24"/>
              </w:rPr>
              <w:t xml:space="preserve">  </w:t>
            </w:r>
            <w:proofErr w:type="spellStart"/>
            <w:r w:rsidRPr="00C456D0">
              <w:rPr>
                <w:szCs w:val="24"/>
              </w:rPr>
              <w:t>между</w:t>
            </w:r>
            <w:proofErr w:type="spellEnd"/>
            <w:r w:rsidRPr="00C456D0">
              <w:rPr>
                <w:szCs w:val="24"/>
              </w:rPr>
              <w:t xml:space="preserve"> </w:t>
            </w:r>
            <w:proofErr w:type="spellStart"/>
            <w:r w:rsidRPr="00C456D0">
              <w:rPr>
                <w:szCs w:val="24"/>
              </w:rPr>
              <w:t>кубиками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стр.39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rPr>
            </w:pPr>
            <w:proofErr w:type="spellStart"/>
            <w:r w:rsidRPr="00C456D0">
              <w:rPr>
                <w:szCs w:val="24"/>
              </w:rPr>
              <w:t>Прыжки</w:t>
            </w:r>
            <w:proofErr w:type="spellEnd"/>
            <w:r w:rsidRPr="00C456D0">
              <w:rPr>
                <w:szCs w:val="24"/>
              </w:rPr>
              <w:t xml:space="preserve"> </w:t>
            </w:r>
            <w:proofErr w:type="spellStart"/>
            <w:r w:rsidRPr="00C456D0">
              <w:rPr>
                <w:szCs w:val="24"/>
              </w:rPr>
              <w:t>со</w:t>
            </w:r>
            <w:proofErr w:type="spellEnd"/>
            <w:r w:rsidRPr="00C456D0">
              <w:rPr>
                <w:szCs w:val="24"/>
              </w:rPr>
              <w:t xml:space="preserve"> </w:t>
            </w:r>
            <w:proofErr w:type="spellStart"/>
            <w:r w:rsidRPr="00C456D0">
              <w:rPr>
                <w:szCs w:val="24"/>
              </w:rPr>
              <w:t>скамейки</w:t>
            </w:r>
            <w:proofErr w:type="spellEnd"/>
            <w:r w:rsidRPr="00C456D0">
              <w:rPr>
                <w:szCs w:val="24"/>
              </w:rPr>
              <w:t xml:space="preserve"> </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Прокатывание</w:t>
            </w:r>
            <w:proofErr w:type="spellEnd"/>
            <w:r w:rsidRPr="00C456D0">
              <w:rPr>
                <w:szCs w:val="24"/>
              </w:rPr>
              <w:t xml:space="preserve"> </w:t>
            </w:r>
            <w:proofErr w:type="spellStart"/>
            <w:r w:rsidRPr="00C456D0">
              <w:rPr>
                <w:szCs w:val="24"/>
              </w:rPr>
              <w:t>мяча</w:t>
            </w:r>
            <w:proofErr w:type="spellEnd"/>
            <w:r w:rsidRPr="00C456D0">
              <w:rPr>
                <w:szCs w:val="24"/>
              </w:rPr>
              <w:t xml:space="preserve"> </w:t>
            </w:r>
            <w:proofErr w:type="spellStart"/>
            <w:r w:rsidRPr="00C456D0">
              <w:rPr>
                <w:szCs w:val="24"/>
              </w:rPr>
              <w:t>между</w:t>
            </w:r>
            <w:proofErr w:type="spellEnd"/>
            <w:r w:rsidRPr="00C456D0">
              <w:rPr>
                <w:szCs w:val="24"/>
              </w:rPr>
              <w:t xml:space="preserve"> </w:t>
            </w:r>
            <w:proofErr w:type="spellStart"/>
            <w:r w:rsidRPr="00C456D0">
              <w:rPr>
                <w:szCs w:val="24"/>
              </w:rPr>
              <w:t>предметами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стр.41</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по доске с опорой на ладони и колени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стр.42</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Январь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по доске (ширина 15 см.)</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стр.44</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на двух ногах между предметами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Прокатывание мяча друг другу из положения сидя</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под дугу, не касаясь руками пола</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стр.48</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Февраль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через шнуры переменным шагом (правой и левой ногой)</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rPr>
            </w:pPr>
            <w:proofErr w:type="spellStart"/>
            <w:r w:rsidRPr="00C456D0">
              <w:rPr>
                <w:szCs w:val="24"/>
              </w:rPr>
              <w:t>Прыжки</w:t>
            </w:r>
            <w:proofErr w:type="spellEnd"/>
            <w:r w:rsidRPr="00C456D0">
              <w:rPr>
                <w:szCs w:val="24"/>
              </w:rPr>
              <w:t xml:space="preserve"> </w:t>
            </w:r>
            <w:proofErr w:type="spellStart"/>
            <w:r w:rsidRPr="00C456D0">
              <w:rPr>
                <w:szCs w:val="24"/>
              </w:rPr>
              <w:t>со</w:t>
            </w:r>
            <w:proofErr w:type="spellEnd"/>
            <w:r w:rsidRPr="00C456D0">
              <w:rPr>
                <w:szCs w:val="24"/>
              </w:rPr>
              <w:t xml:space="preserve"> </w:t>
            </w:r>
            <w:proofErr w:type="spellStart"/>
            <w:r w:rsidRPr="00C456D0">
              <w:rPr>
                <w:szCs w:val="24"/>
              </w:rPr>
              <w:t>скамейки</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стр.51</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Бросание мяча через шнур 2 руками (из-за головы)</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Лазание под дугу в группировке</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стр.53</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firstLine="0"/>
              <w:rPr>
                <w:szCs w:val="24"/>
              </w:rPr>
            </w:pPr>
            <w:proofErr w:type="spellStart"/>
            <w:r w:rsidRPr="00C456D0">
              <w:rPr>
                <w:szCs w:val="24"/>
              </w:rPr>
              <w:t>арт</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по доске положенной на пол боком, приставным шагом</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стр.54</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в длину с места</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Бросание мяча о пол и ловля его двумя руками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стр.57</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на четвереньках в прямом направлении с опорой на ладони и стопы</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стр.59</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Апрель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Ходьба по гимнастической скамейке боком, приставным шагом</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lang w:val="ru-RU"/>
              </w:rPr>
            </w:pPr>
            <w:r w:rsidRPr="00C456D0">
              <w:rPr>
                <w:szCs w:val="24"/>
                <w:lang w:val="ru-RU"/>
              </w:rPr>
              <w:t>Прыжки из кружка в кружок</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lang w:val="ru-RU"/>
              </w:rPr>
            </w:pPr>
            <w:r w:rsidRPr="00C456D0">
              <w:rPr>
                <w:szCs w:val="24"/>
                <w:lang w:val="ru-RU"/>
              </w:rPr>
              <w:t>Бросание мяча вверх и ловля его 2 руками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lang w:val="ru-RU"/>
              </w:rPr>
            </w:pPr>
            <w:r w:rsidRPr="00C456D0">
              <w:rPr>
                <w:szCs w:val="24"/>
                <w:lang w:val="ru-RU"/>
              </w:rPr>
              <w:t>Ползание на ладонях и коленях между предметами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стр.63</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Май</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791" w:type="dxa"/>
          </w:tcPr>
          <w:p w:rsidR="00C456D0" w:rsidRPr="00C456D0" w:rsidRDefault="00C456D0" w:rsidP="00C456D0">
            <w:pPr>
              <w:pStyle w:val="a8"/>
              <w:rPr>
                <w:szCs w:val="24"/>
                <w:lang w:val="ru-RU"/>
              </w:rPr>
            </w:pPr>
            <w:r w:rsidRPr="00C456D0">
              <w:rPr>
                <w:szCs w:val="24"/>
                <w:lang w:val="ru-RU"/>
              </w:rPr>
              <w:t>Бросание мяча вверх и ловля его 2 руками</w:t>
            </w:r>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стр.67</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791" w:type="dxa"/>
          </w:tcPr>
          <w:p w:rsidR="00C456D0" w:rsidRPr="00C456D0" w:rsidRDefault="00C456D0" w:rsidP="00C456D0">
            <w:pPr>
              <w:pStyle w:val="a8"/>
              <w:rPr>
                <w:szCs w:val="24"/>
              </w:rPr>
            </w:pPr>
            <w:proofErr w:type="spellStart"/>
            <w:r w:rsidRPr="00C456D0">
              <w:rPr>
                <w:szCs w:val="24"/>
              </w:rPr>
              <w:t>Ползание</w:t>
            </w:r>
            <w:proofErr w:type="spellEnd"/>
            <w:r w:rsidRPr="00C456D0">
              <w:rPr>
                <w:szCs w:val="24"/>
              </w:rPr>
              <w:t xml:space="preserve"> </w:t>
            </w:r>
            <w:proofErr w:type="spellStart"/>
            <w:r w:rsidRPr="00C456D0">
              <w:rPr>
                <w:szCs w:val="24"/>
              </w:rPr>
              <w:t>по</w:t>
            </w:r>
            <w:proofErr w:type="spellEnd"/>
            <w:r w:rsidRPr="00C456D0">
              <w:rPr>
                <w:szCs w:val="24"/>
              </w:rPr>
              <w:t xml:space="preserve"> </w:t>
            </w:r>
            <w:proofErr w:type="spellStart"/>
            <w:r w:rsidRPr="00C456D0">
              <w:rPr>
                <w:szCs w:val="24"/>
              </w:rPr>
              <w:t>наклонной</w:t>
            </w:r>
            <w:proofErr w:type="spellEnd"/>
            <w:r w:rsidRPr="00C456D0">
              <w:rPr>
                <w:szCs w:val="24"/>
              </w:rPr>
              <w:t xml:space="preserve"> </w:t>
            </w:r>
            <w:proofErr w:type="spellStart"/>
            <w:r w:rsidRPr="00C456D0">
              <w:rPr>
                <w:szCs w:val="24"/>
              </w:rPr>
              <w:t>лесенке</w:t>
            </w:r>
            <w:proofErr w:type="spellEnd"/>
          </w:p>
        </w:tc>
        <w:tc>
          <w:tcPr>
            <w:tcW w:w="3281" w:type="dxa"/>
            <w:gridSpan w:val="2"/>
          </w:tcPr>
          <w:p w:rsidR="00C456D0" w:rsidRPr="00C456D0" w:rsidRDefault="00C456D0" w:rsidP="00C456D0">
            <w:pPr>
              <w:pStyle w:val="a8"/>
              <w:rPr>
                <w:szCs w:val="24"/>
              </w:rPr>
            </w:pPr>
            <w:proofErr w:type="spellStart"/>
            <w:r w:rsidRPr="00C456D0">
              <w:rPr>
                <w:szCs w:val="24"/>
              </w:rPr>
              <w:t>Пeнзулаeва</w:t>
            </w:r>
            <w:proofErr w:type="spellEnd"/>
            <w:r w:rsidRPr="00C456D0">
              <w:rPr>
                <w:szCs w:val="24"/>
              </w:rPr>
              <w:t xml:space="preserve"> Л.И. стр.68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791" w:type="dxa"/>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791" w:type="dxa"/>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81" w:type="dxa"/>
            <w:gridSpan w:val="2"/>
          </w:tcPr>
          <w:p w:rsidR="00C456D0" w:rsidRPr="00C456D0" w:rsidRDefault="00C456D0" w:rsidP="00C456D0">
            <w:pPr>
              <w:pStyle w:val="a8"/>
              <w:rPr>
                <w:szCs w:val="24"/>
              </w:rPr>
            </w:pPr>
          </w:p>
        </w:tc>
      </w:tr>
      <w:tr w:rsidR="00C456D0" w:rsidRPr="00C456D0" w:rsidTr="00C456D0">
        <w:tc>
          <w:tcPr>
            <w:tcW w:w="1135" w:type="dxa"/>
            <w:gridSpan w:val="3"/>
          </w:tcPr>
          <w:p w:rsidR="00C456D0" w:rsidRPr="00C456D0" w:rsidRDefault="00C456D0" w:rsidP="00C456D0">
            <w:pPr>
              <w:pStyle w:val="a8"/>
              <w:ind w:left="0" w:firstLine="0"/>
              <w:rPr>
                <w:szCs w:val="24"/>
              </w:rPr>
            </w:pPr>
            <w:proofErr w:type="spellStart"/>
            <w:r>
              <w:rPr>
                <w:b/>
                <w:szCs w:val="24"/>
                <w:lang w:val="ru-RU"/>
              </w:rPr>
              <w:t>з</w:t>
            </w:r>
            <w:r w:rsidRPr="00C456D0">
              <w:rPr>
                <w:b/>
                <w:szCs w:val="24"/>
              </w:rPr>
              <w:t>анятие</w:t>
            </w:r>
            <w:proofErr w:type="spellEnd"/>
          </w:p>
        </w:tc>
        <w:tc>
          <w:tcPr>
            <w:tcW w:w="9072" w:type="dxa"/>
            <w:gridSpan w:val="3"/>
          </w:tcPr>
          <w:p w:rsidR="00C456D0" w:rsidRPr="00C456D0" w:rsidRDefault="00C456D0" w:rsidP="00C456D0">
            <w:pPr>
              <w:pStyle w:val="a8"/>
              <w:rPr>
                <w:b/>
                <w:szCs w:val="24"/>
              </w:rPr>
            </w:pPr>
            <w:r>
              <w:rPr>
                <w:b/>
                <w:szCs w:val="24"/>
                <w:lang w:val="ru-RU"/>
              </w:rPr>
              <w:t xml:space="preserve">            </w:t>
            </w:r>
            <w:proofErr w:type="spellStart"/>
            <w:r w:rsidR="00434B14">
              <w:rPr>
                <w:b/>
                <w:szCs w:val="24"/>
              </w:rPr>
              <w:t>Средняя</w:t>
            </w:r>
            <w:proofErr w:type="spellEnd"/>
            <w:r w:rsidR="00434B14">
              <w:rPr>
                <w:b/>
                <w:szCs w:val="24"/>
              </w:rPr>
              <w:t xml:space="preserve"> </w:t>
            </w:r>
            <w:proofErr w:type="spellStart"/>
            <w:r w:rsidR="00434B14">
              <w:rPr>
                <w:b/>
                <w:szCs w:val="24"/>
              </w:rPr>
              <w:t>группа</w:t>
            </w:r>
            <w:proofErr w:type="spellEnd"/>
            <w:r w:rsidR="00434B14">
              <w:rPr>
                <w:b/>
                <w:szCs w:val="24"/>
              </w:rPr>
              <w:t xml:space="preserve"> «</w:t>
            </w:r>
            <w:r w:rsidR="00434B14">
              <w:rPr>
                <w:b/>
                <w:szCs w:val="24"/>
                <w:lang w:val="ru-RU"/>
              </w:rPr>
              <w:t>Колокольчик</w:t>
            </w:r>
            <w:r w:rsidRPr="00C456D0">
              <w:rPr>
                <w:b/>
                <w:szCs w:val="24"/>
              </w:rPr>
              <w:t>»</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Сентябрь</w:t>
            </w:r>
            <w:proofErr w:type="spellEnd"/>
          </w:p>
          <w:p w:rsidR="00C456D0" w:rsidRPr="00C456D0" w:rsidRDefault="00C456D0" w:rsidP="00C456D0">
            <w:pPr>
              <w:pStyle w:val="a8"/>
              <w:ind w:left="113" w:right="113"/>
              <w:jc w:val="center"/>
              <w:rPr>
                <w:b/>
                <w:szCs w:val="24"/>
              </w:rPr>
            </w:pPr>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Прокатывание мяча друг другу 2 руками из стойки на коленях</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стр.26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под шнур, не касаясь руками пола, в группировке</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стр.30</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Октябрь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Равновесие-ходьба по гимнастической скамейке с приседанием на середине</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стр.35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Перепрыгивание из обруча в обруч на 2-х ногах</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стр.38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Прокатывание мяча в прямом направлении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стр.41</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proofErr w:type="spellStart"/>
            <w:r w:rsidRPr="00C456D0">
              <w:rPr>
                <w:szCs w:val="24"/>
                <w:lang w:val="ru-RU"/>
              </w:rPr>
              <w:t>Подлезание</w:t>
            </w:r>
            <w:proofErr w:type="spellEnd"/>
            <w:r w:rsidRPr="00C456D0">
              <w:rPr>
                <w:szCs w:val="24"/>
                <w:lang w:val="ru-RU"/>
              </w:rPr>
              <w:t xml:space="preserve"> под дугу, не касаясь руками пола</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стр.44</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Ноябрь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 ходьба по гимнастической скамейке, с перешагиванием через кубики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стр.49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на 2-х ногах через 5-6 линий</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стр.52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Бросание мяча о землю и ловля его двумя руками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стр.55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скамейке на животе, подтягиваясь двумя руками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стр.58</w:t>
            </w:r>
          </w:p>
        </w:tc>
      </w:tr>
      <w:tr w:rsidR="00C456D0" w:rsidRPr="00C456D0" w:rsidTr="00C456D0">
        <w:tc>
          <w:tcPr>
            <w:tcW w:w="577" w:type="dxa"/>
            <w:gridSpan w:val="2"/>
            <w:vMerge w:val="restart"/>
            <w:textDirection w:val="btLr"/>
          </w:tcPr>
          <w:p w:rsidR="00C456D0" w:rsidRPr="00C456D0" w:rsidRDefault="00C456D0" w:rsidP="00C456D0">
            <w:pPr>
              <w:pStyle w:val="a8"/>
              <w:ind w:firstLine="0"/>
              <w:rPr>
                <w:szCs w:val="24"/>
              </w:rPr>
            </w:pPr>
            <w:proofErr w:type="spellStart"/>
            <w:r w:rsidRPr="00C456D0">
              <w:rPr>
                <w:szCs w:val="24"/>
              </w:rPr>
              <w:t>Декабрь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шнуру, положенной прямо, приставляя пятку одной ноги к носку другой</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стр.62</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со скамейки на резиновую дорожку</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стр.65</w:t>
            </w:r>
          </w:p>
        </w:tc>
      </w:tr>
      <w:tr w:rsidR="00C456D0" w:rsidRPr="00C456D0" w:rsidTr="00C456D0">
        <w:trPr>
          <w:trHeight w:val="339"/>
        </w:trPr>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 xml:space="preserve">Перебрасывание мячей друг другу 2 руками снизу </w:t>
            </w:r>
            <w:proofErr w:type="gramStart"/>
            <w:r w:rsidRPr="00C456D0">
              <w:rPr>
                <w:szCs w:val="24"/>
                <w:lang w:val="ru-RU"/>
              </w:rPr>
              <w:t xml:space="preserve">( </w:t>
            </w:r>
            <w:proofErr w:type="gramEnd"/>
            <w:r w:rsidRPr="00C456D0">
              <w:rPr>
                <w:szCs w:val="24"/>
                <w:lang w:val="ru-RU"/>
              </w:rPr>
              <w:t>расстояние 1,5 м.)</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стр.68</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доске на животе (хват с боков)</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стр.72</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Январь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канату: пятки на канате, носки на полу</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стр.76</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rPr>
            </w:pPr>
            <w:proofErr w:type="spellStart"/>
            <w:r w:rsidRPr="00C456D0">
              <w:rPr>
                <w:szCs w:val="24"/>
              </w:rPr>
              <w:t>Прыжки</w:t>
            </w:r>
            <w:proofErr w:type="spellEnd"/>
            <w:r w:rsidRPr="00C456D0">
              <w:rPr>
                <w:szCs w:val="24"/>
              </w:rPr>
              <w:t xml:space="preserve"> с </w:t>
            </w:r>
            <w:proofErr w:type="spellStart"/>
            <w:r w:rsidRPr="00C456D0">
              <w:rPr>
                <w:szCs w:val="24"/>
              </w:rPr>
              <w:t>гимнастической</w:t>
            </w:r>
            <w:proofErr w:type="spellEnd"/>
            <w:r w:rsidRPr="00C456D0">
              <w:rPr>
                <w:szCs w:val="24"/>
              </w:rPr>
              <w:t xml:space="preserve"> </w:t>
            </w:r>
            <w:proofErr w:type="spellStart"/>
            <w:r w:rsidRPr="00C456D0">
              <w:rPr>
                <w:szCs w:val="24"/>
              </w:rPr>
              <w:t>скамейки</w:t>
            </w:r>
            <w:proofErr w:type="spellEnd"/>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стр.79</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proofErr w:type="spellStart"/>
            <w:r w:rsidRPr="00C456D0">
              <w:rPr>
                <w:szCs w:val="24"/>
              </w:rPr>
              <w:t>Отбивание</w:t>
            </w:r>
            <w:proofErr w:type="spellEnd"/>
            <w:r w:rsidRPr="00C456D0">
              <w:rPr>
                <w:szCs w:val="24"/>
              </w:rPr>
              <w:t xml:space="preserve"> </w:t>
            </w:r>
            <w:proofErr w:type="spellStart"/>
            <w:r w:rsidRPr="00C456D0">
              <w:rPr>
                <w:szCs w:val="24"/>
              </w:rPr>
              <w:t>мяча</w:t>
            </w:r>
            <w:proofErr w:type="spellEnd"/>
            <w:r w:rsidRPr="00C456D0">
              <w:rPr>
                <w:szCs w:val="24"/>
              </w:rPr>
              <w:t xml:space="preserve"> </w:t>
            </w:r>
            <w:proofErr w:type="spellStart"/>
            <w:r w:rsidRPr="00C456D0">
              <w:rPr>
                <w:szCs w:val="24"/>
              </w:rPr>
              <w:t>об</w:t>
            </w:r>
            <w:proofErr w:type="spellEnd"/>
            <w:r w:rsidRPr="00C456D0">
              <w:rPr>
                <w:szCs w:val="24"/>
              </w:rPr>
              <w:t xml:space="preserve"> </w:t>
            </w:r>
            <w:proofErr w:type="spellStart"/>
            <w:r w:rsidRPr="00C456D0">
              <w:rPr>
                <w:szCs w:val="24"/>
              </w:rPr>
              <w:t>пол</w:t>
            </w:r>
            <w:proofErr w:type="spellEnd"/>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стр.82</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под шнур боком, не касаясь руками пола</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стр.84</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Февраль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с выполнением поворота кругом на середине и ходьба дальше</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стр.88</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из обруча в обруч на 2-х ногах</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стр.91</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proofErr w:type="spellStart"/>
            <w:r w:rsidRPr="00C456D0">
              <w:rPr>
                <w:szCs w:val="24"/>
              </w:rPr>
              <w:t>Перебрасывание</w:t>
            </w:r>
            <w:proofErr w:type="spellEnd"/>
            <w:r w:rsidRPr="00C456D0">
              <w:rPr>
                <w:szCs w:val="24"/>
              </w:rPr>
              <w:t xml:space="preserve"> </w:t>
            </w:r>
            <w:proofErr w:type="spellStart"/>
            <w:r w:rsidRPr="00C456D0">
              <w:rPr>
                <w:szCs w:val="24"/>
              </w:rPr>
              <w:t>мячей</w:t>
            </w:r>
            <w:proofErr w:type="spellEnd"/>
            <w:r w:rsidRPr="00C456D0">
              <w:rPr>
                <w:szCs w:val="24"/>
              </w:rPr>
              <w:t xml:space="preserve"> </w:t>
            </w:r>
            <w:proofErr w:type="spellStart"/>
            <w:r w:rsidRPr="00C456D0">
              <w:rPr>
                <w:szCs w:val="24"/>
              </w:rPr>
              <w:t>друг</w:t>
            </w:r>
            <w:proofErr w:type="spellEnd"/>
            <w:r w:rsidRPr="00C456D0">
              <w:rPr>
                <w:szCs w:val="24"/>
              </w:rPr>
              <w:t xml:space="preserve"> </w:t>
            </w:r>
            <w:proofErr w:type="spellStart"/>
            <w:r w:rsidRPr="00C456D0">
              <w:rPr>
                <w:szCs w:val="24"/>
              </w:rPr>
              <w:t>другу</w:t>
            </w:r>
            <w:proofErr w:type="spellEnd"/>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стр.93</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 xml:space="preserve">Ползанье </w:t>
            </w:r>
            <w:proofErr w:type="gramStart"/>
            <w:r w:rsidRPr="00C456D0">
              <w:rPr>
                <w:szCs w:val="24"/>
                <w:lang w:val="ru-RU"/>
              </w:rPr>
              <w:t>по</w:t>
            </w:r>
            <w:proofErr w:type="gramEnd"/>
            <w:r w:rsidRPr="00C456D0">
              <w:rPr>
                <w:szCs w:val="24"/>
                <w:lang w:val="ru-RU"/>
              </w:rPr>
              <w:t xml:space="preserve"> </w:t>
            </w:r>
            <w:proofErr w:type="gramStart"/>
            <w:r w:rsidRPr="00C456D0">
              <w:rPr>
                <w:szCs w:val="24"/>
                <w:lang w:val="ru-RU"/>
              </w:rPr>
              <w:t>гимнастической</w:t>
            </w:r>
            <w:proofErr w:type="gramEnd"/>
            <w:r w:rsidRPr="00C456D0">
              <w:rPr>
                <w:szCs w:val="24"/>
                <w:lang w:val="ru-RU"/>
              </w:rPr>
              <w:t xml:space="preserve"> скамейки с опорой на ладони и колени </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стр.96</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Март</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на носках между предметами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стр.99</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места (60 см.)</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стр.102</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proofErr w:type="spellStart"/>
            <w:r w:rsidRPr="00C456D0">
              <w:rPr>
                <w:szCs w:val="24"/>
              </w:rPr>
              <w:t>Прокатывание</w:t>
            </w:r>
            <w:proofErr w:type="spellEnd"/>
            <w:r w:rsidRPr="00C456D0">
              <w:rPr>
                <w:szCs w:val="24"/>
              </w:rPr>
              <w:t xml:space="preserve"> </w:t>
            </w:r>
            <w:proofErr w:type="spellStart"/>
            <w:r w:rsidRPr="00C456D0">
              <w:rPr>
                <w:szCs w:val="24"/>
              </w:rPr>
              <w:t>мячей</w:t>
            </w:r>
            <w:proofErr w:type="spellEnd"/>
            <w:r w:rsidRPr="00C456D0">
              <w:rPr>
                <w:szCs w:val="24"/>
              </w:rPr>
              <w:t xml:space="preserve"> </w:t>
            </w:r>
            <w:proofErr w:type="spellStart"/>
            <w:r w:rsidRPr="00C456D0">
              <w:rPr>
                <w:szCs w:val="24"/>
              </w:rPr>
              <w:t>между</w:t>
            </w:r>
            <w:proofErr w:type="spellEnd"/>
            <w:r w:rsidRPr="00C456D0">
              <w:rPr>
                <w:szCs w:val="24"/>
              </w:rPr>
              <w:t xml:space="preserve"> </w:t>
            </w:r>
            <w:proofErr w:type="spellStart"/>
            <w:r w:rsidRPr="00C456D0">
              <w:rPr>
                <w:szCs w:val="24"/>
              </w:rPr>
              <w:t>предметами</w:t>
            </w:r>
            <w:proofErr w:type="spellEnd"/>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стр.105</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Ползанье по гимнастической скамейки с опорой на ладони и ступни («</w:t>
            </w:r>
            <w:proofErr w:type="gramStart"/>
            <w:r w:rsidRPr="00C456D0">
              <w:rPr>
                <w:szCs w:val="24"/>
                <w:lang w:val="ru-RU"/>
              </w:rPr>
              <w:t>по</w:t>
            </w:r>
            <w:proofErr w:type="gramEnd"/>
            <w:r w:rsidRPr="00C456D0">
              <w:rPr>
                <w:szCs w:val="24"/>
                <w:lang w:val="ru-RU"/>
              </w:rPr>
              <w:t xml:space="preserve"> – медвежьи»)</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стр.108</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lastRenderedPageBreak/>
              <w:t>Апрель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 xml:space="preserve">Ходьба по </w:t>
            </w:r>
            <w:proofErr w:type="gramStart"/>
            <w:r w:rsidRPr="00C456D0">
              <w:rPr>
                <w:szCs w:val="24"/>
                <w:lang w:val="ru-RU"/>
              </w:rPr>
              <w:t>доске</w:t>
            </w:r>
            <w:proofErr w:type="gramEnd"/>
            <w:r w:rsidRPr="00C456D0">
              <w:rPr>
                <w:szCs w:val="24"/>
                <w:lang w:val="ru-RU"/>
              </w:rPr>
              <w:t xml:space="preserve"> лежащей на полу, с мешочком на голове</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стр.112</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места</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стр.115</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proofErr w:type="spellStart"/>
            <w:r w:rsidRPr="00C456D0">
              <w:rPr>
                <w:szCs w:val="24"/>
              </w:rPr>
              <w:t>Метание</w:t>
            </w:r>
            <w:proofErr w:type="spellEnd"/>
            <w:r w:rsidRPr="00C456D0">
              <w:rPr>
                <w:szCs w:val="24"/>
              </w:rPr>
              <w:t xml:space="preserve"> </w:t>
            </w:r>
            <w:proofErr w:type="spellStart"/>
            <w:r w:rsidRPr="00C456D0">
              <w:rPr>
                <w:szCs w:val="24"/>
              </w:rPr>
              <w:t>мешочков</w:t>
            </w:r>
            <w:proofErr w:type="spellEnd"/>
            <w:r w:rsidRPr="00C456D0">
              <w:rPr>
                <w:szCs w:val="24"/>
              </w:rPr>
              <w:t xml:space="preserve"> </w:t>
            </w:r>
            <w:proofErr w:type="spellStart"/>
            <w:r w:rsidRPr="00C456D0">
              <w:rPr>
                <w:szCs w:val="24"/>
              </w:rPr>
              <w:t>на</w:t>
            </w:r>
            <w:proofErr w:type="spellEnd"/>
            <w:r w:rsidRPr="00C456D0">
              <w:rPr>
                <w:szCs w:val="24"/>
              </w:rPr>
              <w:t xml:space="preserve"> </w:t>
            </w:r>
            <w:proofErr w:type="spellStart"/>
            <w:r w:rsidRPr="00C456D0">
              <w:rPr>
                <w:szCs w:val="24"/>
              </w:rPr>
              <w:t>дальность</w:t>
            </w:r>
            <w:proofErr w:type="spellEnd"/>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стр.118</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доске, лежащей на полу, приставляя пятку одной ноги  к носку другой</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стр.121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Май</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Метание в вертикальную цель правой и левой рукой от плеча</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стр.130</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с мешочком на голове</w:t>
            </w:r>
          </w:p>
        </w:tc>
        <w:tc>
          <w:tcPr>
            <w:tcW w:w="3260" w:type="dxa"/>
          </w:tcPr>
          <w:p w:rsidR="00C456D0" w:rsidRPr="00C456D0" w:rsidRDefault="00C456D0" w:rsidP="00C456D0">
            <w:pPr>
              <w:pStyle w:val="a8"/>
              <w:rPr>
                <w:b/>
                <w:szCs w:val="24"/>
              </w:rPr>
            </w:pPr>
            <w:proofErr w:type="spellStart"/>
            <w:r w:rsidRPr="00C456D0">
              <w:rPr>
                <w:szCs w:val="24"/>
              </w:rPr>
              <w:t>Пeнзулаeва</w:t>
            </w:r>
            <w:proofErr w:type="spellEnd"/>
            <w:r w:rsidRPr="00C456D0">
              <w:rPr>
                <w:szCs w:val="24"/>
              </w:rPr>
              <w:t xml:space="preserve"> Л.И. стр.133</w:t>
            </w: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rPr>
                <w:b/>
                <w:szCs w:val="24"/>
              </w:rPr>
            </w:pPr>
          </w:p>
        </w:tc>
      </w:tr>
      <w:tr w:rsidR="00C456D0" w:rsidRPr="00C456D0" w:rsidTr="00C456D0">
        <w:tc>
          <w:tcPr>
            <w:tcW w:w="577" w:type="dxa"/>
            <w:gridSpan w:val="2"/>
            <w:vMerge/>
          </w:tcPr>
          <w:p w:rsidR="00C456D0" w:rsidRPr="00C456D0" w:rsidRDefault="00C456D0" w:rsidP="00C456D0">
            <w:pPr>
              <w:pStyle w:val="a8"/>
              <w:jc w:val="center"/>
              <w:rPr>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rPr>
                <w:b/>
                <w:szCs w:val="24"/>
              </w:rPr>
            </w:pPr>
          </w:p>
        </w:tc>
      </w:tr>
      <w:tr w:rsidR="00C456D0" w:rsidRPr="00C456D0" w:rsidTr="00C456D0">
        <w:tc>
          <w:tcPr>
            <w:tcW w:w="1135" w:type="dxa"/>
            <w:gridSpan w:val="3"/>
          </w:tcPr>
          <w:p w:rsidR="00C456D0" w:rsidRPr="00C456D0" w:rsidRDefault="00C456D0" w:rsidP="00C456D0">
            <w:pPr>
              <w:pStyle w:val="a8"/>
              <w:ind w:left="0" w:firstLine="0"/>
              <w:rPr>
                <w:szCs w:val="24"/>
              </w:rPr>
            </w:pPr>
            <w:proofErr w:type="spellStart"/>
            <w:r>
              <w:rPr>
                <w:b/>
                <w:szCs w:val="24"/>
                <w:lang w:val="ru-RU"/>
              </w:rPr>
              <w:t>з</w:t>
            </w:r>
            <w:r w:rsidRPr="00C456D0">
              <w:rPr>
                <w:b/>
                <w:szCs w:val="24"/>
              </w:rPr>
              <w:t>анятие</w:t>
            </w:r>
            <w:proofErr w:type="spellEnd"/>
          </w:p>
        </w:tc>
        <w:tc>
          <w:tcPr>
            <w:tcW w:w="9072" w:type="dxa"/>
            <w:gridSpan w:val="3"/>
          </w:tcPr>
          <w:p w:rsidR="00C456D0" w:rsidRPr="00C456D0" w:rsidRDefault="00434B14" w:rsidP="00C456D0">
            <w:pPr>
              <w:pStyle w:val="a8"/>
              <w:jc w:val="center"/>
              <w:rPr>
                <w:b/>
                <w:szCs w:val="24"/>
              </w:rPr>
            </w:pPr>
            <w:proofErr w:type="spellStart"/>
            <w:r>
              <w:rPr>
                <w:b/>
                <w:szCs w:val="24"/>
              </w:rPr>
              <w:t>Старшая</w:t>
            </w:r>
            <w:proofErr w:type="spellEnd"/>
            <w:r>
              <w:rPr>
                <w:b/>
                <w:szCs w:val="24"/>
              </w:rPr>
              <w:t xml:space="preserve"> </w:t>
            </w:r>
            <w:proofErr w:type="spellStart"/>
            <w:r>
              <w:rPr>
                <w:b/>
                <w:szCs w:val="24"/>
              </w:rPr>
              <w:t>группа</w:t>
            </w:r>
            <w:proofErr w:type="spellEnd"/>
            <w:r>
              <w:rPr>
                <w:b/>
                <w:szCs w:val="24"/>
              </w:rPr>
              <w:t xml:space="preserve"> «</w:t>
            </w:r>
            <w:r>
              <w:rPr>
                <w:b/>
                <w:szCs w:val="24"/>
                <w:lang w:val="ru-RU"/>
              </w:rPr>
              <w:t>Ручеёк</w:t>
            </w:r>
            <w:r w:rsidR="00C456D0" w:rsidRPr="00C456D0">
              <w:rPr>
                <w:b/>
                <w:szCs w:val="24"/>
              </w:rPr>
              <w:t>»</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Сентябрь</w:t>
            </w:r>
            <w:proofErr w:type="spellEnd"/>
          </w:p>
          <w:p w:rsidR="00C456D0" w:rsidRPr="00C456D0" w:rsidRDefault="00C456D0" w:rsidP="00C456D0">
            <w:pPr>
              <w:pStyle w:val="a8"/>
              <w:ind w:left="113" w:right="113"/>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Бросание мяча вверх двумя руками и ловля его с хлопком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стр.22</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proofErr w:type="spellStart"/>
            <w:r w:rsidRPr="00C456D0">
              <w:rPr>
                <w:szCs w:val="24"/>
                <w:lang w:val="ru-RU"/>
              </w:rPr>
              <w:t>Пролезание</w:t>
            </w:r>
            <w:proofErr w:type="spellEnd"/>
            <w:r w:rsidRPr="00C456D0">
              <w:rPr>
                <w:szCs w:val="24"/>
                <w:lang w:val="ru-RU"/>
              </w:rPr>
              <w:t xml:space="preserve"> в обруч боком в плотной группировке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стр.24</w:t>
            </w:r>
          </w:p>
        </w:tc>
      </w:tr>
      <w:tr w:rsidR="00C456D0" w:rsidRPr="00C456D0" w:rsidTr="00C456D0">
        <w:tc>
          <w:tcPr>
            <w:tcW w:w="568" w:type="dxa"/>
            <w:vMerge w:val="restart"/>
            <w:textDirection w:val="btLr"/>
          </w:tcPr>
          <w:p w:rsidR="00C456D0" w:rsidRPr="00C456D0" w:rsidRDefault="00C456D0" w:rsidP="00C456D0">
            <w:pPr>
              <w:pStyle w:val="a8"/>
              <w:ind w:left="113" w:right="113" w:firstLine="0"/>
              <w:rPr>
                <w:szCs w:val="24"/>
              </w:rPr>
            </w:pPr>
            <w:proofErr w:type="spellStart"/>
            <w:r w:rsidRPr="00C456D0">
              <w:rPr>
                <w:szCs w:val="24"/>
              </w:rPr>
              <w:t>ктябрь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 – ходьба по гимнастической скамейке боком, приставным шагом, руки на поясе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стр.28</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со скамейки на полусогнутые ноги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стр.30</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Метание мяча в горизонтальную цель правой и левой рукой</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стр.33</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proofErr w:type="spellStart"/>
            <w:r w:rsidRPr="00C456D0">
              <w:rPr>
                <w:szCs w:val="24"/>
                <w:lang w:val="ru-RU"/>
              </w:rPr>
              <w:t>Пролезание</w:t>
            </w:r>
            <w:proofErr w:type="spellEnd"/>
            <w:r w:rsidRPr="00C456D0">
              <w:rPr>
                <w:szCs w:val="24"/>
                <w:lang w:val="ru-RU"/>
              </w:rPr>
              <w:t xml:space="preserve"> в обруч боком, в группировке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стр.35</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Ноябрь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 – ходьба по гимнастической скамейке, передавая малый мяч перед собой и за спиной</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стр.39</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с продвижением вперёд, на правой и левой ноге попеременно</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стр.42</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Ведение мяча одной рукой продвигаясь вперёд шагом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стр.44</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proofErr w:type="spellStart"/>
            <w:r w:rsidRPr="00C456D0">
              <w:rPr>
                <w:szCs w:val="24"/>
                <w:lang w:val="ru-RU"/>
              </w:rPr>
              <w:t>Пролезание</w:t>
            </w:r>
            <w:proofErr w:type="spellEnd"/>
            <w:r w:rsidRPr="00C456D0">
              <w:rPr>
                <w:szCs w:val="24"/>
                <w:lang w:val="ru-RU"/>
              </w:rPr>
              <w:t xml:space="preserve"> под шнур (высота 40 см.) боком, не касаясь руками пола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стр.46</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Декабрь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 – ходьба по наклонной доске боком, с переходом на гимнастическую стенку</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стр.48</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с ноги на ногу, продвигаясь вперёд, на правой и левой ноге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стр.51</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Перебрасывание мяча большого диаметра стоя в шеренгах (двумя руками снизу)</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стр.53</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не пропуская реек</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стр.55</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Январь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Равновесие-ходьба и бег по наклонной доске (высота 40 см.)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стр.59</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места (расстояние 40 см.)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стр.61</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Перебрасывание мячей друг другу (2 руками от груди), стоя в шеренгах</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стр.63</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одноимённым способом, спуск не пропуская реек</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стр.65</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Февраль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(ширина 20 с, в.30 см) руки в стороны</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стр.68</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места  (р.50 см.)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стр.70</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Метание мешочков в вертикальную цель правой и левой рукой (от плеча)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стр.71</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разноимённых способом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стр.73</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Март</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Равновесие-ходьба по канату боком приставным шагом с мешочком на голове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стр.76</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высоту с разбега (в.30 см.)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стр.79</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Ползанье по гимнастической скамейки с опорой на ладони и ступни («</w:t>
            </w:r>
            <w:proofErr w:type="gramStart"/>
            <w:r w:rsidRPr="00C456D0">
              <w:rPr>
                <w:szCs w:val="24"/>
                <w:lang w:val="ru-RU"/>
              </w:rPr>
              <w:t>по</w:t>
            </w:r>
            <w:proofErr w:type="gramEnd"/>
            <w:r w:rsidRPr="00C456D0">
              <w:rPr>
                <w:szCs w:val="24"/>
                <w:lang w:val="ru-RU"/>
              </w:rPr>
              <w:t xml:space="preserve"> – медвежьи»)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стр.81</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Метание мешочков в горизонтальную цель, способом от плеча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стр.83</w:t>
            </w:r>
          </w:p>
        </w:tc>
      </w:tr>
      <w:tr w:rsidR="00C456D0" w:rsidRPr="00C456D0" w:rsidTr="00C456D0">
        <w:tc>
          <w:tcPr>
            <w:tcW w:w="568" w:type="dxa"/>
            <w:vMerge w:val="restart"/>
            <w:textDirection w:val="btLr"/>
          </w:tcPr>
          <w:p w:rsidR="00C456D0" w:rsidRPr="00C456D0" w:rsidRDefault="00C456D0" w:rsidP="00C456D0">
            <w:pPr>
              <w:pStyle w:val="a8"/>
              <w:ind w:left="113" w:right="113" w:firstLine="0"/>
              <w:rPr>
                <w:szCs w:val="24"/>
              </w:rPr>
            </w:pPr>
            <w:proofErr w:type="spellStart"/>
            <w:r w:rsidRPr="00C456D0">
              <w:rPr>
                <w:szCs w:val="24"/>
              </w:rPr>
              <w:t>Апрель</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Равновесие – ходьба по гимнастической скамейке, руки в стороны</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стр.86</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через короткую скакалку на месте, вращая её вперёд</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стр.88</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Метание мешочков в вертикальную цель одной рукой, способом от плеча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стр.89</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произвольным способом</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стр.92</w:t>
            </w:r>
          </w:p>
        </w:tc>
      </w:tr>
      <w:tr w:rsidR="00C456D0" w:rsidRPr="00C456D0" w:rsidTr="00C456D0">
        <w:tc>
          <w:tcPr>
            <w:tcW w:w="568" w:type="dxa"/>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Май</w:t>
            </w:r>
            <w:proofErr w:type="spellEnd"/>
          </w:p>
        </w:tc>
        <w:tc>
          <w:tcPr>
            <w:tcW w:w="567" w:type="dxa"/>
            <w:gridSpan w:val="2"/>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Бросание мяча об пол одной рукой и ловля его двумя руками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стр.98</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скамейке на животе</w:t>
            </w:r>
            <w:proofErr w:type="gramStart"/>
            <w:r w:rsidRPr="00C456D0">
              <w:rPr>
                <w:szCs w:val="24"/>
                <w:lang w:val="ru-RU"/>
              </w:rPr>
              <w:t xml:space="preserve"> ,</w:t>
            </w:r>
            <w:proofErr w:type="gramEnd"/>
            <w:r w:rsidRPr="00C456D0">
              <w:rPr>
                <w:szCs w:val="24"/>
                <w:lang w:val="ru-RU"/>
              </w:rPr>
              <w:t xml:space="preserve"> подтягиваясь 2 руками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стр.100</w:t>
            </w: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68" w:type="dxa"/>
            <w:vMerge/>
          </w:tcPr>
          <w:p w:rsidR="00C456D0" w:rsidRPr="00C456D0" w:rsidRDefault="00C456D0" w:rsidP="00C456D0">
            <w:pPr>
              <w:pStyle w:val="a8"/>
              <w:jc w:val="center"/>
              <w:rPr>
                <w:szCs w:val="24"/>
              </w:rPr>
            </w:pPr>
          </w:p>
        </w:tc>
        <w:tc>
          <w:tcPr>
            <w:tcW w:w="567" w:type="dxa"/>
            <w:gridSpan w:val="2"/>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1135" w:type="dxa"/>
            <w:gridSpan w:val="3"/>
          </w:tcPr>
          <w:p w:rsidR="00C456D0" w:rsidRPr="00C456D0" w:rsidRDefault="00C456D0" w:rsidP="00C456D0">
            <w:pPr>
              <w:pStyle w:val="a8"/>
              <w:ind w:left="0" w:firstLine="0"/>
              <w:rPr>
                <w:szCs w:val="24"/>
              </w:rPr>
            </w:pPr>
            <w:proofErr w:type="spellStart"/>
            <w:r>
              <w:rPr>
                <w:b/>
                <w:szCs w:val="24"/>
                <w:lang w:val="ru-RU"/>
              </w:rPr>
              <w:t>з</w:t>
            </w:r>
            <w:r w:rsidRPr="00C456D0">
              <w:rPr>
                <w:b/>
                <w:szCs w:val="24"/>
              </w:rPr>
              <w:t>анятие</w:t>
            </w:r>
            <w:proofErr w:type="spellEnd"/>
          </w:p>
        </w:tc>
        <w:tc>
          <w:tcPr>
            <w:tcW w:w="9072" w:type="dxa"/>
            <w:gridSpan w:val="3"/>
          </w:tcPr>
          <w:p w:rsidR="00C456D0" w:rsidRPr="00C456D0" w:rsidRDefault="00C456D0" w:rsidP="00C456D0">
            <w:pPr>
              <w:pStyle w:val="a8"/>
              <w:jc w:val="center"/>
              <w:rPr>
                <w:b/>
                <w:szCs w:val="24"/>
                <w:lang w:val="ru-RU"/>
              </w:rPr>
            </w:pPr>
            <w:r w:rsidRPr="00C456D0">
              <w:rPr>
                <w:b/>
                <w:szCs w:val="24"/>
                <w:lang w:val="ru-RU"/>
              </w:rPr>
              <w:t>Подготови</w:t>
            </w:r>
            <w:r w:rsidR="00434B14">
              <w:rPr>
                <w:b/>
                <w:szCs w:val="24"/>
                <w:lang w:val="ru-RU"/>
              </w:rPr>
              <w:t>тельная к школе группа «Солнышко</w:t>
            </w:r>
            <w:r w:rsidRPr="00C456D0">
              <w:rPr>
                <w:b/>
                <w:szCs w:val="24"/>
                <w:lang w:val="ru-RU"/>
              </w:rPr>
              <w:t>»</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t>Сентябрь</w:t>
            </w:r>
            <w:proofErr w:type="spellEnd"/>
          </w:p>
          <w:p w:rsidR="00C456D0" w:rsidRPr="00C456D0" w:rsidRDefault="00C456D0" w:rsidP="00C456D0">
            <w:pPr>
              <w:pStyle w:val="a8"/>
              <w:ind w:left="113" w:right="113"/>
              <w:jc w:val="center"/>
              <w:rPr>
                <w:b/>
                <w:szCs w:val="24"/>
              </w:rPr>
            </w:pPr>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b/>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Подбрасывание мяча одной рукой и ловля его 2 руками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скамейке на ладонях и коленях</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Октябрь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с выполнением заданий</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с высоты 40 см. на полусогнутые ноги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стр.29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 xml:space="preserve">Ведение мяча по прямой </w:t>
            </w:r>
            <w:proofErr w:type="gramStart"/>
            <w:r w:rsidRPr="00C456D0">
              <w:rPr>
                <w:szCs w:val="24"/>
                <w:lang w:val="ru-RU"/>
              </w:rPr>
              <w:t xml:space="preserve">( </w:t>
            </w:r>
            <w:proofErr w:type="gramEnd"/>
            <w:r w:rsidRPr="00C456D0">
              <w:rPr>
                <w:szCs w:val="24"/>
                <w:lang w:val="ru-RU"/>
              </w:rPr>
              <w:t>баскетбольный вариант), темп умеренный</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на четвереньках в прямом направлении, подталкивая мяч головой</w:t>
            </w:r>
          </w:p>
          <w:p w:rsidR="00C456D0" w:rsidRPr="00C456D0" w:rsidRDefault="00C456D0" w:rsidP="00C456D0">
            <w:pPr>
              <w:pStyle w:val="a8"/>
              <w:rPr>
                <w:szCs w:val="24"/>
                <w:lang w:val="ru-RU"/>
              </w:rPr>
            </w:pP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стр.36</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Ноябрь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канату боком, приставным шагом (носки на канате, пятки на полу)</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через короткую скакалку, вращая её вперёд</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стр.44</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Ведение мяча по прямой (баскетбольный вариант</w:t>
            </w:r>
            <w:proofErr w:type="gramStart"/>
            <w:r w:rsidRPr="00C456D0">
              <w:rPr>
                <w:szCs w:val="24"/>
                <w:lang w:val="ru-RU"/>
              </w:rPr>
              <w:t xml:space="preserve"> )</w:t>
            </w:r>
            <w:proofErr w:type="gramEnd"/>
            <w:r w:rsidRPr="00C456D0">
              <w:rPr>
                <w:szCs w:val="24"/>
                <w:lang w:val="ru-RU"/>
              </w:rPr>
              <w:t xml:space="preserve"> и между кубиками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стр.48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с переходом на другой пролёт (по диагонали)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Декабрь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боком приставным шагом с мешочком на голове, перешагивая через набивные мячи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на правой и левой ноге попеременно, продвигаясь вперёд</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стр.59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Подбрасывание мяча правой и левой рукой вверх и ловля его двумя руками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стр.63</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скамейке на ладонях и ступнях</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стр.66</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firstLine="0"/>
              <w:rPr>
                <w:szCs w:val="24"/>
              </w:rPr>
            </w:pPr>
            <w:proofErr w:type="spellStart"/>
            <w:r w:rsidRPr="00C456D0">
              <w:rPr>
                <w:szCs w:val="24"/>
              </w:rPr>
              <w:t>Январь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рейке гимнастической скамейки с мешочком на голове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места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стр.73</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Подбрасывание малого мяча вверх одной рукой и ловля его двумя руками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стр.77</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по гимнастической скамейке на ладонях и коленях с мешочком на спине</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стр.81</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Февраль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перешагивая через набивные мячи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стр.84</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 xml:space="preserve">Подскоки на </w:t>
            </w:r>
            <w:proofErr w:type="gramStart"/>
            <w:r w:rsidRPr="00C456D0">
              <w:rPr>
                <w:szCs w:val="24"/>
                <w:lang w:val="ru-RU"/>
              </w:rPr>
              <w:t>правой</w:t>
            </w:r>
            <w:proofErr w:type="gramEnd"/>
            <w:r w:rsidRPr="00C456D0">
              <w:rPr>
                <w:szCs w:val="24"/>
                <w:lang w:val="ru-RU"/>
              </w:rPr>
              <w:t xml:space="preserve"> и левой ног попеременно с продвижением </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стр.87</w:t>
            </w:r>
          </w:p>
        </w:tc>
      </w:tr>
      <w:tr w:rsidR="00C456D0" w:rsidRPr="00C456D0" w:rsidTr="00C456D0">
        <w:trPr>
          <w:trHeight w:val="321"/>
        </w:trPr>
        <w:tc>
          <w:tcPr>
            <w:tcW w:w="577" w:type="dxa"/>
            <w:gridSpan w:val="2"/>
            <w:vMerge/>
          </w:tcPr>
          <w:p w:rsidR="00C456D0" w:rsidRPr="00C456D0" w:rsidRDefault="00C456D0" w:rsidP="00C456D0">
            <w:pPr>
              <w:pStyle w:val="a8"/>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r w:rsidRPr="00C456D0">
              <w:rPr>
                <w:szCs w:val="24"/>
                <w:lang w:val="ru-RU"/>
              </w:rPr>
              <w:t xml:space="preserve">Бросание мяча о стену и ловля после отскока от пола. </w:t>
            </w:r>
            <w:proofErr w:type="spellStart"/>
            <w:r w:rsidRPr="00C456D0">
              <w:rPr>
                <w:szCs w:val="24"/>
              </w:rPr>
              <w:t>Лазанье</w:t>
            </w:r>
            <w:proofErr w:type="spellEnd"/>
            <w:r w:rsidRPr="00C456D0">
              <w:rPr>
                <w:szCs w:val="24"/>
              </w:rPr>
              <w:t xml:space="preserve"> </w:t>
            </w:r>
            <w:proofErr w:type="spellStart"/>
            <w:r w:rsidRPr="00C456D0">
              <w:rPr>
                <w:szCs w:val="24"/>
              </w:rPr>
              <w:t>на</w:t>
            </w:r>
            <w:proofErr w:type="spellEnd"/>
            <w:r w:rsidRPr="00C456D0">
              <w:rPr>
                <w:szCs w:val="24"/>
              </w:rPr>
              <w:t xml:space="preserve"> </w:t>
            </w:r>
            <w:proofErr w:type="spellStart"/>
            <w:r w:rsidRPr="00C456D0">
              <w:rPr>
                <w:szCs w:val="24"/>
              </w:rPr>
              <w:t>гимнастическую</w:t>
            </w:r>
            <w:proofErr w:type="spellEnd"/>
            <w:r w:rsidRPr="00C456D0">
              <w:rPr>
                <w:szCs w:val="24"/>
              </w:rPr>
              <w:t xml:space="preserve"> </w:t>
            </w:r>
            <w:proofErr w:type="spellStart"/>
            <w:r w:rsidRPr="00C456D0">
              <w:rPr>
                <w:szCs w:val="24"/>
              </w:rPr>
              <w:t>стенку</w:t>
            </w:r>
            <w:proofErr w:type="spellEnd"/>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стр.91</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Ползание на четвереньках между предметами</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стр.94</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Март</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 xml:space="preserve">Ходьба по гимнастической скамейке навстречу друг другу, </w:t>
            </w:r>
            <w:proofErr w:type="gramStart"/>
            <w:r w:rsidRPr="00C456D0">
              <w:rPr>
                <w:szCs w:val="24"/>
                <w:lang w:val="ru-RU"/>
              </w:rPr>
              <w:t>на</w:t>
            </w:r>
            <w:proofErr w:type="gramEnd"/>
            <w:r w:rsidRPr="00C456D0">
              <w:rPr>
                <w:szCs w:val="24"/>
                <w:lang w:val="ru-RU"/>
              </w:rPr>
              <w:t xml:space="preserve"> середин разойтись</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стр.98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через короткую скакалку, продвигаясь вперёд</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стр.102</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Метание мешочков в горизонтальную цель правой и левой рукой попеременно</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стр.106</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Лазанье на гимнастическую стенку с переходом на другой пролёт</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стр.109</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b/>
                <w:szCs w:val="24"/>
              </w:rPr>
            </w:pPr>
            <w:proofErr w:type="spellStart"/>
            <w:r w:rsidRPr="00C456D0">
              <w:rPr>
                <w:szCs w:val="24"/>
              </w:rPr>
              <w:t>Апрель</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lang w:val="ru-RU"/>
              </w:rPr>
            </w:pPr>
            <w:r w:rsidRPr="00C456D0">
              <w:rPr>
                <w:szCs w:val="24"/>
                <w:lang w:val="ru-RU"/>
              </w:rPr>
              <w:t>Ходьба по гимнастической скамейке с передачей мяча перед собой и за спиной</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стр.113</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Прыжки в длину с разбега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стр.118</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lang w:val="ru-RU"/>
              </w:rPr>
            </w:pPr>
            <w:r w:rsidRPr="00C456D0">
              <w:rPr>
                <w:szCs w:val="24"/>
                <w:lang w:val="ru-RU"/>
              </w:rPr>
              <w:t>Метание мешочков на дальность способом от плеча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стр.120</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lang w:val="ru-RU"/>
              </w:rPr>
            </w:pPr>
            <w:r w:rsidRPr="00C456D0">
              <w:rPr>
                <w:szCs w:val="24"/>
                <w:lang w:val="ru-RU"/>
              </w:rPr>
              <w:t>Передача мяча ногой (элементы футбола)</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стр.124</w:t>
            </w:r>
          </w:p>
        </w:tc>
      </w:tr>
      <w:tr w:rsidR="00C456D0" w:rsidRPr="00C456D0" w:rsidTr="00C456D0">
        <w:tc>
          <w:tcPr>
            <w:tcW w:w="577" w:type="dxa"/>
            <w:gridSpan w:val="2"/>
            <w:vMerge w:val="restart"/>
            <w:textDirection w:val="btLr"/>
          </w:tcPr>
          <w:p w:rsidR="00C456D0" w:rsidRPr="00C456D0" w:rsidRDefault="00C456D0" w:rsidP="00C456D0">
            <w:pPr>
              <w:pStyle w:val="a8"/>
              <w:ind w:left="113" w:right="113"/>
              <w:jc w:val="center"/>
              <w:rPr>
                <w:szCs w:val="24"/>
              </w:rPr>
            </w:pPr>
            <w:proofErr w:type="spellStart"/>
            <w:r w:rsidRPr="00C456D0">
              <w:rPr>
                <w:szCs w:val="24"/>
              </w:rPr>
              <w:lastRenderedPageBreak/>
              <w:t>Май</w:t>
            </w:r>
            <w:proofErr w:type="spellEnd"/>
          </w:p>
        </w:tc>
        <w:tc>
          <w:tcPr>
            <w:tcW w:w="558" w:type="dxa"/>
          </w:tcPr>
          <w:p w:rsidR="00C456D0" w:rsidRPr="00C456D0" w:rsidRDefault="00C456D0" w:rsidP="00C456D0">
            <w:pPr>
              <w:pStyle w:val="a8"/>
              <w:jc w:val="center"/>
              <w:rPr>
                <w:szCs w:val="24"/>
              </w:rPr>
            </w:pPr>
            <w:r w:rsidRPr="00C456D0">
              <w:rPr>
                <w:szCs w:val="24"/>
              </w:rPr>
              <w:t>1</w:t>
            </w:r>
          </w:p>
        </w:tc>
        <w:tc>
          <w:tcPr>
            <w:tcW w:w="5812" w:type="dxa"/>
            <w:gridSpan w:val="2"/>
          </w:tcPr>
          <w:p w:rsidR="00C456D0" w:rsidRPr="00C456D0" w:rsidRDefault="00C456D0" w:rsidP="00C456D0">
            <w:pPr>
              <w:pStyle w:val="a8"/>
              <w:rPr>
                <w:szCs w:val="24"/>
              </w:rPr>
            </w:pPr>
            <w:proofErr w:type="spellStart"/>
            <w:r w:rsidRPr="00C456D0">
              <w:rPr>
                <w:szCs w:val="24"/>
              </w:rPr>
              <w:t>Метание</w:t>
            </w:r>
            <w:proofErr w:type="spellEnd"/>
            <w:r w:rsidRPr="00C456D0">
              <w:rPr>
                <w:szCs w:val="24"/>
              </w:rPr>
              <w:t xml:space="preserve"> </w:t>
            </w:r>
            <w:proofErr w:type="spellStart"/>
            <w:r w:rsidRPr="00C456D0">
              <w:rPr>
                <w:szCs w:val="24"/>
              </w:rPr>
              <w:t>мешочков</w:t>
            </w:r>
            <w:proofErr w:type="spellEnd"/>
            <w:r w:rsidRPr="00C456D0">
              <w:rPr>
                <w:szCs w:val="24"/>
              </w:rPr>
              <w:t xml:space="preserve"> </w:t>
            </w:r>
            <w:proofErr w:type="spellStart"/>
            <w:r w:rsidRPr="00C456D0">
              <w:rPr>
                <w:szCs w:val="24"/>
              </w:rPr>
              <w:t>на</w:t>
            </w:r>
            <w:proofErr w:type="spellEnd"/>
            <w:r w:rsidRPr="00C456D0">
              <w:rPr>
                <w:szCs w:val="24"/>
              </w:rPr>
              <w:t xml:space="preserve"> </w:t>
            </w:r>
            <w:proofErr w:type="spellStart"/>
            <w:r w:rsidRPr="00C456D0">
              <w:rPr>
                <w:szCs w:val="24"/>
              </w:rPr>
              <w:t>дальность</w:t>
            </w:r>
            <w:proofErr w:type="spellEnd"/>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стр.135</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2</w:t>
            </w:r>
          </w:p>
        </w:tc>
        <w:tc>
          <w:tcPr>
            <w:tcW w:w="5812" w:type="dxa"/>
            <w:gridSpan w:val="2"/>
          </w:tcPr>
          <w:p w:rsidR="00C456D0" w:rsidRPr="00C456D0" w:rsidRDefault="00C456D0" w:rsidP="00C456D0">
            <w:pPr>
              <w:pStyle w:val="a8"/>
              <w:rPr>
                <w:szCs w:val="24"/>
                <w:lang w:val="ru-RU"/>
              </w:rPr>
            </w:pPr>
            <w:r w:rsidRPr="00C456D0">
              <w:rPr>
                <w:szCs w:val="24"/>
                <w:lang w:val="ru-RU"/>
              </w:rPr>
              <w:t>Лазанье по гимнастической стенке с переходом на другой пролёт</w:t>
            </w:r>
          </w:p>
        </w:tc>
        <w:tc>
          <w:tcPr>
            <w:tcW w:w="3260" w:type="dxa"/>
          </w:tcPr>
          <w:p w:rsidR="00C456D0" w:rsidRPr="00C456D0" w:rsidRDefault="00C456D0" w:rsidP="00C456D0">
            <w:pPr>
              <w:pStyle w:val="a8"/>
              <w:jc w:val="center"/>
              <w:rPr>
                <w:b/>
                <w:szCs w:val="24"/>
              </w:rPr>
            </w:pPr>
            <w:proofErr w:type="spellStart"/>
            <w:r w:rsidRPr="00C456D0">
              <w:rPr>
                <w:szCs w:val="24"/>
              </w:rPr>
              <w:t>Пeнзулаeва</w:t>
            </w:r>
            <w:proofErr w:type="spellEnd"/>
            <w:r w:rsidRPr="00C456D0">
              <w:rPr>
                <w:szCs w:val="24"/>
              </w:rPr>
              <w:t xml:space="preserve"> Л.И. стр.139</w:t>
            </w: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3</w:t>
            </w:r>
          </w:p>
        </w:tc>
        <w:tc>
          <w:tcPr>
            <w:tcW w:w="5812" w:type="dxa"/>
            <w:gridSpan w:val="2"/>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r w:rsidR="00C456D0" w:rsidRPr="00C456D0" w:rsidTr="00C456D0">
        <w:tc>
          <w:tcPr>
            <w:tcW w:w="577" w:type="dxa"/>
            <w:gridSpan w:val="2"/>
            <w:vMerge/>
          </w:tcPr>
          <w:p w:rsidR="00C456D0" w:rsidRPr="00C456D0" w:rsidRDefault="00C456D0" w:rsidP="00C456D0">
            <w:pPr>
              <w:pStyle w:val="a8"/>
              <w:jc w:val="center"/>
              <w:rPr>
                <w:b/>
                <w:szCs w:val="24"/>
              </w:rPr>
            </w:pPr>
          </w:p>
        </w:tc>
        <w:tc>
          <w:tcPr>
            <w:tcW w:w="558" w:type="dxa"/>
          </w:tcPr>
          <w:p w:rsidR="00C456D0" w:rsidRPr="00C456D0" w:rsidRDefault="00C456D0" w:rsidP="00C456D0">
            <w:pPr>
              <w:pStyle w:val="a8"/>
              <w:jc w:val="center"/>
              <w:rPr>
                <w:szCs w:val="24"/>
              </w:rPr>
            </w:pPr>
            <w:r w:rsidRPr="00C456D0">
              <w:rPr>
                <w:szCs w:val="24"/>
              </w:rPr>
              <w:t>4</w:t>
            </w:r>
          </w:p>
        </w:tc>
        <w:tc>
          <w:tcPr>
            <w:tcW w:w="5812" w:type="dxa"/>
            <w:gridSpan w:val="2"/>
          </w:tcPr>
          <w:p w:rsidR="00C456D0" w:rsidRPr="00C456D0" w:rsidRDefault="00C456D0" w:rsidP="00C456D0">
            <w:pPr>
              <w:pStyle w:val="a8"/>
              <w:rPr>
                <w:szCs w:val="24"/>
              </w:rPr>
            </w:pPr>
            <w:proofErr w:type="spellStart"/>
            <w:r w:rsidRPr="00C456D0">
              <w:rPr>
                <w:szCs w:val="24"/>
              </w:rPr>
              <w:t>Мониторинг</w:t>
            </w:r>
            <w:proofErr w:type="spellEnd"/>
            <w:r w:rsidRPr="00C456D0">
              <w:rPr>
                <w:szCs w:val="24"/>
              </w:rPr>
              <w:t xml:space="preserve"> (</w:t>
            </w:r>
            <w:proofErr w:type="spellStart"/>
            <w:r w:rsidRPr="00C456D0">
              <w:rPr>
                <w:szCs w:val="24"/>
              </w:rPr>
              <w:t>заполнение</w:t>
            </w:r>
            <w:proofErr w:type="spellEnd"/>
            <w:r w:rsidRPr="00C456D0">
              <w:rPr>
                <w:szCs w:val="24"/>
              </w:rPr>
              <w:t xml:space="preserve"> </w:t>
            </w:r>
            <w:proofErr w:type="spellStart"/>
            <w:r w:rsidRPr="00C456D0">
              <w:rPr>
                <w:szCs w:val="24"/>
              </w:rPr>
              <w:t>оценочных</w:t>
            </w:r>
            <w:proofErr w:type="spellEnd"/>
            <w:r w:rsidRPr="00C456D0">
              <w:rPr>
                <w:szCs w:val="24"/>
              </w:rPr>
              <w:t xml:space="preserve"> </w:t>
            </w:r>
            <w:proofErr w:type="spellStart"/>
            <w:r w:rsidRPr="00C456D0">
              <w:rPr>
                <w:szCs w:val="24"/>
              </w:rPr>
              <w:t>листов</w:t>
            </w:r>
            <w:proofErr w:type="spellEnd"/>
            <w:r w:rsidRPr="00C456D0">
              <w:rPr>
                <w:szCs w:val="24"/>
              </w:rPr>
              <w:t>)</w:t>
            </w:r>
          </w:p>
        </w:tc>
        <w:tc>
          <w:tcPr>
            <w:tcW w:w="3260" w:type="dxa"/>
          </w:tcPr>
          <w:p w:rsidR="00C456D0" w:rsidRPr="00C456D0" w:rsidRDefault="00C456D0" w:rsidP="00C456D0">
            <w:pPr>
              <w:pStyle w:val="a8"/>
              <w:jc w:val="center"/>
              <w:rPr>
                <w:b/>
                <w:szCs w:val="24"/>
              </w:rPr>
            </w:pPr>
          </w:p>
        </w:tc>
      </w:tr>
    </w:tbl>
    <w:p w:rsidR="00C456D0" w:rsidRPr="00C456D0" w:rsidRDefault="00C456D0" w:rsidP="00C456D0">
      <w:pPr>
        <w:pStyle w:val="a8"/>
        <w:rPr>
          <w:b/>
          <w:szCs w:val="24"/>
        </w:rPr>
      </w:pPr>
    </w:p>
    <w:p w:rsidR="00943B08" w:rsidRPr="00C456D0" w:rsidRDefault="00943B08" w:rsidP="00BB1FD6">
      <w:pPr>
        <w:tabs>
          <w:tab w:val="left" w:pos="0"/>
        </w:tabs>
        <w:spacing w:after="0" w:line="240" w:lineRule="auto"/>
        <w:ind w:firstLine="567"/>
        <w:jc w:val="both"/>
        <w:rPr>
          <w:rFonts w:ascii="Times New Roman" w:eastAsia="Times New Roman" w:hAnsi="Times New Roman" w:cs="Times New Roman"/>
          <w:color w:val="000000"/>
          <w:sz w:val="24"/>
          <w:szCs w:val="24"/>
        </w:rPr>
      </w:pPr>
    </w:p>
    <w:p w:rsidR="00FF3068" w:rsidRPr="00FF3068" w:rsidRDefault="00FF3068" w:rsidP="00FF3068">
      <w:pPr>
        <w:widowControl w:val="0"/>
        <w:suppressAutoHyphens/>
        <w:autoSpaceDN w:val="0"/>
        <w:spacing w:after="160" w:line="240" w:lineRule="auto"/>
        <w:jc w:val="center"/>
        <w:textAlignment w:val="baseline"/>
        <w:rPr>
          <w:rFonts w:ascii="Times New Roman" w:eastAsia="Times New Roman" w:hAnsi="Times New Roman" w:cs="Times New Roman"/>
          <w:b/>
          <w:bCs/>
          <w:color w:val="000000"/>
          <w:spacing w:val="15"/>
          <w:kern w:val="3"/>
          <w:sz w:val="36"/>
          <w:szCs w:val="36"/>
          <w:lang w:eastAsia="ja-JP" w:bidi="fa-IR"/>
        </w:rPr>
      </w:pPr>
      <w:r w:rsidRPr="00FF3068">
        <w:rPr>
          <w:rFonts w:ascii="Times New Roman" w:eastAsia="Times New Roman" w:hAnsi="Times New Roman" w:cs="Times New Roman"/>
          <w:b/>
          <w:bCs/>
          <w:color w:val="000000"/>
          <w:spacing w:val="15"/>
          <w:kern w:val="3"/>
          <w:sz w:val="36"/>
          <w:szCs w:val="36"/>
          <w:lang w:eastAsia="ja-JP" w:bidi="fa-IR"/>
        </w:rPr>
        <w:t>План  спортивных развлечений и досугов</w:t>
      </w:r>
    </w:p>
    <w:p w:rsidR="00FF3068" w:rsidRPr="00FF3068" w:rsidRDefault="00434B14" w:rsidP="00FF3068">
      <w:pPr>
        <w:widowControl w:val="0"/>
        <w:suppressAutoHyphens/>
        <w:autoSpaceDN w:val="0"/>
        <w:spacing w:after="0" w:line="240" w:lineRule="auto"/>
        <w:jc w:val="center"/>
        <w:textAlignment w:val="baseline"/>
        <w:rPr>
          <w:rFonts w:ascii="Times New Roman" w:eastAsia="Andale Sans UI" w:hAnsi="Times New Roman" w:cs="Tahoma"/>
          <w:b/>
          <w:bCs/>
          <w:kern w:val="3"/>
          <w:sz w:val="36"/>
          <w:szCs w:val="36"/>
          <w:lang w:eastAsia="ja-JP" w:bidi="fa-IR"/>
        </w:rPr>
      </w:pPr>
      <w:r>
        <w:rPr>
          <w:rFonts w:ascii="Times New Roman" w:eastAsia="Andale Sans UI" w:hAnsi="Times New Roman" w:cs="Tahoma"/>
          <w:b/>
          <w:bCs/>
          <w:kern w:val="3"/>
          <w:sz w:val="36"/>
          <w:szCs w:val="36"/>
          <w:lang w:eastAsia="ja-JP" w:bidi="fa-IR"/>
        </w:rPr>
        <w:t>на 2024-2025</w:t>
      </w:r>
      <w:bookmarkStart w:id="20" w:name="_GoBack"/>
      <w:bookmarkEnd w:id="20"/>
      <w:r w:rsidR="00FF3068" w:rsidRPr="00FF3068">
        <w:rPr>
          <w:rFonts w:ascii="Times New Roman" w:eastAsia="Andale Sans UI" w:hAnsi="Times New Roman" w:cs="Tahoma"/>
          <w:b/>
          <w:bCs/>
          <w:kern w:val="3"/>
          <w:sz w:val="36"/>
          <w:szCs w:val="36"/>
          <w:lang w:eastAsia="ja-JP" w:bidi="fa-IR"/>
        </w:rPr>
        <w:t xml:space="preserve"> учебный год</w:t>
      </w:r>
    </w:p>
    <w:p w:rsidR="00FF3068" w:rsidRPr="00FF3068" w:rsidRDefault="00FF3068" w:rsidP="00FF3068">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bl>
      <w:tblPr>
        <w:tblW w:w="10319" w:type="dxa"/>
        <w:tblInd w:w="-219" w:type="dxa"/>
        <w:tblLayout w:type="fixed"/>
        <w:tblCellMar>
          <w:left w:w="10" w:type="dxa"/>
          <w:right w:w="10" w:type="dxa"/>
        </w:tblCellMar>
        <w:tblLook w:val="04A0"/>
      </w:tblPr>
      <w:tblGrid>
        <w:gridCol w:w="1649"/>
        <w:gridCol w:w="3270"/>
        <w:gridCol w:w="3030"/>
        <w:gridCol w:w="2370"/>
      </w:tblGrid>
      <w:tr w:rsidR="00B40162" w:rsidRPr="00FF3068" w:rsidTr="00B40162">
        <w:tc>
          <w:tcPr>
            <w:tcW w:w="1649"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Times New Roman" w:eastAsia="Times New Roman" w:hAnsi="Times New Roman" w:cs="Times New Roman"/>
                <w:b/>
                <w:bCs/>
                <w:color w:val="5A5A5A"/>
                <w:spacing w:val="15"/>
                <w:kern w:val="3"/>
                <w:sz w:val="26"/>
                <w:szCs w:val="26"/>
                <w:lang w:eastAsia="ja-JP" w:bidi="fa-IR"/>
              </w:rPr>
            </w:pPr>
            <w:r>
              <w:rPr>
                <w:rFonts w:ascii="Times New Roman" w:eastAsia="Times New Roman" w:hAnsi="Times New Roman" w:cs="Times New Roman"/>
                <w:b/>
                <w:bCs/>
                <w:color w:val="5A5A5A"/>
                <w:spacing w:val="15"/>
                <w:kern w:val="3"/>
                <w:sz w:val="26"/>
                <w:szCs w:val="26"/>
                <w:lang w:eastAsia="ja-JP" w:bidi="fa-IR"/>
              </w:rPr>
              <w:t>М</w:t>
            </w:r>
            <w:r w:rsidRPr="00FF3068">
              <w:rPr>
                <w:rFonts w:ascii="Times New Roman" w:eastAsia="Times New Roman" w:hAnsi="Times New Roman" w:cs="Times New Roman"/>
                <w:b/>
                <w:bCs/>
                <w:color w:val="5A5A5A"/>
                <w:spacing w:val="15"/>
                <w:kern w:val="3"/>
                <w:sz w:val="26"/>
                <w:szCs w:val="26"/>
                <w:lang w:eastAsia="ja-JP" w:bidi="fa-IR"/>
              </w:rPr>
              <w:t>есяц</w:t>
            </w:r>
          </w:p>
        </w:tc>
        <w:tc>
          <w:tcPr>
            <w:tcW w:w="327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eastAsia="ja-JP" w:bidi="fa-IR"/>
              </w:rPr>
            </w:pPr>
            <w:r w:rsidRPr="00FF3068">
              <w:rPr>
                <w:rFonts w:ascii="Times New Roman" w:eastAsia="Times New Roman" w:hAnsi="Times New Roman" w:cs="Times New Roman"/>
                <w:b/>
                <w:bCs/>
                <w:color w:val="5A5A5A"/>
                <w:spacing w:val="15"/>
                <w:kern w:val="3"/>
                <w:sz w:val="24"/>
                <w:szCs w:val="24"/>
                <w:lang w:eastAsia="ja-JP" w:bidi="fa-IR"/>
              </w:rPr>
              <w:t xml:space="preserve">Вторая младшая и средняя </w:t>
            </w:r>
          </w:p>
        </w:tc>
        <w:tc>
          <w:tcPr>
            <w:tcW w:w="303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Times New Roman" w:eastAsia="Times New Roman" w:hAnsi="Times New Roman" w:cs="Times New Roman"/>
                <w:b/>
                <w:bCs/>
                <w:color w:val="5A5A5A"/>
                <w:spacing w:val="15"/>
                <w:kern w:val="3"/>
                <w:sz w:val="24"/>
                <w:szCs w:val="24"/>
                <w:lang w:eastAsia="ja-JP" w:bidi="fa-IR"/>
              </w:rPr>
            </w:pPr>
            <w:r w:rsidRPr="00FF3068">
              <w:rPr>
                <w:rFonts w:ascii="Times New Roman" w:eastAsia="Times New Roman" w:hAnsi="Times New Roman" w:cs="Times New Roman"/>
                <w:b/>
                <w:bCs/>
                <w:color w:val="5A5A5A"/>
                <w:spacing w:val="15"/>
                <w:kern w:val="3"/>
                <w:sz w:val="24"/>
                <w:szCs w:val="24"/>
                <w:lang w:eastAsia="ja-JP" w:bidi="fa-IR"/>
              </w:rPr>
              <w:t>Старшая</w:t>
            </w:r>
          </w:p>
        </w:tc>
        <w:tc>
          <w:tcPr>
            <w:tcW w:w="237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Times New Roman" w:eastAsia="Times New Roman" w:hAnsi="Times New Roman" w:cs="Times New Roman"/>
                <w:b/>
                <w:bCs/>
                <w:color w:val="5A5A5A"/>
                <w:spacing w:val="15"/>
                <w:kern w:val="3"/>
                <w:sz w:val="24"/>
                <w:szCs w:val="24"/>
                <w:lang w:eastAsia="ja-JP" w:bidi="fa-IR"/>
              </w:rPr>
            </w:pPr>
            <w:r w:rsidRPr="00FF3068">
              <w:rPr>
                <w:rFonts w:ascii="Times New Roman" w:eastAsia="Times New Roman" w:hAnsi="Times New Roman" w:cs="Times New Roman"/>
                <w:b/>
                <w:bCs/>
                <w:color w:val="5A5A5A"/>
                <w:spacing w:val="15"/>
                <w:kern w:val="3"/>
                <w:sz w:val="24"/>
                <w:szCs w:val="24"/>
                <w:lang w:eastAsia="ja-JP" w:bidi="fa-IR"/>
              </w:rPr>
              <w:t>Подготовительная</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ОКТЯБРЬ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w:t>
            </w:r>
            <w:proofErr w:type="spellStart"/>
            <w:r w:rsidRPr="00FF3068">
              <w:rPr>
                <w:rFonts w:ascii="Times New Roman" w:eastAsia="Times New Roman" w:hAnsi="Times New Roman" w:cs="Times New Roman"/>
                <w:color w:val="5A5A5A"/>
                <w:spacing w:val="15"/>
                <w:kern w:val="3"/>
                <w:sz w:val="24"/>
                <w:szCs w:val="24"/>
                <w:lang w:val="de-DE" w:eastAsia="ja-JP" w:bidi="fa-IR"/>
              </w:rPr>
              <w:t>Путешествие</w:t>
            </w:r>
            <w:proofErr w:type="spellEnd"/>
            <w:r w:rsidRPr="00FF3068">
              <w:rPr>
                <w:rFonts w:ascii="Times New Roman" w:eastAsia="Times New Roman" w:hAnsi="Times New Roman" w:cs="Times New Roman"/>
                <w:color w:val="5A5A5A"/>
                <w:spacing w:val="15"/>
                <w:kern w:val="3"/>
                <w:sz w:val="24"/>
                <w:szCs w:val="24"/>
                <w:lang w:val="de-DE" w:eastAsia="ja-JP" w:bidi="fa-IR"/>
              </w:rPr>
              <w:t xml:space="preserve"> в </w:t>
            </w:r>
            <w:proofErr w:type="spellStart"/>
            <w:r w:rsidRPr="00FF3068">
              <w:rPr>
                <w:rFonts w:ascii="Times New Roman" w:eastAsia="Times New Roman" w:hAnsi="Times New Roman" w:cs="Times New Roman"/>
                <w:color w:val="5A5A5A"/>
                <w:spacing w:val="15"/>
                <w:kern w:val="3"/>
                <w:sz w:val="24"/>
                <w:szCs w:val="24"/>
                <w:lang w:val="de-DE" w:eastAsia="ja-JP" w:bidi="fa-IR"/>
              </w:rPr>
              <w:t>осенний</w:t>
            </w:r>
            <w:proofErr w:type="spellEnd"/>
            <w:r w:rsidRPr="00FF3068">
              <w:rPr>
                <w:rFonts w:ascii="Times New Roman" w:eastAsia="Times New Roman" w:hAnsi="Times New Roman" w:cs="Times New Roman"/>
                <w:color w:val="5A5A5A"/>
                <w:spacing w:val="15"/>
                <w:kern w:val="3"/>
                <w:sz w:val="24"/>
                <w:szCs w:val="24"/>
                <w:lang w:val="de-DE" w:eastAsia="ja-JP" w:bidi="fa-IR"/>
              </w:rPr>
              <w:t xml:space="preserve"> </w:t>
            </w:r>
            <w:proofErr w:type="spellStart"/>
            <w:r w:rsidRPr="00FF3068">
              <w:rPr>
                <w:rFonts w:ascii="Times New Roman" w:eastAsia="Times New Roman" w:hAnsi="Times New Roman" w:cs="Times New Roman"/>
                <w:color w:val="5A5A5A"/>
                <w:spacing w:val="15"/>
                <w:kern w:val="3"/>
                <w:sz w:val="24"/>
                <w:szCs w:val="24"/>
                <w:lang w:val="de-DE" w:eastAsia="ja-JP" w:bidi="fa-IR"/>
              </w:rPr>
              <w:t>лес</w:t>
            </w:r>
            <w:proofErr w:type="spellEnd"/>
            <w:r w:rsidRPr="00FF3068">
              <w:rPr>
                <w:rFonts w:ascii="Times New Roman" w:eastAsia="Times New Roman" w:hAnsi="Times New Roman" w:cs="Times New Roman"/>
                <w:color w:val="5A5A5A"/>
                <w:spacing w:val="15"/>
                <w:kern w:val="3"/>
                <w:sz w:val="24"/>
                <w:szCs w:val="24"/>
                <w:lang w:val="de-DE" w:eastAsia="ja-JP" w:bidi="fa-IR"/>
              </w:rPr>
              <w:t>»</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досуг на тему: «Вот и осень пришла, нам подарки принесла!»</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досуг на тему: «В осеннем лесу!»</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НОЯБРЬ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 Мой веселый, звонкий мяч»</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«Веселые старты!»</w:t>
            </w:r>
          </w:p>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(с родителями)</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 Быстрые, ловкие, смелые, умелые!»</w:t>
            </w:r>
          </w:p>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 с родителями)</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ДЕКАБРЬ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досуг на тему: « Зайка в гости к нам пришел»</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Спортивно-игровое мероприятие на тему: «Мы сильные, смелые,</w:t>
            </w:r>
            <w:r>
              <w:rPr>
                <w:rFonts w:ascii="Times New Roman" w:eastAsia="Times New Roman" w:hAnsi="Times New Roman" w:cs="Times New Roman"/>
                <w:color w:val="5A5A5A"/>
                <w:spacing w:val="15"/>
                <w:kern w:val="3"/>
                <w:sz w:val="24"/>
                <w:szCs w:val="24"/>
                <w:lang w:eastAsia="ja-JP" w:bidi="fa-IR"/>
              </w:rPr>
              <w:t xml:space="preserve"> </w:t>
            </w:r>
            <w:proofErr w:type="spellStart"/>
            <w:r w:rsidRPr="00FF3068">
              <w:rPr>
                <w:rFonts w:ascii="Times New Roman" w:eastAsia="Times New Roman" w:hAnsi="Times New Roman" w:cs="Times New Roman"/>
                <w:color w:val="5A5A5A"/>
                <w:spacing w:val="15"/>
                <w:kern w:val="3"/>
                <w:sz w:val="24"/>
                <w:szCs w:val="24"/>
                <w:lang w:eastAsia="ja-JP" w:bidi="fa-IR"/>
              </w:rPr>
              <w:t>ловкие</w:t>
            </w:r>
            <w:proofErr w:type="gramStart"/>
            <w:r w:rsidRPr="00FF3068">
              <w:rPr>
                <w:rFonts w:ascii="Times New Roman" w:eastAsia="Times New Roman" w:hAnsi="Times New Roman" w:cs="Times New Roman"/>
                <w:color w:val="5A5A5A"/>
                <w:spacing w:val="15"/>
                <w:kern w:val="3"/>
                <w:sz w:val="24"/>
                <w:szCs w:val="24"/>
                <w:lang w:eastAsia="ja-JP" w:bidi="fa-IR"/>
              </w:rPr>
              <w:t>,у</w:t>
            </w:r>
            <w:proofErr w:type="gramEnd"/>
            <w:r w:rsidRPr="00FF3068">
              <w:rPr>
                <w:rFonts w:ascii="Times New Roman" w:eastAsia="Times New Roman" w:hAnsi="Times New Roman" w:cs="Times New Roman"/>
                <w:color w:val="5A5A5A"/>
                <w:spacing w:val="15"/>
                <w:kern w:val="3"/>
                <w:sz w:val="24"/>
                <w:szCs w:val="24"/>
                <w:lang w:eastAsia="ja-JP" w:bidi="fa-IR"/>
              </w:rPr>
              <w:t>мелые</w:t>
            </w:r>
            <w:proofErr w:type="spellEnd"/>
            <w:r w:rsidRPr="00FF3068">
              <w:rPr>
                <w:rFonts w:ascii="Times New Roman" w:eastAsia="Times New Roman" w:hAnsi="Times New Roman" w:cs="Times New Roman"/>
                <w:color w:val="5A5A5A"/>
                <w:spacing w:val="15"/>
                <w:kern w:val="3"/>
                <w:sz w:val="24"/>
                <w:szCs w:val="24"/>
                <w:lang w:eastAsia="ja-JP" w:bidi="fa-IR"/>
              </w:rPr>
              <w:t>!»</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Физкультурно-познавательный досуг на тему: «День Героев Отечества»</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ЯНВАРЬ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w:t>
            </w:r>
            <w:r>
              <w:rPr>
                <w:rFonts w:ascii="Times New Roman" w:eastAsia="Times New Roman" w:hAnsi="Times New Roman" w:cs="Times New Roman"/>
                <w:color w:val="5A5A5A"/>
                <w:spacing w:val="15"/>
                <w:kern w:val="3"/>
                <w:sz w:val="24"/>
                <w:szCs w:val="24"/>
                <w:lang w:eastAsia="ja-JP" w:bidi="fa-IR"/>
              </w:rPr>
              <w:t>й праздник на тему: «</w:t>
            </w:r>
            <w:proofErr w:type="spellStart"/>
            <w:r>
              <w:rPr>
                <w:rFonts w:ascii="Times New Roman" w:eastAsia="Times New Roman" w:hAnsi="Times New Roman" w:cs="Times New Roman"/>
                <w:color w:val="5A5A5A"/>
                <w:spacing w:val="15"/>
                <w:kern w:val="3"/>
                <w:sz w:val="24"/>
                <w:szCs w:val="24"/>
                <w:lang w:eastAsia="ja-JP" w:bidi="fa-IR"/>
              </w:rPr>
              <w:t>Здравствуй</w:t>
            </w:r>
            <w:proofErr w:type="gramStart"/>
            <w:r w:rsidRPr="00FF3068">
              <w:rPr>
                <w:rFonts w:ascii="Times New Roman" w:eastAsia="Times New Roman" w:hAnsi="Times New Roman" w:cs="Times New Roman"/>
                <w:color w:val="5A5A5A"/>
                <w:spacing w:val="15"/>
                <w:kern w:val="3"/>
                <w:sz w:val="24"/>
                <w:szCs w:val="24"/>
                <w:lang w:eastAsia="ja-JP" w:bidi="fa-IR"/>
              </w:rPr>
              <w:t>,З</w:t>
            </w:r>
            <w:proofErr w:type="gramEnd"/>
            <w:r w:rsidRPr="00FF3068">
              <w:rPr>
                <w:rFonts w:ascii="Times New Roman" w:eastAsia="Times New Roman" w:hAnsi="Times New Roman" w:cs="Times New Roman"/>
                <w:color w:val="5A5A5A"/>
                <w:spacing w:val="15"/>
                <w:kern w:val="3"/>
                <w:sz w:val="24"/>
                <w:szCs w:val="24"/>
                <w:lang w:eastAsia="ja-JP" w:bidi="fa-IR"/>
              </w:rPr>
              <w:t>имушка-зима</w:t>
            </w:r>
            <w:proofErr w:type="spellEnd"/>
            <w:r w:rsidRPr="00FF3068">
              <w:rPr>
                <w:rFonts w:ascii="Times New Roman" w:eastAsia="Times New Roman" w:hAnsi="Times New Roman" w:cs="Times New Roman"/>
                <w:color w:val="5A5A5A"/>
                <w:spacing w:val="15"/>
                <w:kern w:val="3"/>
                <w:sz w:val="24"/>
                <w:szCs w:val="24"/>
                <w:lang w:eastAsia="ja-JP" w:bidi="fa-IR"/>
              </w:rPr>
              <w:t>!»</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праздник на тему:</w:t>
            </w:r>
            <w:r>
              <w:rPr>
                <w:rFonts w:ascii="Times New Roman" w:eastAsia="Times New Roman" w:hAnsi="Times New Roman" w:cs="Times New Roman"/>
                <w:color w:val="5A5A5A"/>
                <w:spacing w:val="15"/>
                <w:kern w:val="3"/>
                <w:sz w:val="24"/>
                <w:szCs w:val="24"/>
                <w:lang w:eastAsia="ja-JP" w:bidi="fa-IR"/>
              </w:rPr>
              <w:t xml:space="preserve"> </w:t>
            </w:r>
            <w:r w:rsidRPr="00FF3068">
              <w:rPr>
                <w:rFonts w:ascii="Times New Roman" w:eastAsia="Times New Roman" w:hAnsi="Times New Roman" w:cs="Times New Roman"/>
                <w:color w:val="5A5A5A"/>
                <w:spacing w:val="15"/>
                <w:kern w:val="3"/>
                <w:sz w:val="24"/>
                <w:szCs w:val="24"/>
                <w:lang w:val="de-DE" w:eastAsia="ja-JP" w:bidi="fa-IR"/>
              </w:rPr>
              <w:t>«</w:t>
            </w:r>
            <w:r w:rsidRPr="00FF3068">
              <w:rPr>
                <w:rFonts w:ascii="Times New Roman" w:eastAsia="Times New Roman" w:hAnsi="Times New Roman" w:cs="Times New Roman"/>
                <w:color w:val="5A5A5A"/>
                <w:spacing w:val="15"/>
                <w:kern w:val="3"/>
                <w:sz w:val="24"/>
                <w:szCs w:val="24"/>
                <w:lang w:eastAsia="ja-JP" w:bidi="fa-IR"/>
              </w:rPr>
              <w:t>Мы мороза не боимся</w:t>
            </w:r>
            <w:r w:rsidRPr="00FF3068">
              <w:rPr>
                <w:rFonts w:ascii="Times New Roman" w:eastAsia="Times New Roman" w:hAnsi="Times New Roman" w:cs="Times New Roman"/>
                <w:color w:val="5A5A5A"/>
                <w:spacing w:val="15"/>
                <w:kern w:val="3"/>
                <w:sz w:val="24"/>
                <w:szCs w:val="24"/>
                <w:lang w:val="de-DE" w:eastAsia="ja-JP" w:bidi="fa-IR"/>
              </w:rPr>
              <w:t>»</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Спортивное развлечение на тему: «Путешествие в страну спорта»</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ФЕВРАЛЬ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«Школа молодого бойца»</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с родителями на тему: «Бравые солдаты»</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праздник с родителями «Бравые солдаты»</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МАРТ</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досуг на тему: «Весну играми встречаем»</w:t>
            </w:r>
          </w:p>
        </w:tc>
        <w:tc>
          <w:tcPr>
            <w:tcW w:w="5400" w:type="dxa"/>
            <w:gridSpan w:val="2"/>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Музыкально-физкультурное развлечение на тему: «Масленицу встречаем,</w:t>
            </w:r>
            <w:r>
              <w:rPr>
                <w:rFonts w:ascii="Times New Roman" w:eastAsia="Times New Roman" w:hAnsi="Times New Roman" w:cs="Times New Roman"/>
                <w:color w:val="5A5A5A"/>
                <w:spacing w:val="15"/>
                <w:kern w:val="3"/>
                <w:sz w:val="24"/>
                <w:szCs w:val="24"/>
                <w:lang w:eastAsia="ja-JP" w:bidi="fa-IR"/>
              </w:rPr>
              <w:t xml:space="preserve"> </w:t>
            </w:r>
            <w:r w:rsidRPr="00FF3068">
              <w:rPr>
                <w:rFonts w:ascii="Times New Roman" w:eastAsia="Times New Roman" w:hAnsi="Times New Roman" w:cs="Times New Roman"/>
                <w:color w:val="5A5A5A"/>
                <w:spacing w:val="15"/>
                <w:kern w:val="3"/>
                <w:sz w:val="24"/>
                <w:szCs w:val="24"/>
                <w:lang w:eastAsia="ja-JP" w:bidi="fa-IR"/>
              </w:rPr>
              <w:t>зиму провожаем!»</w:t>
            </w:r>
          </w:p>
        </w:tc>
      </w:tr>
      <w:tr w:rsidR="00B40162" w:rsidRPr="00FF3068" w:rsidTr="00B40162">
        <w:trPr>
          <w:trHeight w:val="1605"/>
        </w:trPr>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eastAsia="ja-JP" w:bidi="fa-IR"/>
              </w:rPr>
            </w:pPr>
            <w:r w:rsidRPr="00FF3068">
              <w:rPr>
                <w:rFonts w:ascii="Times New Roman" w:eastAsia="Times New Roman" w:hAnsi="Times New Roman" w:cs="Times New Roman"/>
                <w:b/>
                <w:bCs/>
                <w:color w:val="5A5A5A"/>
                <w:spacing w:val="15"/>
                <w:kern w:val="3"/>
                <w:sz w:val="24"/>
                <w:szCs w:val="24"/>
                <w:lang w:eastAsia="ja-JP" w:bidi="fa-IR"/>
              </w:rPr>
              <w:lastRenderedPageBreak/>
              <w:t>АПРЕЛЬ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Месячник Здоровья</w:t>
            </w:r>
          </w:p>
        </w:tc>
        <w:tc>
          <w:tcPr>
            <w:tcW w:w="303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Месячник Здоровья</w:t>
            </w:r>
          </w:p>
          <w:p w:rsidR="00B40162" w:rsidRPr="00FF3068" w:rsidRDefault="00B40162" w:rsidP="00FF3068">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proofErr w:type="spellStart"/>
            <w:r w:rsidRPr="00FF3068">
              <w:rPr>
                <w:rFonts w:ascii="Times New Roman" w:eastAsia="Andale Sans UI" w:hAnsi="Times New Roman" w:cs="Tahoma"/>
                <w:kern w:val="3"/>
                <w:sz w:val="24"/>
                <w:szCs w:val="24"/>
                <w:lang w:eastAsia="ja-JP" w:bidi="fa-IR"/>
              </w:rPr>
              <w:t>Флешмоб</w:t>
            </w:r>
            <w:proofErr w:type="spellEnd"/>
            <w:r w:rsidRPr="00FF3068">
              <w:rPr>
                <w:rFonts w:ascii="Times New Roman" w:eastAsia="Andale Sans UI" w:hAnsi="Times New Roman" w:cs="Tahoma"/>
                <w:kern w:val="3"/>
                <w:sz w:val="24"/>
                <w:szCs w:val="24"/>
                <w:lang w:eastAsia="ja-JP" w:bidi="fa-IR"/>
              </w:rPr>
              <w:t xml:space="preserve"> «Мы здоровы!»</w:t>
            </w:r>
          </w:p>
        </w:tc>
        <w:tc>
          <w:tcPr>
            <w:tcW w:w="23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Месячник Здоровья</w:t>
            </w:r>
          </w:p>
          <w:p w:rsidR="00B40162" w:rsidRPr="00FF3068" w:rsidRDefault="00B40162" w:rsidP="00FF3068">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«В здоровом теле- здоровый дух»</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МАЙ</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«Мы веселые ребята»</w:t>
            </w:r>
          </w:p>
        </w:tc>
        <w:tc>
          <w:tcPr>
            <w:tcW w:w="5400" w:type="dxa"/>
            <w:gridSpan w:val="2"/>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Музыкально-спортивное мероприятие на тему: «Да здравствуют дети,</w:t>
            </w:r>
            <w:r>
              <w:rPr>
                <w:rFonts w:ascii="Times New Roman" w:eastAsia="Times New Roman" w:hAnsi="Times New Roman" w:cs="Times New Roman"/>
                <w:color w:val="5A5A5A"/>
                <w:spacing w:val="15"/>
                <w:kern w:val="3"/>
                <w:sz w:val="24"/>
                <w:szCs w:val="24"/>
                <w:lang w:eastAsia="ja-JP" w:bidi="fa-IR"/>
              </w:rPr>
              <w:t xml:space="preserve"> </w:t>
            </w:r>
            <w:r w:rsidRPr="00FF3068">
              <w:rPr>
                <w:rFonts w:ascii="Times New Roman" w:eastAsia="Times New Roman" w:hAnsi="Times New Roman" w:cs="Times New Roman"/>
                <w:color w:val="5A5A5A"/>
                <w:spacing w:val="15"/>
                <w:kern w:val="3"/>
                <w:sz w:val="24"/>
                <w:szCs w:val="24"/>
                <w:lang w:eastAsia="ja-JP" w:bidi="fa-IR"/>
              </w:rPr>
              <w:t>на всей планете!»</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ИЮНЬ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 xml:space="preserve">Физкультурный </w:t>
            </w:r>
            <w:proofErr w:type="spellStart"/>
            <w:r w:rsidRPr="00FF3068">
              <w:rPr>
                <w:rFonts w:ascii="Times New Roman" w:eastAsia="Times New Roman" w:hAnsi="Times New Roman" w:cs="Times New Roman"/>
                <w:color w:val="5A5A5A"/>
                <w:spacing w:val="15"/>
                <w:kern w:val="3"/>
                <w:sz w:val="24"/>
                <w:szCs w:val="24"/>
                <w:lang w:eastAsia="ja-JP" w:bidi="fa-IR"/>
              </w:rPr>
              <w:t>д</w:t>
            </w:r>
            <w:r w:rsidRPr="00FF3068">
              <w:rPr>
                <w:rFonts w:ascii="Times New Roman" w:eastAsia="Times New Roman" w:hAnsi="Times New Roman" w:cs="Times New Roman"/>
                <w:color w:val="5A5A5A"/>
                <w:spacing w:val="15"/>
                <w:kern w:val="3"/>
                <w:sz w:val="24"/>
                <w:szCs w:val="24"/>
                <w:lang w:val="de-DE" w:eastAsia="ja-JP" w:bidi="fa-IR"/>
              </w:rPr>
              <w:t>осуг</w:t>
            </w:r>
            <w:proofErr w:type="spellEnd"/>
            <w:r w:rsidRPr="00FF3068">
              <w:rPr>
                <w:rFonts w:ascii="Times New Roman" w:eastAsia="Times New Roman" w:hAnsi="Times New Roman" w:cs="Times New Roman"/>
                <w:color w:val="5A5A5A"/>
                <w:spacing w:val="15"/>
                <w:kern w:val="3"/>
                <w:sz w:val="24"/>
                <w:szCs w:val="24"/>
                <w:lang w:eastAsia="ja-JP" w:bidi="fa-IR"/>
              </w:rPr>
              <w:t xml:space="preserve"> на тему: </w:t>
            </w:r>
            <w:r w:rsidRPr="00FF3068">
              <w:rPr>
                <w:rFonts w:ascii="Times New Roman" w:eastAsia="Times New Roman" w:hAnsi="Times New Roman" w:cs="Times New Roman"/>
                <w:color w:val="5A5A5A"/>
                <w:spacing w:val="15"/>
                <w:kern w:val="3"/>
                <w:sz w:val="24"/>
                <w:szCs w:val="24"/>
                <w:lang w:val="de-DE" w:eastAsia="ja-JP" w:bidi="fa-IR"/>
              </w:rPr>
              <w:t> «</w:t>
            </w:r>
            <w:r w:rsidRPr="00FF3068">
              <w:rPr>
                <w:rFonts w:ascii="Times New Roman" w:eastAsia="Times New Roman" w:hAnsi="Times New Roman" w:cs="Times New Roman"/>
                <w:color w:val="5A5A5A"/>
                <w:spacing w:val="15"/>
                <w:kern w:val="3"/>
                <w:sz w:val="24"/>
                <w:szCs w:val="24"/>
                <w:lang w:eastAsia="ja-JP" w:bidi="fa-IR"/>
              </w:rPr>
              <w:t>Здравствуй,</w:t>
            </w:r>
            <w:r>
              <w:rPr>
                <w:rFonts w:ascii="Times New Roman" w:eastAsia="Times New Roman" w:hAnsi="Times New Roman" w:cs="Times New Roman"/>
                <w:color w:val="5A5A5A"/>
                <w:spacing w:val="15"/>
                <w:kern w:val="3"/>
                <w:sz w:val="24"/>
                <w:szCs w:val="24"/>
                <w:lang w:eastAsia="ja-JP" w:bidi="fa-IR"/>
              </w:rPr>
              <w:t xml:space="preserve"> </w:t>
            </w:r>
            <w:r w:rsidRPr="00FF3068">
              <w:rPr>
                <w:rFonts w:ascii="Times New Roman" w:eastAsia="Times New Roman" w:hAnsi="Times New Roman" w:cs="Times New Roman"/>
                <w:color w:val="5A5A5A"/>
                <w:spacing w:val="15"/>
                <w:kern w:val="3"/>
                <w:sz w:val="24"/>
                <w:szCs w:val="24"/>
                <w:lang w:eastAsia="ja-JP" w:bidi="fa-IR"/>
              </w:rPr>
              <w:t>лето!</w:t>
            </w:r>
            <w:r w:rsidRPr="00FF3068">
              <w:rPr>
                <w:rFonts w:ascii="Times New Roman" w:eastAsia="Times New Roman" w:hAnsi="Times New Roman" w:cs="Times New Roman"/>
                <w:color w:val="5A5A5A"/>
                <w:spacing w:val="15"/>
                <w:kern w:val="3"/>
                <w:sz w:val="24"/>
                <w:szCs w:val="24"/>
                <w:lang w:val="de-DE" w:eastAsia="ja-JP" w:bidi="fa-IR"/>
              </w:rPr>
              <w:t>»</w:t>
            </w:r>
          </w:p>
        </w:tc>
        <w:tc>
          <w:tcPr>
            <w:tcW w:w="5400" w:type="dxa"/>
            <w:gridSpan w:val="2"/>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p>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 xml:space="preserve">Физкультурный досуг на тему: «Лето </w:t>
            </w:r>
            <w:r>
              <w:rPr>
                <w:rFonts w:ascii="Times New Roman" w:eastAsia="Times New Roman" w:hAnsi="Times New Roman" w:cs="Times New Roman"/>
                <w:color w:val="5A5A5A"/>
                <w:spacing w:val="15"/>
                <w:kern w:val="3"/>
                <w:sz w:val="24"/>
                <w:szCs w:val="24"/>
                <w:lang w:eastAsia="ja-JP" w:bidi="fa-IR"/>
              </w:rPr>
              <w:t xml:space="preserve">красное, </w:t>
            </w:r>
            <w:r w:rsidRPr="00FF3068">
              <w:rPr>
                <w:rFonts w:ascii="Times New Roman" w:eastAsia="Times New Roman" w:hAnsi="Times New Roman" w:cs="Times New Roman"/>
                <w:color w:val="5A5A5A"/>
                <w:spacing w:val="15"/>
                <w:kern w:val="3"/>
                <w:sz w:val="24"/>
                <w:szCs w:val="24"/>
                <w:lang w:eastAsia="ja-JP" w:bidi="fa-IR"/>
              </w:rPr>
              <w:t>лето жаркое!»</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ИЮЛЬ</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Спортивный праздник на тему:</w:t>
            </w:r>
            <w:r>
              <w:rPr>
                <w:rFonts w:ascii="Times New Roman" w:eastAsia="Times New Roman" w:hAnsi="Times New Roman" w:cs="Times New Roman"/>
                <w:color w:val="5A5A5A"/>
                <w:spacing w:val="15"/>
                <w:kern w:val="3"/>
                <w:sz w:val="24"/>
                <w:szCs w:val="24"/>
                <w:lang w:eastAsia="ja-JP" w:bidi="fa-IR"/>
              </w:rPr>
              <w:t xml:space="preserve"> </w:t>
            </w:r>
            <w:r w:rsidRPr="00FF3068">
              <w:rPr>
                <w:rFonts w:ascii="Times New Roman" w:eastAsia="Times New Roman" w:hAnsi="Times New Roman" w:cs="Times New Roman"/>
                <w:color w:val="5A5A5A"/>
                <w:spacing w:val="15"/>
                <w:kern w:val="3"/>
                <w:sz w:val="24"/>
                <w:szCs w:val="24"/>
                <w:lang w:val="de-DE" w:eastAsia="ja-JP" w:bidi="fa-IR"/>
              </w:rPr>
              <w:t>"</w:t>
            </w:r>
            <w:r w:rsidRPr="00FF3068">
              <w:rPr>
                <w:rFonts w:ascii="Times New Roman" w:eastAsia="Times New Roman" w:hAnsi="Times New Roman" w:cs="Times New Roman"/>
                <w:color w:val="5A5A5A"/>
                <w:spacing w:val="15"/>
                <w:kern w:val="3"/>
                <w:sz w:val="24"/>
                <w:szCs w:val="24"/>
                <w:lang w:eastAsia="ja-JP" w:bidi="fa-IR"/>
              </w:rPr>
              <w:t>Мы за солнышком шагаем</w:t>
            </w:r>
            <w:r w:rsidRPr="00FF3068">
              <w:rPr>
                <w:rFonts w:ascii="Times New Roman" w:eastAsia="Times New Roman" w:hAnsi="Times New Roman" w:cs="Times New Roman"/>
                <w:color w:val="5A5A5A"/>
                <w:spacing w:val="15"/>
                <w:kern w:val="3"/>
                <w:sz w:val="24"/>
                <w:szCs w:val="24"/>
                <w:lang w:val="de-DE" w:eastAsia="ja-JP" w:bidi="fa-IR"/>
              </w:rPr>
              <w:t>»</w:t>
            </w:r>
          </w:p>
        </w:tc>
        <w:tc>
          <w:tcPr>
            <w:tcW w:w="5400" w:type="dxa"/>
            <w:gridSpan w:val="2"/>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jc w:val="center"/>
              <w:textAlignment w:val="baseline"/>
              <w:rPr>
                <w:rFonts w:ascii="Calibri" w:eastAsia="Times New Roman" w:hAnsi="Calibri" w:cs="Times New Roman"/>
                <w:color w:val="5A5A5A"/>
                <w:spacing w:val="15"/>
                <w:kern w:val="3"/>
                <w:sz w:val="24"/>
                <w:szCs w:val="24"/>
                <w:lang w:val="de-DE" w:eastAsia="ja-JP" w:bidi="fa-IR"/>
              </w:rPr>
            </w:pPr>
            <w:r w:rsidRPr="00FF3068">
              <w:rPr>
                <w:rFonts w:ascii="Times New Roman" w:eastAsia="Times New Roman" w:hAnsi="Times New Roman" w:cs="Times New Roman"/>
                <w:color w:val="5A5A5A"/>
                <w:spacing w:val="15"/>
                <w:kern w:val="3"/>
                <w:sz w:val="24"/>
                <w:szCs w:val="24"/>
                <w:lang w:eastAsia="ja-JP" w:bidi="fa-IR"/>
              </w:rPr>
              <w:t>Музыкально-спортивное развлечение: «Солнце, воздух и вода-наши лучшие друзья!»</w:t>
            </w:r>
          </w:p>
        </w:tc>
      </w:tr>
      <w:tr w:rsidR="00B40162" w:rsidRPr="00FF3068" w:rsidTr="00B40162">
        <w:tc>
          <w:tcPr>
            <w:tcW w:w="1649"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b/>
                <w:bCs/>
                <w:color w:val="5A5A5A"/>
                <w:spacing w:val="15"/>
                <w:kern w:val="3"/>
                <w:sz w:val="24"/>
                <w:szCs w:val="24"/>
                <w:lang w:val="de-DE" w:eastAsia="ja-JP" w:bidi="fa-IR"/>
              </w:rPr>
            </w:pPr>
            <w:r w:rsidRPr="00FF3068">
              <w:rPr>
                <w:rFonts w:ascii="Times New Roman" w:eastAsia="Times New Roman" w:hAnsi="Times New Roman" w:cs="Times New Roman"/>
                <w:b/>
                <w:bCs/>
                <w:color w:val="5A5A5A"/>
                <w:spacing w:val="15"/>
                <w:kern w:val="3"/>
                <w:sz w:val="24"/>
                <w:szCs w:val="24"/>
                <w:lang w:val="de-DE" w:eastAsia="ja-JP" w:bidi="fa-IR"/>
              </w:rPr>
              <w:t>АВГУСТ</w:t>
            </w:r>
          </w:p>
        </w:tc>
        <w:tc>
          <w:tcPr>
            <w:tcW w:w="3270" w:type="dxa"/>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Физкультурный досуг на тему: «Лето, до свидания!»</w:t>
            </w:r>
          </w:p>
        </w:tc>
        <w:tc>
          <w:tcPr>
            <w:tcW w:w="5400" w:type="dxa"/>
            <w:gridSpan w:val="2"/>
            <w:tcBorders>
              <w:left w:val="single" w:sz="2" w:space="0" w:color="000000"/>
              <w:bottom w:val="single" w:sz="2" w:space="0" w:color="000000"/>
            </w:tcBorders>
            <w:tcMar>
              <w:top w:w="28" w:type="dxa"/>
              <w:left w:w="28" w:type="dxa"/>
              <w:bottom w:w="28" w:type="dxa"/>
              <w:right w:w="28" w:type="dxa"/>
            </w:tcMar>
            <w:vAlign w:val="center"/>
          </w:tcPr>
          <w:p w:rsidR="00B40162" w:rsidRPr="00FF3068" w:rsidRDefault="00B40162"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eastAsia="ja-JP" w:bidi="fa-IR"/>
              </w:rPr>
            </w:pPr>
            <w:r w:rsidRPr="00FF3068">
              <w:rPr>
                <w:rFonts w:ascii="Times New Roman" w:eastAsia="Times New Roman" w:hAnsi="Times New Roman" w:cs="Times New Roman"/>
                <w:color w:val="5A5A5A"/>
                <w:spacing w:val="15"/>
                <w:kern w:val="3"/>
                <w:sz w:val="24"/>
                <w:szCs w:val="24"/>
                <w:lang w:eastAsia="ja-JP" w:bidi="fa-IR"/>
              </w:rPr>
              <w:t>Физкультурное развлечение на тему: «Прощай, летняя пора!»</w:t>
            </w:r>
          </w:p>
        </w:tc>
      </w:tr>
    </w:tbl>
    <w:p w:rsidR="00FF3068" w:rsidRPr="00FF3068" w:rsidRDefault="00FF3068"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val="de-DE" w:eastAsia="ja-JP" w:bidi="fa-IR"/>
        </w:rPr>
      </w:pPr>
    </w:p>
    <w:p w:rsidR="00FF3068" w:rsidRPr="00FF3068" w:rsidRDefault="00FF3068"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val="de-DE" w:eastAsia="ja-JP" w:bidi="fa-IR"/>
        </w:rPr>
      </w:pPr>
    </w:p>
    <w:p w:rsidR="00FF3068" w:rsidRPr="00FF3068" w:rsidRDefault="00FF3068" w:rsidP="00FF3068">
      <w:pPr>
        <w:widowControl w:val="0"/>
        <w:suppressAutoHyphens/>
        <w:autoSpaceDN w:val="0"/>
        <w:spacing w:after="160" w:line="240" w:lineRule="auto"/>
        <w:textAlignment w:val="baseline"/>
        <w:rPr>
          <w:rFonts w:ascii="Times New Roman" w:eastAsia="Times New Roman" w:hAnsi="Times New Roman" w:cs="Times New Roman"/>
          <w:color w:val="5A5A5A"/>
          <w:spacing w:val="15"/>
          <w:kern w:val="3"/>
          <w:sz w:val="24"/>
          <w:szCs w:val="24"/>
          <w:lang w:val="de-DE" w:eastAsia="ja-JP" w:bidi="fa-IR"/>
        </w:rPr>
      </w:pPr>
    </w:p>
    <w:p w:rsidR="00FF3068" w:rsidRPr="00FF3068" w:rsidRDefault="00FF3068" w:rsidP="00FF3068">
      <w:pPr>
        <w:widowControl w:val="0"/>
        <w:suppressAutoHyphens/>
        <w:autoSpaceDN w:val="0"/>
        <w:spacing w:after="0"/>
        <w:jc w:val="both"/>
        <w:textAlignment w:val="baseline"/>
        <w:rPr>
          <w:rFonts w:ascii="Times New Roman" w:eastAsia="Andale Sans UI" w:hAnsi="Times New Roman" w:cs="Times New Roman"/>
          <w:b/>
          <w:color w:val="000000"/>
          <w:kern w:val="3"/>
          <w:sz w:val="24"/>
          <w:szCs w:val="24"/>
          <w:lang w:val="de-DE" w:eastAsia="ja-JP" w:bidi="fa-IR"/>
        </w:rPr>
      </w:pPr>
    </w:p>
    <w:p w:rsidR="00FF3068" w:rsidRPr="00FF3068" w:rsidRDefault="00FF3068" w:rsidP="00FF3068">
      <w:pPr>
        <w:widowControl w:val="0"/>
        <w:suppressAutoHyphens/>
        <w:autoSpaceDN w:val="0"/>
        <w:spacing w:after="0"/>
        <w:jc w:val="both"/>
        <w:textAlignment w:val="baseline"/>
        <w:rPr>
          <w:rFonts w:ascii="Times New Roman" w:eastAsia="Andale Sans UI" w:hAnsi="Times New Roman" w:cs="Times New Roman"/>
          <w:b/>
          <w:color w:val="000000"/>
          <w:kern w:val="3"/>
          <w:sz w:val="24"/>
          <w:szCs w:val="24"/>
          <w:lang w:val="de-DE" w:eastAsia="ja-JP" w:bidi="fa-IR"/>
        </w:rPr>
      </w:pPr>
    </w:p>
    <w:p w:rsidR="00FF3068" w:rsidRPr="00FF3068" w:rsidRDefault="00FF3068" w:rsidP="00FF3068">
      <w:pPr>
        <w:widowControl w:val="0"/>
        <w:suppressAutoHyphens/>
        <w:autoSpaceDN w:val="0"/>
        <w:spacing w:after="0"/>
        <w:jc w:val="both"/>
        <w:textAlignment w:val="baseline"/>
        <w:rPr>
          <w:rFonts w:ascii="Times New Roman" w:eastAsia="Andale Sans UI" w:hAnsi="Times New Roman" w:cs="Times New Roman"/>
          <w:b/>
          <w:color w:val="000000"/>
          <w:kern w:val="3"/>
          <w:sz w:val="24"/>
          <w:szCs w:val="24"/>
          <w:lang w:val="de-DE" w:eastAsia="ja-JP" w:bidi="fa-IR"/>
        </w:rPr>
      </w:pPr>
    </w:p>
    <w:p w:rsidR="00FF3068" w:rsidRPr="00FF3068" w:rsidRDefault="00FF3068" w:rsidP="00FF3068">
      <w:pPr>
        <w:widowControl w:val="0"/>
        <w:suppressAutoHyphens/>
        <w:autoSpaceDN w:val="0"/>
        <w:spacing w:after="0" w:line="270" w:lineRule="atLeast"/>
        <w:jc w:val="center"/>
        <w:textAlignment w:val="baseline"/>
        <w:rPr>
          <w:rFonts w:ascii="Times New Roman" w:eastAsia="Andale Sans UI" w:hAnsi="Times New Roman" w:cs="Tahoma"/>
          <w:b/>
          <w:color w:val="000000"/>
          <w:kern w:val="3"/>
          <w:sz w:val="24"/>
          <w:szCs w:val="24"/>
          <w:lang w:val="de-DE" w:eastAsia="ja-JP" w:bidi="fa-IR"/>
        </w:rPr>
      </w:pPr>
    </w:p>
    <w:p w:rsidR="00FF3068" w:rsidRPr="00FF3068" w:rsidRDefault="00FF3068" w:rsidP="00FF3068">
      <w:pPr>
        <w:widowControl w:val="0"/>
        <w:suppressAutoHyphens/>
        <w:autoSpaceDN w:val="0"/>
        <w:spacing w:after="0" w:line="270" w:lineRule="atLeast"/>
        <w:jc w:val="center"/>
        <w:textAlignment w:val="baseline"/>
        <w:rPr>
          <w:rFonts w:ascii="Times New Roman" w:eastAsia="Andale Sans UI" w:hAnsi="Times New Roman" w:cs="Tahoma"/>
          <w:b/>
          <w:color w:val="000000"/>
          <w:kern w:val="3"/>
          <w:sz w:val="24"/>
          <w:szCs w:val="24"/>
          <w:lang w:val="de-DE" w:eastAsia="ja-JP" w:bidi="fa-IR"/>
        </w:rPr>
      </w:pPr>
    </w:p>
    <w:p w:rsidR="00FF3068" w:rsidRPr="00FF3068" w:rsidRDefault="00FF3068" w:rsidP="00FF3068">
      <w:pPr>
        <w:widowControl w:val="0"/>
        <w:suppressAutoHyphens/>
        <w:autoSpaceDN w:val="0"/>
        <w:spacing w:after="0" w:line="270" w:lineRule="atLeast"/>
        <w:jc w:val="center"/>
        <w:textAlignment w:val="baseline"/>
        <w:rPr>
          <w:rFonts w:ascii="Times New Roman" w:eastAsia="Andale Sans UI" w:hAnsi="Times New Roman" w:cs="Tahoma"/>
          <w:b/>
          <w:color w:val="000000"/>
          <w:kern w:val="3"/>
          <w:sz w:val="24"/>
          <w:szCs w:val="24"/>
          <w:lang w:val="de-DE" w:eastAsia="ja-JP" w:bidi="fa-IR"/>
        </w:rPr>
      </w:pPr>
    </w:p>
    <w:p w:rsidR="00191911" w:rsidRPr="00FF3068" w:rsidRDefault="00191911" w:rsidP="00BB1FD6">
      <w:pPr>
        <w:spacing w:line="240" w:lineRule="auto"/>
        <w:jc w:val="both"/>
        <w:rPr>
          <w:rFonts w:ascii="Times New Roman" w:hAnsi="Times New Roman" w:cs="Times New Roman"/>
          <w:sz w:val="24"/>
          <w:szCs w:val="24"/>
          <w:lang w:val="de-DE"/>
        </w:rPr>
      </w:pPr>
    </w:p>
    <w:sectPr w:rsidR="00191911" w:rsidRPr="00FF3068" w:rsidSect="004D4D5C">
      <w:pgSz w:w="11906" w:h="16838"/>
      <w:pgMar w:top="1135" w:right="566"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C6CBE"/>
    <w:multiLevelType w:val="hybridMultilevel"/>
    <w:tmpl w:val="0B32C998"/>
    <w:lvl w:ilvl="0" w:tplc="63FADF1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C54EA">
      <w:start w:val="1"/>
      <w:numFmt w:val="bullet"/>
      <w:lvlText w:val="o"/>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407A8">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4A320">
      <w:start w:val="1"/>
      <w:numFmt w:val="bullet"/>
      <w:lvlText w:val="•"/>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A8C34">
      <w:start w:val="1"/>
      <w:numFmt w:val="bullet"/>
      <w:lvlText w:val="o"/>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E6642">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00B8">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AD748">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464AA2">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7CD24FF"/>
    <w:multiLevelType w:val="hybridMultilevel"/>
    <w:tmpl w:val="17F8DCB6"/>
    <w:lvl w:ilvl="0" w:tplc="C4547E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C1206">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62AE2">
      <w:start w:val="1"/>
      <w:numFmt w:val="decimal"/>
      <w:lvlRestart w:val="0"/>
      <w:lvlText w:val="%3."/>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80DE2">
      <w:start w:val="1"/>
      <w:numFmt w:val="decimal"/>
      <w:lvlText w:val="%4"/>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A19F6">
      <w:start w:val="1"/>
      <w:numFmt w:val="lowerLetter"/>
      <w:lvlText w:val="%5"/>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CBA74">
      <w:start w:val="1"/>
      <w:numFmt w:val="lowerRoman"/>
      <w:lvlText w:val="%6"/>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07D94">
      <w:start w:val="1"/>
      <w:numFmt w:val="decimal"/>
      <w:lvlText w:val="%7"/>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49FAA">
      <w:start w:val="1"/>
      <w:numFmt w:val="lowerLetter"/>
      <w:lvlText w:val="%8"/>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04592">
      <w:start w:val="1"/>
      <w:numFmt w:val="lowerRoman"/>
      <w:lvlText w:val="%9"/>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ABA4B33"/>
    <w:multiLevelType w:val="hybridMultilevel"/>
    <w:tmpl w:val="FEA00D1A"/>
    <w:lvl w:ilvl="0" w:tplc="EBBAF4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9E4642"/>
    <w:multiLevelType w:val="hybridMultilevel"/>
    <w:tmpl w:val="643E1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821608"/>
    <w:multiLevelType w:val="hybridMultilevel"/>
    <w:tmpl w:val="C6F2E770"/>
    <w:lvl w:ilvl="0" w:tplc="74DA3432">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12937A3"/>
    <w:multiLevelType w:val="hybridMultilevel"/>
    <w:tmpl w:val="C36A36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694D797C"/>
    <w:multiLevelType w:val="hybridMultilevel"/>
    <w:tmpl w:val="DC58C3C2"/>
    <w:lvl w:ilvl="0" w:tplc="919ED2C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8D170">
      <w:start w:val="1"/>
      <w:numFmt w:val="bullet"/>
      <w:lvlText w:val="o"/>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2615E">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0419A">
      <w:start w:val="1"/>
      <w:numFmt w:val="bullet"/>
      <w:lvlText w:val="•"/>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6828A0">
      <w:start w:val="1"/>
      <w:numFmt w:val="bullet"/>
      <w:lvlText w:val="o"/>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8E158">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CDECA">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6E53F0">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A8394">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7296384E"/>
    <w:multiLevelType w:val="hybridMultilevel"/>
    <w:tmpl w:val="6A84DF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7"/>
  </w:num>
  <w:num w:numId="6">
    <w:abstractNumId w:val="5"/>
  </w:num>
  <w:num w:numId="7">
    <w:abstractNumId w:val="3"/>
  </w:num>
  <w:num w:numId="8">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7480"/>
    <w:rsid w:val="00064037"/>
    <w:rsid w:val="000A2752"/>
    <w:rsid w:val="00120C53"/>
    <w:rsid w:val="00154B09"/>
    <w:rsid w:val="00191911"/>
    <w:rsid w:val="002250AC"/>
    <w:rsid w:val="0023775F"/>
    <w:rsid w:val="0024059D"/>
    <w:rsid w:val="0025324E"/>
    <w:rsid w:val="00322456"/>
    <w:rsid w:val="00434B14"/>
    <w:rsid w:val="004D4D5C"/>
    <w:rsid w:val="004E04B7"/>
    <w:rsid w:val="00570B0C"/>
    <w:rsid w:val="005E3663"/>
    <w:rsid w:val="006901FA"/>
    <w:rsid w:val="00702584"/>
    <w:rsid w:val="00750144"/>
    <w:rsid w:val="007B3D40"/>
    <w:rsid w:val="00823723"/>
    <w:rsid w:val="00943B08"/>
    <w:rsid w:val="00950414"/>
    <w:rsid w:val="009A64D0"/>
    <w:rsid w:val="00A142AA"/>
    <w:rsid w:val="00A41B88"/>
    <w:rsid w:val="00AF7D89"/>
    <w:rsid w:val="00B105AB"/>
    <w:rsid w:val="00B40162"/>
    <w:rsid w:val="00B875DF"/>
    <w:rsid w:val="00BB1FD6"/>
    <w:rsid w:val="00BB7480"/>
    <w:rsid w:val="00BC761E"/>
    <w:rsid w:val="00C456D0"/>
    <w:rsid w:val="00C6375B"/>
    <w:rsid w:val="00C84D89"/>
    <w:rsid w:val="00CB0DE2"/>
    <w:rsid w:val="00CE0CBD"/>
    <w:rsid w:val="00DC08A6"/>
    <w:rsid w:val="00E32D1F"/>
    <w:rsid w:val="00E3339A"/>
    <w:rsid w:val="00E655DC"/>
    <w:rsid w:val="00EA1758"/>
    <w:rsid w:val="00EA2793"/>
    <w:rsid w:val="00EC6F56"/>
    <w:rsid w:val="00FF3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D1F"/>
  </w:style>
  <w:style w:type="paragraph" w:styleId="1">
    <w:name w:val="heading 1"/>
    <w:next w:val="a"/>
    <w:link w:val="10"/>
    <w:uiPriority w:val="9"/>
    <w:unhideWhenUsed/>
    <w:qFormat/>
    <w:rsid w:val="00943B08"/>
    <w:pPr>
      <w:keepNext/>
      <w:keepLines/>
      <w:spacing w:after="0" w:line="259" w:lineRule="auto"/>
      <w:ind w:left="1285" w:right="906" w:hanging="10"/>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943B08"/>
    <w:pPr>
      <w:keepNext/>
      <w:keepLines/>
      <w:spacing w:after="0" w:line="259" w:lineRule="auto"/>
      <w:ind w:left="401" w:hanging="10"/>
      <w:outlineLvl w:val="1"/>
    </w:pPr>
    <w:rPr>
      <w:rFonts w:ascii="Times New Roman" w:eastAsia="Times New Roman" w:hAnsi="Times New Roman" w:cs="Times New Roman"/>
      <w:b/>
      <w:i/>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B08"/>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rsid w:val="00943B08"/>
    <w:rPr>
      <w:rFonts w:ascii="Times New Roman" w:eastAsia="Times New Roman" w:hAnsi="Times New Roman" w:cs="Times New Roman"/>
      <w:b/>
      <w:i/>
      <w:color w:val="000000"/>
      <w:sz w:val="24"/>
      <w:lang w:val="en-US"/>
    </w:rPr>
  </w:style>
  <w:style w:type="numbering" w:customStyle="1" w:styleId="11">
    <w:name w:val="Нет списка1"/>
    <w:next w:val="a2"/>
    <w:uiPriority w:val="99"/>
    <w:semiHidden/>
    <w:unhideWhenUsed/>
    <w:rsid w:val="00943B08"/>
  </w:style>
  <w:style w:type="table" w:customStyle="1" w:styleId="TableGrid">
    <w:name w:val="TableGrid"/>
    <w:rsid w:val="00943B08"/>
    <w:pPr>
      <w:spacing w:after="0" w:line="240" w:lineRule="auto"/>
    </w:pPr>
    <w:rPr>
      <w:rFonts w:eastAsia="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943B08"/>
    <w:pPr>
      <w:tabs>
        <w:tab w:val="center" w:pos="4677"/>
        <w:tab w:val="right" w:pos="9355"/>
      </w:tabs>
      <w:spacing w:after="0" w:line="240" w:lineRule="auto"/>
      <w:ind w:left="360" w:right="60" w:firstLine="710"/>
      <w:jc w:val="both"/>
    </w:pPr>
    <w:rPr>
      <w:rFonts w:ascii="Times New Roman" w:eastAsia="Times New Roman" w:hAnsi="Times New Roman" w:cs="Times New Roman"/>
      <w:color w:val="000000"/>
      <w:sz w:val="24"/>
      <w:lang w:val="en-US"/>
    </w:rPr>
  </w:style>
  <w:style w:type="character" w:customStyle="1" w:styleId="a4">
    <w:name w:val="Верхний колонтитул Знак"/>
    <w:basedOn w:val="a0"/>
    <w:link w:val="a3"/>
    <w:uiPriority w:val="99"/>
    <w:rsid w:val="00943B08"/>
    <w:rPr>
      <w:rFonts w:ascii="Times New Roman" w:eastAsia="Times New Roman" w:hAnsi="Times New Roman" w:cs="Times New Roman"/>
      <w:color w:val="000000"/>
      <w:sz w:val="24"/>
      <w:lang w:val="en-US"/>
    </w:rPr>
  </w:style>
  <w:style w:type="table" w:customStyle="1" w:styleId="12">
    <w:name w:val="Сетка таблицы1"/>
    <w:basedOn w:val="a1"/>
    <w:next w:val="a5"/>
    <w:uiPriority w:val="59"/>
    <w:rsid w:val="00943B0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943B08"/>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5"/>
    <w:uiPriority w:val="39"/>
    <w:rsid w:val="00943B08"/>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943B08"/>
    <w:pPr>
      <w:spacing w:after="4" w:line="248" w:lineRule="auto"/>
      <w:ind w:left="720" w:right="60" w:firstLine="710"/>
      <w:contextualSpacing/>
      <w:jc w:val="both"/>
    </w:pPr>
    <w:rPr>
      <w:rFonts w:ascii="Times New Roman" w:eastAsia="Times New Roman" w:hAnsi="Times New Roman" w:cs="Times New Roman"/>
      <w:color w:val="000000"/>
      <w:sz w:val="24"/>
      <w:lang w:val="en-US"/>
    </w:rPr>
  </w:style>
  <w:style w:type="paragraph" w:styleId="a8">
    <w:name w:val="No Spacing"/>
    <w:uiPriority w:val="1"/>
    <w:qFormat/>
    <w:rsid w:val="00943B08"/>
    <w:pPr>
      <w:spacing w:after="0" w:line="240" w:lineRule="auto"/>
      <w:ind w:left="360" w:right="60" w:firstLine="710"/>
      <w:jc w:val="both"/>
    </w:pPr>
    <w:rPr>
      <w:rFonts w:ascii="Times New Roman" w:eastAsia="Times New Roman" w:hAnsi="Times New Roman" w:cs="Times New Roman"/>
      <w:color w:val="000000"/>
      <w:sz w:val="24"/>
      <w:lang w:val="en-US"/>
    </w:rPr>
  </w:style>
  <w:style w:type="table" w:customStyle="1" w:styleId="210">
    <w:name w:val="Сетка таблицы21"/>
    <w:basedOn w:val="a1"/>
    <w:next w:val="a5"/>
    <w:uiPriority w:val="59"/>
    <w:rsid w:val="00943B0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943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2245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2456"/>
    <w:rPr>
      <w:rFonts w:ascii="Tahoma" w:hAnsi="Tahoma" w:cs="Tahoma"/>
      <w:sz w:val="16"/>
      <w:szCs w:val="16"/>
    </w:rPr>
  </w:style>
  <w:style w:type="character" w:customStyle="1" w:styleId="a7">
    <w:name w:val="Абзац списка Знак"/>
    <w:link w:val="a6"/>
    <w:uiPriority w:val="34"/>
    <w:qFormat/>
    <w:locked/>
    <w:rsid w:val="004D4D5C"/>
    <w:rPr>
      <w:rFonts w:ascii="Times New Roman" w:eastAsia="Times New Roman" w:hAnsi="Times New Roman" w:cs="Times New Roman"/>
      <w:color w:val="000000"/>
      <w:sz w:val="24"/>
      <w:lang w:val="en-US"/>
    </w:rPr>
  </w:style>
  <w:style w:type="paragraph" w:styleId="ab">
    <w:name w:val="Normal (Web)"/>
    <w:aliases w:val="Обычный (Web),Знак Знак1,Знак"/>
    <w:basedOn w:val="a"/>
    <w:link w:val="ac"/>
    <w:uiPriority w:val="1"/>
    <w:qFormat/>
    <w:rsid w:val="004D4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Знак Знак1 Знак,Знак Знак"/>
    <w:link w:val="ab"/>
    <w:uiPriority w:val="1"/>
    <w:locked/>
    <w:rsid w:val="004D4D5C"/>
    <w:rPr>
      <w:rFonts w:ascii="Times New Roman" w:eastAsia="Times New Roman" w:hAnsi="Times New Roman" w:cs="Times New Roman"/>
      <w:sz w:val="24"/>
      <w:szCs w:val="24"/>
      <w:lang w:eastAsia="ru-RU"/>
    </w:rPr>
  </w:style>
  <w:style w:type="character" w:styleId="ad">
    <w:name w:val="Placeholder Text"/>
    <w:basedOn w:val="a0"/>
    <w:uiPriority w:val="99"/>
    <w:semiHidden/>
    <w:rsid w:val="00C456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943B08"/>
    <w:pPr>
      <w:keepNext/>
      <w:keepLines/>
      <w:spacing w:after="0" w:line="259" w:lineRule="auto"/>
      <w:ind w:left="1285" w:right="906" w:hanging="10"/>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943B08"/>
    <w:pPr>
      <w:keepNext/>
      <w:keepLines/>
      <w:spacing w:after="0" w:line="259" w:lineRule="auto"/>
      <w:ind w:left="401" w:hanging="10"/>
      <w:outlineLvl w:val="1"/>
    </w:pPr>
    <w:rPr>
      <w:rFonts w:ascii="Times New Roman" w:eastAsia="Times New Roman" w:hAnsi="Times New Roman" w:cs="Times New Roman"/>
      <w:b/>
      <w:i/>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B08"/>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rsid w:val="00943B08"/>
    <w:rPr>
      <w:rFonts w:ascii="Times New Roman" w:eastAsia="Times New Roman" w:hAnsi="Times New Roman" w:cs="Times New Roman"/>
      <w:b/>
      <w:i/>
      <w:color w:val="000000"/>
      <w:sz w:val="24"/>
      <w:lang w:val="en-US"/>
    </w:rPr>
  </w:style>
  <w:style w:type="numbering" w:customStyle="1" w:styleId="11">
    <w:name w:val="Нет списка1"/>
    <w:next w:val="a2"/>
    <w:uiPriority w:val="99"/>
    <w:semiHidden/>
    <w:unhideWhenUsed/>
    <w:rsid w:val="00943B08"/>
  </w:style>
  <w:style w:type="table" w:customStyle="1" w:styleId="TableGrid">
    <w:name w:val="TableGrid"/>
    <w:rsid w:val="00943B08"/>
    <w:pPr>
      <w:spacing w:after="0" w:line="240" w:lineRule="auto"/>
    </w:pPr>
    <w:rPr>
      <w:rFonts w:eastAsia="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943B08"/>
    <w:pPr>
      <w:tabs>
        <w:tab w:val="center" w:pos="4677"/>
        <w:tab w:val="right" w:pos="9355"/>
      </w:tabs>
      <w:spacing w:after="0" w:line="240" w:lineRule="auto"/>
      <w:ind w:left="360" w:right="60" w:firstLine="710"/>
      <w:jc w:val="both"/>
    </w:pPr>
    <w:rPr>
      <w:rFonts w:ascii="Times New Roman" w:eastAsia="Times New Roman" w:hAnsi="Times New Roman" w:cs="Times New Roman"/>
      <w:color w:val="000000"/>
      <w:sz w:val="24"/>
      <w:lang w:val="en-US"/>
    </w:rPr>
  </w:style>
  <w:style w:type="character" w:customStyle="1" w:styleId="a4">
    <w:name w:val="Верхний колонтитул Знак"/>
    <w:basedOn w:val="a0"/>
    <w:link w:val="a3"/>
    <w:uiPriority w:val="99"/>
    <w:rsid w:val="00943B08"/>
    <w:rPr>
      <w:rFonts w:ascii="Times New Roman" w:eastAsia="Times New Roman" w:hAnsi="Times New Roman" w:cs="Times New Roman"/>
      <w:color w:val="000000"/>
      <w:sz w:val="24"/>
      <w:lang w:val="en-US"/>
    </w:rPr>
  </w:style>
  <w:style w:type="table" w:customStyle="1" w:styleId="12">
    <w:name w:val="Сетка таблицы1"/>
    <w:basedOn w:val="a1"/>
    <w:next w:val="a5"/>
    <w:uiPriority w:val="59"/>
    <w:rsid w:val="00943B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943B0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5"/>
    <w:uiPriority w:val="39"/>
    <w:rsid w:val="00943B0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943B08"/>
    <w:pPr>
      <w:spacing w:after="4" w:line="248" w:lineRule="auto"/>
      <w:ind w:left="720" w:right="60" w:firstLine="710"/>
      <w:contextualSpacing/>
      <w:jc w:val="both"/>
    </w:pPr>
    <w:rPr>
      <w:rFonts w:ascii="Times New Roman" w:eastAsia="Times New Roman" w:hAnsi="Times New Roman" w:cs="Times New Roman"/>
      <w:color w:val="000000"/>
      <w:sz w:val="24"/>
      <w:lang w:val="en-US"/>
    </w:rPr>
  </w:style>
  <w:style w:type="paragraph" w:styleId="a8">
    <w:name w:val="No Spacing"/>
    <w:uiPriority w:val="1"/>
    <w:qFormat/>
    <w:rsid w:val="00943B08"/>
    <w:pPr>
      <w:spacing w:after="0" w:line="240" w:lineRule="auto"/>
      <w:ind w:left="360" w:right="60" w:firstLine="710"/>
      <w:jc w:val="both"/>
    </w:pPr>
    <w:rPr>
      <w:rFonts w:ascii="Times New Roman" w:eastAsia="Times New Roman" w:hAnsi="Times New Roman" w:cs="Times New Roman"/>
      <w:color w:val="000000"/>
      <w:sz w:val="24"/>
      <w:lang w:val="en-US"/>
    </w:rPr>
  </w:style>
  <w:style w:type="table" w:customStyle="1" w:styleId="210">
    <w:name w:val="Сетка таблицы21"/>
    <w:basedOn w:val="a1"/>
    <w:next w:val="a5"/>
    <w:uiPriority w:val="59"/>
    <w:rsid w:val="00943B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943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2245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2456"/>
    <w:rPr>
      <w:rFonts w:ascii="Tahoma" w:hAnsi="Tahoma" w:cs="Tahoma"/>
      <w:sz w:val="16"/>
      <w:szCs w:val="16"/>
    </w:rPr>
  </w:style>
  <w:style w:type="character" w:customStyle="1" w:styleId="a7">
    <w:name w:val="Абзац списка Знак"/>
    <w:link w:val="a6"/>
    <w:uiPriority w:val="34"/>
    <w:qFormat/>
    <w:locked/>
    <w:rsid w:val="004D4D5C"/>
    <w:rPr>
      <w:rFonts w:ascii="Times New Roman" w:eastAsia="Times New Roman" w:hAnsi="Times New Roman" w:cs="Times New Roman"/>
      <w:color w:val="000000"/>
      <w:sz w:val="24"/>
      <w:lang w:val="en-US"/>
    </w:rPr>
  </w:style>
  <w:style w:type="paragraph" w:styleId="ab">
    <w:name w:val="Normal (Web)"/>
    <w:aliases w:val="Обычный (Web),Знак Знак1,Знак"/>
    <w:basedOn w:val="a"/>
    <w:link w:val="ac"/>
    <w:uiPriority w:val="1"/>
    <w:qFormat/>
    <w:rsid w:val="004D4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Знак Знак1 Знак,Знак Знак"/>
    <w:link w:val="ab"/>
    <w:uiPriority w:val="1"/>
    <w:locked/>
    <w:rsid w:val="004D4D5C"/>
    <w:rPr>
      <w:rFonts w:ascii="Times New Roman" w:eastAsia="Times New Roman" w:hAnsi="Times New Roman" w:cs="Times New Roman"/>
      <w:sz w:val="24"/>
      <w:szCs w:val="24"/>
      <w:lang w:eastAsia="ru-RU"/>
    </w:rPr>
  </w:style>
  <w:style w:type="character" w:styleId="ad">
    <w:name w:val="Placeholder Text"/>
    <w:basedOn w:val="a0"/>
    <w:uiPriority w:val="99"/>
    <w:semiHidden/>
    <w:rsid w:val="00C456D0"/>
    <w:rPr>
      <w:color w:val="808080"/>
    </w:rPr>
  </w:style>
</w:styles>
</file>

<file path=word/webSettings.xml><?xml version="1.0" encoding="utf-8"?>
<w:webSettings xmlns:r="http://schemas.openxmlformats.org/officeDocument/2006/relationships" xmlns:w="http://schemas.openxmlformats.org/wordprocessingml/2006/main">
  <w:divs>
    <w:div w:id="1147433112">
      <w:bodyDiv w:val="1"/>
      <w:marLeft w:val="0"/>
      <w:marRight w:val="0"/>
      <w:marTop w:val="0"/>
      <w:marBottom w:val="0"/>
      <w:divBdr>
        <w:top w:val="none" w:sz="0" w:space="0" w:color="auto"/>
        <w:left w:val="none" w:sz="0" w:space="0" w:color="auto"/>
        <w:bottom w:val="none" w:sz="0" w:space="0" w:color="auto"/>
        <w:right w:val="none" w:sz="0" w:space="0" w:color="auto"/>
      </w:divBdr>
      <w:divsChild>
        <w:div w:id="183134928">
          <w:marLeft w:val="0"/>
          <w:marRight w:val="0"/>
          <w:marTop w:val="0"/>
          <w:marBottom w:val="0"/>
          <w:divBdr>
            <w:top w:val="none" w:sz="0" w:space="0" w:color="auto"/>
            <w:left w:val="none" w:sz="0" w:space="0" w:color="auto"/>
            <w:bottom w:val="none" w:sz="0" w:space="0" w:color="auto"/>
            <w:right w:val="none" w:sz="0" w:space="0" w:color="auto"/>
          </w:divBdr>
        </w:div>
        <w:div w:id="1180045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1</Pages>
  <Words>21892</Words>
  <Characters>124789</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Лилия Микерина</cp:lastModifiedBy>
  <cp:revision>16</cp:revision>
  <cp:lastPrinted>2024-09-01T15:13:00Z</cp:lastPrinted>
  <dcterms:created xsi:type="dcterms:W3CDTF">2023-09-01T11:29:00Z</dcterms:created>
  <dcterms:modified xsi:type="dcterms:W3CDTF">2024-09-03T21:05:00Z</dcterms:modified>
</cp:coreProperties>
</file>