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D2" w:rsidRDefault="00EC4DEF" w:rsidP="00EA495B">
      <w:pPr>
        <w:pStyle w:val="af"/>
        <w:rPr>
          <w:rFonts w:ascii="Times New Roman" w:eastAsia="Batang" w:hAnsi="Times New Roman"/>
          <w:sz w:val="28"/>
          <w:szCs w:val="28"/>
          <w:lang w:eastAsia="ko-KR"/>
        </w:rPr>
      </w:pPr>
      <w:bookmarkStart w:id="0" w:name="_GoBack"/>
      <w:bookmarkEnd w:id="0"/>
      <w:r>
        <w:rPr>
          <w:rFonts w:ascii="Times New Roman" w:eastAsia="Batang" w:hAnsi="Times New Roman"/>
          <w:sz w:val="28"/>
          <w:szCs w:val="28"/>
          <w:lang w:eastAsia="ko-KR"/>
        </w:rPr>
        <w:t xml:space="preserve">                                                                                                                                                                                                                                                                                                                                                                                                                                                                                                                                                                                                                                                                                                                                                                                                                                                                                                                                                                                                                                                                                                                                                                                                                                                                                                                                                                                                                                                                                                                                                                                                                                                                                                                                                                                                                                                                                                                                                                                                                                                                                                                                                                                                                                                                                                                                                                                                                                                                                                                                                                                                                                                                                                                                                                                                                                                                                                             </w:t>
      </w:r>
    </w:p>
    <w:p w:rsidR="002D431A" w:rsidRPr="000C7828" w:rsidRDefault="00531BD5" w:rsidP="00EA495B">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2D431A" w:rsidRPr="000C7828">
        <w:rPr>
          <w:rFonts w:ascii="Times New Roman" w:eastAsia="Batang" w:hAnsi="Times New Roman"/>
          <w:sz w:val="28"/>
          <w:szCs w:val="28"/>
          <w:lang w:eastAsia="ko-KR"/>
        </w:rPr>
        <w:t>УТВЕРЖДАЮ</w:t>
      </w:r>
    </w:p>
    <w:p w:rsidR="00587BB1" w:rsidRPr="000C7828" w:rsidRDefault="00587BB1" w:rsidP="00587BB1">
      <w:pPr>
        <w:spacing w:after="0" w:line="240" w:lineRule="auto"/>
        <w:ind w:left="8222"/>
        <w:jc w:val="both"/>
        <w:rPr>
          <w:rFonts w:ascii="Times New Roman" w:hAnsi="Times New Roman"/>
          <w:bCs/>
          <w:sz w:val="24"/>
          <w:szCs w:val="24"/>
        </w:rPr>
      </w:pPr>
    </w:p>
    <w:p w:rsidR="00587BB1" w:rsidRPr="000C7828" w:rsidRDefault="00587BB1" w:rsidP="00587BB1">
      <w:pPr>
        <w:spacing w:after="0" w:line="240" w:lineRule="auto"/>
        <w:ind w:left="8222"/>
        <w:jc w:val="both"/>
        <w:rPr>
          <w:rFonts w:ascii="Times New Roman" w:hAnsi="Times New Roman"/>
          <w:sz w:val="28"/>
          <w:szCs w:val="28"/>
        </w:rPr>
      </w:pPr>
      <w:r w:rsidRPr="000C7828">
        <w:rPr>
          <w:rFonts w:ascii="Times New Roman" w:hAnsi="Times New Roman"/>
          <w:bCs/>
          <w:sz w:val="28"/>
          <w:szCs w:val="28"/>
        </w:rPr>
        <w:t>Образовательная организация - частн</w:t>
      </w:r>
      <w:r w:rsidR="00365A3A" w:rsidRPr="000C7828">
        <w:rPr>
          <w:rFonts w:ascii="Times New Roman" w:hAnsi="Times New Roman"/>
          <w:bCs/>
          <w:sz w:val="28"/>
          <w:szCs w:val="28"/>
        </w:rPr>
        <w:t>ое</w:t>
      </w:r>
      <w:r w:rsidRPr="000C7828">
        <w:rPr>
          <w:rFonts w:ascii="Times New Roman" w:hAnsi="Times New Roman"/>
          <w:bCs/>
          <w:sz w:val="28"/>
          <w:szCs w:val="28"/>
        </w:rPr>
        <w:t xml:space="preserve"> учреждени</w:t>
      </w:r>
      <w:r w:rsidR="00365A3A" w:rsidRPr="000C7828">
        <w:rPr>
          <w:rFonts w:ascii="Times New Roman" w:hAnsi="Times New Roman"/>
          <w:bCs/>
          <w:sz w:val="28"/>
          <w:szCs w:val="28"/>
        </w:rPr>
        <w:t>е</w:t>
      </w:r>
      <w:r w:rsidRPr="000C7828">
        <w:rPr>
          <w:rFonts w:ascii="Times New Roman" w:hAnsi="Times New Roman"/>
          <w:bCs/>
          <w:sz w:val="28"/>
          <w:szCs w:val="28"/>
        </w:rPr>
        <w:t xml:space="preserve"> дополнительного профессионального образования </w:t>
      </w:r>
      <w:r w:rsidR="000C0106" w:rsidRPr="000C7828">
        <w:rPr>
          <w:rFonts w:ascii="Times New Roman" w:hAnsi="Times New Roman"/>
          <w:bCs/>
          <w:sz w:val="28"/>
          <w:szCs w:val="28"/>
        </w:rPr>
        <w:t>«</w:t>
      </w:r>
      <w:r w:rsidRPr="000C7828">
        <w:rPr>
          <w:rFonts w:ascii="Times New Roman" w:hAnsi="Times New Roman"/>
          <w:bCs/>
          <w:sz w:val="28"/>
          <w:szCs w:val="28"/>
        </w:rPr>
        <w:t>Дом знаний</w:t>
      </w:r>
      <w:r w:rsidR="000C0106" w:rsidRPr="000C7828">
        <w:rPr>
          <w:rFonts w:ascii="Times New Roman" w:hAnsi="Times New Roman"/>
          <w:bCs/>
          <w:sz w:val="28"/>
          <w:szCs w:val="28"/>
        </w:rPr>
        <w:t>»</w:t>
      </w:r>
    </w:p>
    <w:p w:rsidR="00D260A5" w:rsidRPr="000C7828" w:rsidRDefault="00D260A5" w:rsidP="00587BB1">
      <w:pPr>
        <w:spacing w:after="0" w:line="240" w:lineRule="auto"/>
        <w:ind w:left="8222"/>
        <w:rPr>
          <w:rFonts w:ascii="Times New Roman" w:eastAsia="Batang" w:hAnsi="Times New Roman"/>
          <w:sz w:val="28"/>
          <w:szCs w:val="28"/>
          <w:lang w:eastAsia="ko-KR"/>
        </w:rPr>
      </w:pPr>
    </w:p>
    <w:p w:rsidR="00D260A5" w:rsidRPr="000C7828" w:rsidRDefault="00D260A5" w:rsidP="00520590">
      <w:pPr>
        <w:spacing w:after="0" w:line="240" w:lineRule="auto"/>
        <w:ind w:left="10348"/>
        <w:rPr>
          <w:rFonts w:ascii="Times New Roman" w:eastAsia="Batang" w:hAnsi="Times New Roman"/>
          <w:sz w:val="28"/>
          <w:szCs w:val="28"/>
          <w:lang w:eastAsia="ko-KR"/>
        </w:rPr>
      </w:pPr>
    </w:p>
    <w:p w:rsidR="002D431A" w:rsidRPr="000C7828" w:rsidRDefault="00A44323" w:rsidP="00A44323">
      <w:pPr>
        <w:spacing w:after="0" w:line="240" w:lineRule="auto"/>
        <w:jc w:val="center"/>
        <w:rPr>
          <w:rFonts w:ascii="Times New Roman" w:hAnsi="Times New Roman"/>
          <w:bCs/>
          <w:spacing w:val="-8"/>
          <w:sz w:val="28"/>
          <w:szCs w:val="28"/>
        </w:rPr>
      </w:pPr>
      <w:r w:rsidRPr="000C7828">
        <w:rPr>
          <w:rFonts w:ascii="Times New Roman" w:eastAsia="Batang" w:hAnsi="Times New Roman"/>
          <w:sz w:val="28"/>
          <w:szCs w:val="28"/>
          <w:lang w:eastAsia="ko-KR"/>
        </w:rPr>
        <w:t xml:space="preserve">                                                                                                                               </w:t>
      </w:r>
      <w:r w:rsidR="002D431A" w:rsidRPr="000C7828">
        <w:rPr>
          <w:rFonts w:ascii="Times New Roman" w:eastAsia="Batang" w:hAnsi="Times New Roman"/>
          <w:sz w:val="28"/>
          <w:szCs w:val="28"/>
          <w:lang w:eastAsia="ko-KR"/>
        </w:rPr>
        <w:t xml:space="preserve">______________  </w:t>
      </w:r>
      <w:r w:rsidR="00587BB1" w:rsidRPr="000C7828">
        <w:rPr>
          <w:rFonts w:ascii="Times New Roman" w:hAnsi="Times New Roman"/>
          <w:bCs/>
          <w:spacing w:val="-8"/>
          <w:sz w:val="28"/>
          <w:szCs w:val="28"/>
        </w:rPr>
        <w:t>И.В</w:t>
      </w:r>
      <w:r w:rsidR="00380BAE" w:rsidRPr="000C7828">
        <w:rPr>
          <w:rFonts w:ascii="Times New Roman" w:hAnsi="Times New Roman"/>
          <w:bCs/>
          <w:spacing w:val="-8"/>
          <w:sz w:val="28"/>
          <w:szCs w:val="28"/>
        </w:rPr>
        <w:t xml:space="preserve">. </w:t>
      </w:r>
      <w:r w:rsidR="00587BB1" w:rsidRPr="000C7828">
        <w:rPr>
          <w:rFonts w:ascii="Times New Roman" w:hAnsi="Times New Roman"/>
          <w:bCs/>
          <w:spacing w:val="-8"/>
          <w:sz w:val="28"/>
          <w:szCs w:val="28"/>
        </w:rPr>
        <w:t>Гусева</w:t>
      </w:r>
    </w:p>
    <w:p w:rsidR="00D260A5" w:rsidRPr="000C7828" w:rsidRDefault="00D260A5" w:rsidP="00520590">
      <w:pPr>
        <w:spacing w:after="0" w:line="240" w:lineRule="auto"/>
        <w:ind w:left="10348"/>
        <w:rPr>
          <w:rFonts w:ascii="Times New Roman" w:hAnsi="Times New Roman"/>
          <w:bCs/>
          <w:spacing w:val="-8"/>
          <w:sz w:val="28"/>
          <w:szCs w:val="28"/>
        </w:rPr>
      </w:pPr>
    </w:p>
    <w:p w:rsidR="002D431A" w:rsidRPr="000C7828" w:rsidRDefault="00531BD5" w:rsidP="00D260A5">
      <w:pPr>
        <w:spacing w:after="0" w:line="240" w:lineRule="auto"/>
        <w:jc w:val="center"/>
        <w:rPr>
          <w:rFonts w:ascii="Times New Roman" w:hAnsi="Times New Roman"/>
          <w:sz w:val="28"/>
          <w:szCs w:val="28"/>
        </w:rPr>
      </w:pPr>
      <w:r w:rsidRPr="000C7828">
        <w:rPr>
          <w:rFonts w:ascii="Times New Roman" w:hAnsi="Times New Roman"/>
          <w:sz w:val="28"/>
          <w:szCs w:val="28"/>
        </w:rPr>
        <w:t xml:space="preserve">                                                                                                                        </w:t>
      </w:r>
      <w:r w:rsidR="000C0106" w:rsidRPr="000C7828">
        <w:rPr>
          <w:rFonts w:ascii="Times New Roman" w:hAnsi="Times New Roman"/>
          <w:sz w:val="28"/>
          <w:szCs w:val="28"/>
        </w:rPr>
        <w:t>«</w:t>
      </w:r>
      <w:r w:rsidR="008C1DA6" w:rsidRPr="000C7828">
        <w:rPr>
          <w:rFonts w:ascii="Times New Roman" w:hAnsi="Times New Roman"/>
          <w:sz w:val="28"/>
          <w:szCs w:val="28"/>
        </w:rPr>
        <w:t>___</w:t>
      </w:r>
      <w:r w:rsidR="000C0106" w:rsidRPr="000C7828">
        <w:rPr>
          <w:rFonts w:ascii="Times New Roman" w:hAnsi="Times New Roman"/>
          <w:sz w:val="28"/>
          <w:szCs w:val="28"/>
        </w:rPr>
        <w:t>»</w:t>
      </w:r>
      <w:r w:rsidR="008C1DA6" w:rsidRPr="000C7828">
        <w:rPr>
          <w:rFonts w:ascii="Times New Roman" w:hAnsi="Times New Roman"/>
          <w:sz w:val="28"/>
          <w:szCs w:val="28"/>
        </w:rPr>
        <w:t xml:space="preserve"> ____________  202</w:t>
      </w:r>
      <w:r w:rsidR="00087402" w:rsidRPr="000C7828">
        <w:rPr>
          <w:rFonts w:ascii="Times New Roman" w:hAnsi="Times New Roman"/>
          <w:sz w:val="28"/>
          <w:szCs w:val="28"/>
        </w:rPr>
        <w:t>4</w:t>
      </w:r>
      <w:r w:rsidR="002D431A" w:rsidRPr="000C7828">
        <w:rPr>
          <w:rFonts w:ascii="Times New Roman" w:hAnsi="Times New Roman"/>
          <w:sz w:val="28"/>
          <w:szCs w:val="28"/>
        </w:rPr>
        <w:t>г.</w:t>
      </w:r>
    </w:p>
    <w:p w:rsidR="002D431A" w:rsidRPr="000C7828" w:rsidRDefault="002D431A" w:rsidP="002D431A">
      <w:pPr>
        <w:spacing w:after="0" w:line="240" w:lineRule="auto"/>
        <w:ind w:left="3827"/>
        <w:jc w:val="center"/>
        <w:rPr>
          <w:rFonts w:ascii="Times New Roman" w:hAnsi="Times New Roman"/>
          <w:sz w:val="28"/>
          <w:szCs w:val="28"/>
        </w:rPr>
      </w:pPr>
    </w:p>
    <w:p w:rsidR="002D431A" w:rsidRPr="000C7828" w:rsidRDefault="00310BC1" w:rsidP="002D431A">
      <w:pPr>
        <w:spacing w:after="0" w:line="360" w:lineRule="auto"/>
        <w:jc w:val="center"/>
        <w:rPr>
          <w:rFonts w:ascii="Times New Roman" w:hAnsi="Times New Roman"/>
          <w:b/>
          <w:sz w:val="28"/>
          <w:szCs w:val="28"/>
        </w:rPr>
      </w:pPr>
      <w:r w:rsidRPr="000C7828">
        <w:rPr>
          <w:rFonts w:ascii="Times New Roman" w:hAnsi="Times New Roman"/>
          <w:b/>
          <w:sz w:val="28"/>
          <w:szCs w:val="28"/>
        </w:rPr>
        <w:t>О</w:t>
      </w:r>
      <w:r w:rsidR="002D431A" w:rsidRPr="000C7828">
        <w:rPr>
          <w:rFonts w:ascii="Times New Roman" w:hAnsi="Times New Roman"/>
          <w:b/>
          <w:sz w:val="28"/>
          <w:szCs w:val="28"/>
        </w:rPr>
        <w:t xml:space="preserve">ТЧЕТ </w:t>
      </w:r>
    </w:p>
    <w:p w:rsidR="002D431A" w:rsidRPr="000C7828" w:rsidRDefault="002D431A" w:rsidP="008C1DA6">
      <w:pPr>
        <w:spacing w:after="0" w:line="360" w:lineRule="auto"/>
        <w:jc w:val="center"/>
        <w:rPr>
          <w:rFonts w:ascii="Times New Roman" w:eastAsiaTheme="minorHAnsi" w:hAnsi="Times New Roman"/>
          <w:b/>
          <w:sz w:val="28"/>
          <w:szCs w:val="28"/>
        </w:rPr>
      </w:pPr>
      <w:r w:rsidRPr="000C7828">
        <w:rPr>
          <w:rFonts w:ascii="Times New Roman" w:hAnsi="Times New Roman"/>
          <w:b/>
          <w:sz w:val="28"/>
          <w:szCs w:val="28"/>
        </w:rPr>
        <w:t xml:space="preserve">о выполненных работах по сбору и обобщению информации о </w:t>
      </w:r>
      <w:r w:rsidR="008C1DA6" w:rsidRPr="000C7828">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0C7828" w:rsidRDefault="000326C7" w:rsidP="008C1DA6">
      <w:pPr>
        <w:spacing w:after="0" w:line="360" w:lineRule="auto"/>
        <w:jc w:val="center"/>
        <w:rPr>
          <w:rFonts w:ascii="Times New Roman" w:hAnsi="Times New Roman"/>
          <w:b/>
          <w:bCs/>
          <w:sz w:val="28"/>
          <w:szCs w:val="28"/>
        </w:rPr>
      </w:pPr>
    </w:p>
    <w:p w:rsidR="002D431A" w:rsidRPr="000C7828" w:rsidRDefault="002D431A" w:rsidP="002D431A">
      <w:pPr>
        <w:spacing w:after="0" w:line="240" w:lineRule="auto"/>
        <w:ind w:firstLine="708"/>
        <w:jc w:val="both"/>
        <w:rPr>
          <w:rFonts w:ascii="Times New Roman" w:hAnsi="Times New Roman"/>
          <w:bCs/>
          <w:sz w:val="28"/>
          <w:szCs w:val="28"/>
        </w:rPr>
      </w:pPr>
    </w:p>
    <w:p w:rsidR="00644459" w:rsidRPr="000C7828" w:rsidRDefault="00644459" w:rsidP="002D431A">
      <w:pPr>
        <w:spacing w:after="0" w:line="240" w:lineRule="auto"/>
        <w:ind w:firstLine="708"/>
        <w:jc w:val="both"/>
        <w:rPr>
          <w:rFonts w:ascii="Times New Roman" w:hAnsi="Times New Roman"/>
          <w:bCs/>
          <w:sz w:val="28"/>
          <w:szCs w:val="28"/>
        </w:rPr>
      </w:pPr>
    </w:p>
    <w:p w:rsidR="00034095" w:rsidRPr="000C7828" w:rsidRDefault="002D431A" w:rsidP="00D64881">
      <w:pPr>
        <w:spacing w:after="0" w:line="240" w:lineRule="auto"/>
        <w:jc w:val="both"/>
        <w:rPr>
          <w:rFonts w:ascii="Times New Roman" w:hAnsi="Times New Roman"/>
          <w:bCs/>
          <w:sz w:val="24"/>
          <w:szCs w:val="24"/>
        </w:rPr>
      </w:pPr>
      <w:r w:rsidRPr="000C7828">
        <w:rPr>
          <w:rFonts w:ascii="Times New Roman" w:hAnsi="Times New Roman"/>
          <w:bCs/>
          <w:sz w:val="24"/>
          <w:szCs w:val="24"/>
        </w:rPr>
        <w:t xml:space="preserve">Заказчик: </w:t>
      </w:r>
      <w:r w:rsidR="0081596B" w:rsidRPr="000C7828">
        <w:rPr>
          <w:rFonts w:ascii="Times New Roman" w:hAnsi="Times New Roman"/>
          <w:bCs/>
          <w:sz w:val="24"/>
          <w:szCs w:val="24"/>
        </w:rPr>
        <w:t>МКУ «Управление в сфере образования, молодежной политики, физической культуры и спорта Железногорского района»</w:t>
      </w:r>
    </w:p>
    <w:p w:rsidR="002D431A" w:rsidRPr="000C7828" w:rsidRDefault="002D431A" w:rsidP="000326C7">
      <w:pPr>
        <w:spacing w:after="0" w:line="240" w:lineRule="auto"/>
        <w:ind w:left="1416" w:hanging="1416"/>
        <w:jc w:val="both"/>
        <w:rPr>
          <w:rFonts w:ascii="Times New Roman" w:hAnsi="Times New Roman"/>
          <w:bCs/>
          <w:sz w:val="24"/>
          <w:szCs w:val="24"/>
        </w:rPr>
      </w:pPr>
    </w:p>
    <w:p w:rsidR="002D431A" w:rsidRPr="000C7828" w:rsidRDefault="002D431A" w:rsidP="00066F24">
      <w:pPr>
        <w:spacing w:after="0" w:line="240" w:lineRule="auto"/>
        <w:jc w:val="both"/>
        <w:rPr>
          <w:rFonts w:ascii="Times New Roman" w:hAnsi="Times New Roman"/>
          <w:sz w:val="24"/>
          <w:szCs w:val="24"/>
        </w:rPr>
      </w:pPr>
      <w:r w:rsidRPr="000C7828">
        <w:rPr>
          <w:rFonts w:ascii="Times New Roman" w:hAnsi="Times New Roman"/>
          <w:bCs/>
          <w:sz w:val="24"/>
          <w:szCs w:val="24"/>
        </w:rPr>
        <w:t xml:space="preserve">Исполнитель: </w:t>
      </w:r>
      <w:r w:rsidR="00066F24" w:rsidRPr="000C7828">
        <w:rPr>
          <w:rFonts w:ascii="Times New Roman" w:hAnsi="Times New Roman"/>
          <w:bCs/>
          <w:sz w:val="24"/>
          <w:szCs w:val="24"/>
        </w:rPr>
        <w:t>Образовательная организация - частно</w:t>
      </w:r>
      <w:r w:rsidR="00531BD5" w:rsidRPr="000C7828">
        <w:rPr>
          <w:rFonts w:ascii="Times New Roman" w:hAnsi="Times New Roman"/>
          <w:bCs/>
          <w:sz w:val="24"/>
          <w:szCs w:val="24"/>
        </w:rPr>
        <w:t>е</w:t>
      </w:r>
      <w:r w:rsidR="00066F24" w:rsidRPr="000C7828">
        <w:rPr>
          <w:rFonts w:ascii="Times New Roman" w:hAnsi="Times New Roman"/>
          <w:bCs/>
          <w:sz w:val="24"/>
          <w:szCs w:val="24"/>
        </w:rPr>
        <w:t xml:space="preserve"> учреждени</w:t>
      </w:r>
      <w:r w:rsidR="00531BD5" w:rsidRPr="000C7828">
        <w:rPr>
          <w:rFonts w:ascii="Times New Roman" w:hAnsi="Times New Roman"/>
          <w:bCs/>
          <w:sz w:val="24"/>
          <w:szCs w:val="24"/>
        </w:rPr>
        <w:t>е</w:t>
      </w:r>
      <w:r w:rsidR="00066F24" w:rsidRPr="000C7828">
        <w:rPr>
          <w:rFonts w:ascii="Times New Roman" w:hAnsi="Times New Roman"/>
          <w:bCs/>
          <w:sz w:val="24"/>
          <w:szCs w:val="24"/>
        </w:rPr>
        <w:t xml:space="preserve"> дополнительного профессионального образования</w:t>
      </w:r>
      <w:r w:rsidR="001A7B3D" w:rsidRPr="000C7828">
        <w:rPr>
          <w:rFonts w:ascii="Times New Roman" w:hAnsi="Times New Roman"/>
          <w:bCs/>
          <w:sz w:val="24"/>
          <w:szCs w:val="24"/>
        </w:rPr>
        <w:t xml:space="preserve"> </w:t>
      </w:r>
      <w:r w:rsidR="000C0106" w:rsidRPr="000C7828">
        <w:rPr>
          <w:rFonts w:ascii="Times New Roman" w:hAnsi="Times New Roman"/>
          <w:bCs/>
          <w:sz w:val="24"/>
          <w:szCs w:val="24"/>
        </w:rPr>
        <w:t>«</w:t>
      </w:r>
      <w:r w:rsidR="00066F24" w:rsidRPr="000C7828">
        <w:rPr>
          <w:rFonts w:ascii="Times New Roman" w:hAnsi="Times New Roman"/>
          <w:bCs/>
          <w:sz w:val="24"/>
          <w:szCs w:val="24"/>
        </w:rPr>
        <w:t>Дом знаний</w:t>
      </w:r>
      <w:r w:rsidR="000C0106" w:rsidRPr="000C7828">
        <w:rPr>
          <w:rFonts w:ascii="Times New Roman" w:hAnsi="Times New Roman"/>
          <w:bCs/>
          <w:sz w:val="24"/>
          <w:szCs w:val="24"/>
        </w:rPr>
        <w:t>»</w:t>
      </w:r>
    </w:p>
    <w:p w:rsidR="002D431A" w:rsidRPr="000C7828" w:rsidRDefault="002D431A" w:rsidP="000326C7">
      <w:pPr>
        <w:spacing w:after="0" w:line="240" w:lineRule="auto"/>
        <w:ind w:firstLine="708"/>
        <w:jc w:val="both"/>
        <w:rPr>
          <w:rFonts w:ascii="Times New Roman" w:hAnsi="Times New Roman"/>
          <w:bCs/>
          <w:sz w:val="28"/>
          <w:szCs w:val="28"/>
        </w:rPr>
      </w:pPr>
    </w:p>
    <w:p w:rsidR="00AC5F0D" w:rsidRPr="000C7828"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sidRPr="000C7828">
        <w:rPr>
          <w:rFonts w:ascii="Times New Roman" w:eastAsiaTheme="minorHAnsi" w:hAnsi="Times New Roman"/>
          <w:b/>
          <w:bCs/>
          <w:sz w:val="24"/>
          <w:szCs w:val="24"/>
        </w:rPr>
        <w:t>К</w:t>
      </w:r>
      <w:r w:rsidR="008C1DA6" w:rsidRPr="000C7828">
        <w:rPr>
          <w:rFonts w:ascii="Times New Roman" w:eastAsiaTheme="minorHAnsi" w:hAnsi="Times New Roman"/>
          <w:b/>
          <w:bCs/>
          <w:sz w:val="24"/>
          <w:szCs w:val="24"/>
        </w:rPr>
        <w:t>урск 202</w:t>
      </w:r>
      <w:r w:rsidR="00BB2097" w:rsidRPr="000C7828">
        <w:rPr>
          <w:rFonts w:ascii="Times New Roman" w:eastAsiaTheme="minorHAnsi" w:hAnsi="Times New Roman"/>
          <w:b/>
          <w:bCs/>
          <w:sz w:val="24"/>
          <w:szCs w:val="24"/>
        </w:rPr>
        <w:t>4</w:t>
      </w:r>
    </w:p>
    <w:tbl>
      <w:tblPr>
        <w:tblpPr w:leftFromText="180" w:rightFromText="180" w:tblpY="1410"/>
        <w:tblW w:w="0" w:type="auto"/>
        <w:tblLook w:val="00A0" w:firstRow="1" w:lastRow="0" w:firstColumn="1" w:lastColumn="0" w:noHBand="0" w:noVBand="0"/>
      </w:tblPr>
      <w:tblGrid>
        <w:gridCol w:w="614"/>
        <w:gridCol w:w="13561"/>
        <w:gridCol w:w="567"/>
      </w:tblGrid>
      <w:tr w:rsidR="00A215F3" w:rsidRPr="000C7828" w:rsidTr="00956DDB">
        <w:tc>
          <w:tcPr>
            <w:tcW w:w="614" w:type="dxa"/>
          </w:tcPr>
          <w:p w:rsidR="00A215F3" w:rsidRPr="000C7828"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956DDB" w:rsidRPr="000C7828"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Pr="000C7828"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0C7828"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0C7828">
              <w:rPr>
                <w:rFonts w:ascii="Times New Roman" w:hAnsi="Times New Roman"/>
                <w:bCs/>
                <w:sz w:val="24"/>
                <w:szCs w:val="24"/>
              </w:rPr>
              <w:t>Введение</w:t>
            </w:r>
          </w:p>
        </w:tc>
        <w:tc>
          <w:tcPr>
            <w:tcW w:w="567" w:type="dxa"/>
          </w:tcPr>
          <w:p w:rsidR="00956DDB" w:rsidRPr="000C7828" w:rsidRDefault="00956DDB" w:rsidP="00956DDB">
            <w:pPr>
              <w:spacing w:before="120" w:after="0" w:line="240" w:lineRule="auto"/>
              <w:rPr>
                <w:rFonts w:ascii="Times New Roman" w:hAnsi="Times New Roman"/>
                <w:bCs/>
                <w:sz w:val="24"/>
                <w:szCs w:val="24"/>
              </w:rPr>
            </w:pPr>
          </w:p>
          <w:p w:rsidR="00956DDB" w:rsidRPr="000C7828" w:rsidRDefault="00956DDB" w:rsidP="00956DDB">
            <w:pPr>
              <w:spacing w:before="120" w:after="0" w:line="240" w:lineRule="auto"/>
              <w:rPr>
                <w:rFonts w:ascii="Times New Roman" w:hAnsi="Times New Roman"/>
                <w:bCs/>
                <w:sz w:val="24"/>
                <w:szCs w:val="24"/>
              </w:rPr>
            </w:pPr>
          </w:p>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588"/>
        </w:trPr>
        <w:tc>
          <w:tcPr>
            <w:tcW w:w="614" w:type="dxa"/>
          </w:tcPr>
          <w:p w:rsidR="00A215F3" w:rsidRPr="000C7828" w:rsidRDefault="00A215F3" w:rsidP="00A215F3">
            <w:pPr>
              <w:tabs>
                <w:tab w:val="left" w:pos="284"/>
                <w:tab w:val="left" w:pos="426"/>
                <w:tab w:val="left" w:pos="1134"/>
              </w:tabs>
              <w:spacing w:before="120" w:after="0" w:line="240" w:lineRule="auto"/>
              <w:rPr>
                <w:rFonts w:ascii="Times New Roman" w:hAnsi="Times New Roman"/>
                <w:sz w:val="24"/>
                <w:szCs w:val="24"/>
              </w:rPr>
            </w:pPr>
            <w:r w:rsidRPr="000C7828">
              <w:rPr>
                <w:rFonts w:ascii="Times New Roman" w:hAnsi="Times New Roman"/>
                <w:sz w:val="24"/>
                <w:szCs w:val="24"/>
              </w:rPr>
              <w:t>1.</w:t>
            </w:r>
          </w:p>
          <w:p w:rsidR="00A215F3" w:rsidRPr="000C7828"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0C7828" w:rsidRDefault="00A215F3" w:rsidP="00A1441D">
            <w:pPr>
              <w:widowControl w:val="0"/>
              <w:tabs>
                <w:tab w:val="left" w:pos="709"/>
              </w:tabs>
              <w:spacing w:before="120" w:after="0" w:line="240" w:lineRule="auto"/>
              <w:rPr>
                <w:rFonts w:ascii="Times New Roman" w:hAnsi="Times New Roman"/>
                <w:bCs/>
                <w:sz w:val="24"/>
                <w:szCs w:val="24"/>
              </w:rPr>
            </w:pPr>
            <w:r w:rsidRPr="000C7828">
              <w:rPr>
                <w:rFonts w:ascii="Times New Roman" w:hAnsi="Times New Roman"/>
                <w:sz w:val="24"/>
                <w:szCs w:val="24"/>
              </w:rPr>
              <w:t>Результаты обобщения информации, размещенной на официа</w:t>
            </w:r>
            <w:r w:rsidR="008759EB" w:rsidRPr="000C7828">
              <w:rPr>
                <w:rFonts w:ascii="Times New Roman" w:hAnsi="Times New Roman"/>
                <w:sz w:val="24"/>
                <w:szCs w:val="24"/>
              </w:rPr>
              <w:t xml:space="preserve">льных сайтах образовательных </w:t>
            </w:r>
            <w:r w:rsidR="0086285E" w:rsidRPr="000C7828">
              <w:rPr>
                <w:rFonts w:ascii="Times New Roman" w:hAnsi="Times New Roman"/>
                <w:sz w:val="24"/>
                <w:szCs w:val="24"/>
              </w:rPr>
              <w:t>учреждений и</w:t>
            </w:r>
            <w:r w:rsidRPr="000C7828">
              <w:rPr>
                <w:rFonts w:ascii="Times New Roman" w:hAnsi="Times New Roman"/>
                <w:sz w:val="24"/>
                <w:szCs w:val="24"/>
              </w:rPr>
              <w:t xml:space="preserve"> информационных стендах в помещениях учреждений </w:t>
            </w:r>
            <w:r w:rsidR="00A1441D" w:rsidRPr="000C7828">
              <w:rPr>
                <w:rFonts w:ascii="Times New Roman" w:hAnsi="Times New Roman"/>
                <w:sz w:val="24"/>
                <w:szCs w:val="24"/>
              </w:rPr>
              <w:t>образования</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935"/>
        </w:trPr>
        <w:tc>
          <w:tcPr>
            <w:tcW w:w="614" w:type="dxa"/>
          </w:tcPr>
          <w:p w:rsidR="00A215F3" w:rsidRPr="000C7828"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0C7828">
              <w:rPr>
                <w:rFonts w:ascii="Times New Roman" w:hAnsi="Times New Roman"/>
                <w:sz w:val="24"/>
                <w:szCs w:val="24"/>
              </w:rPr>
              <w:t>2</w:t>
            </w:r>
            <w:r w:rsidR="00A215F3" w:rsidRPr="000C7828">
              <w:rPr>
                <w:rFonts w:ascii="Times New Roman" w:hAnsi="Times New Roman"/>
                <w:sz w:val="24"/>
                <w:szCs w:val="24"/>
              </w:rPr>
              <w:t>.</w:t>
            </w:r>
          </w:p>
        </w:tc>
        <w:tc>
          <w:tcPr>
            <w:tcW w:w="13561" w:type="dxa"/>
          </w:tcPr>
          <w:p w:rsidR="00A215F3" w:rsidRPr="000C7828" w:rsidRDefault="00A215F3" w:rsidP="00956DDB">
            <w:pPr>
              <w:widowControl w:val="0"/>
              <w:tabs>
                <w:tab w:val="left" w:pos="1134"/>
              </w:tabs>
              <w:spacing w:before="120" w:after="0" w:line="240" w:lineRule="auto"/>
              <w:rPr>
                <w:rFonts w:ascii="Times New Roman" w:hAnsi="Times New Roman"/>
                <w:sz w:val="24"/>
                <w:szCs w:val="24"/>
              </w:rPr>
            </w:pPr>
            <w:r w:rsidRPr="000C7828">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0C7828">
              <w:rPr>
                <w:rFonts w:ascii="Times New Roman" w:hAnsi="Times New Roman"/>
                <w:sz w:val="24"/>
                <w:szCs w:val="24"/>
              </w:rPr>
              <w:t>образования</w:t>
            </w:r>
            <w:r w:rsidRPr="000C7828">
              <w:rPr>
                <w:rFonts w:ascii="Times New Roman" w:hAnsi="Times New Roman"/>
                <w:sz w:val="24"/>
                <w:szCs w:val="24"/>
              </w:rPr>
              <w:t xml:space="preserve"> (в баллах)</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935"/>
        </w:trPr>
        <w:tc>
          <w:tcPr>
            <w:tcW w:w="614" w:type="dxa"/>
          </w:tcPr>
          <w:p w:rsidR="00A215F3" w:rsidRPr="000C7828"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0C7828">
              <w:rPr>
                <w:rFonts w:ascii="Times New Roman" w:hAnsi="Times New Roman"/>
                <w:sz w:val="24"/>
                <w:szCs w:val="24"/>
              </w:rPr>
              <w:t>3</w:t>
            </w:r>
            <w:r w:rsidR="00A215F3" w:rsidRPr="000C7828">
              <w:rPr>
                <w:rFonts w:ascii="Times New Roman" w:hAnsi="Times New Roman"/>
                <w:sz w:val="24"/>
                <w:szCs w:val="24"/>
              </w:rPr>
              <w:t>.</w:t>
            </w:r>
          </w:p>
        </w:tc>
        <w:tc>
          <w:tcPr>
            <w:tcW w:w="13561" w:type="dxa"/>
          </w:tcPr>
          <w:p w:rsidR="00A215F3" w:rsidRPr="000C7828" w:rsidRDefault="00A215F3" w:rsidP="00956DDB">
            <w:pPr>
              <w:widowControl w:val="0"/>
              <w:tabs>
                <w:tab w:val="left" w:pos="0"/>
              </w:tabs>
              <w:spacing w:before="120" w:after="0" w:line="240" w:lineRule="auto"/>
              <w:rPr>
                <w:rFonts w:ascii="Times New Roman" w:hAnsi="Times New Roman"/>
                <w:sz w:val="24"/>
                <w:szCs w:val="24"/>
              </w:rPr>
            </w:pPr>
            <w:r w:rsidRPr="000C7828">
              <w:rPr>
                <w:rFonts w:ascii="Times New Roman" w:hAnsi="Times New Roman"/>
                <w:sz w:val="24"/>
                <w:szCs w:val="24"/>
              </w:rPr>
              <w:t>Основные недостатки в работе</w:t>
            </w:r>
            <w:r w:rsidR="008759EB" w:rsidRPr="000C7828">
              <w:rPr>
                <w:rFonts w:ascii="Times New Roman" w:hAnsi="Times New Roman"/>
                <w:sz w:val="24"/>
                <w:szCs w:val="24"/>
              </w:rPr>
              <w:t xml:space="preserve"> </w:t>
            </w:r>
            <w:r w:rsidR="0086285E" w:rsidRPr="000C7828">
              <w:rPr>
                <w:rFonts w:ascii="Times New Roman" w:hAnsi="Times New Roman"/>
                <w:sz w:val="24"/>
                <w:szCs w:val="24"/>
              </w:rPr>
              <w:t>образовательных учреждений</w:t>
            </w:r>
            <w:r w:rsidRPr="000C7828">
              <w:rPr>
                <w:rFonts w:ascii="Times New Roman" w:hAnsi="Times New Roman"/>
                <w:sz w:val="24"/>
                <w:szCs w:val="24"/>
              </w:rPr>
              <w:t>, выявленные в ходе сбора и обобщения информации о качестве условий оказания услуг</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932"/>
        </w:trPr>
        <w:tc>
          <w:tcPr>
            <w:tcW w:w="614" w:type="dxa"/>
          </w:tcPr>
          <w:p w:rsidR="00A215F3" w:rsidRPr="000C7828"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0C7828">
              <w:rPr>
                <w:rFonts w:ascii="Times New Roman" w:hAnsi="Times New Roman"/>
                <w:sz w:val="24"/>
                <w:szCs w:val="24"/>
              </w:rPr>
              <w:t>4</w:t>
            </w:r>
            <w:r w:rsidR="00A215F3" w:rsidRPr="000C7828">
              <w:rPr>
                <w:rFonts w:ascii="Times New Roman" w:hAnsi="Times New Roman"/>
                <w:sz w:val="24"/>
                <w:szCs w:val="24"/>
              </w:rPr>
              <w:t>.</w:t>
            </w:r>
          </w:p>
        </w:tc>
        <w:tc>
          <w:tcPr>
            <w:tcW w:w="13561" w:type="dxa"/>
          </w:tcPr>
          <w:p w:rsidR="00A215F3" w:rsidRPr="000C7828" w:rsidRDefault="00A215F3" w:rsidP="00956DDB">
            <w:pPr>
              <w:tabs>
                <w:tab w:val="left" w:pos="851"/>
              </w:tabs>
              <w:spacing w:before="120" w:after="0" w:line="240" w:lineRule="auto"/>
              <w:rPr>
                <w:rFonts w:ascii="Times New Roman" w:hAnsi="Times New Roman"/>
                <w:sz w:val="24"/>
                <w:szCs w:val="24"/>
              </w:rPr>
            </w:pPr>
            <w:r w:rsidRPr="000C7828">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0C7828">
              <w:rPr>
                <w:rFonts w:ascii="Times New Roman" w:hAnsi="Times New Roman"/>
                <w:sz w:val="24"/>
                <w:szCs w:val="24"/>
              </w:rPr>
              <w:t xml:space="preserve">образовательными </w:t>
            </w:r>
            <w:r w:rsidRPr="000C7828">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271"/>
        </w:trPr>
        <w:tc>
          <w:tcPr>
            <w:tcW w:w="614" w:type="dxa"/>
          </w:tcPr>
          <w:p w:rsidR="00A215F3" w:rsidRPr="000C7828"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0C7828" w:rsidRDefault="00A215F3" w:rsidP="00956DDB">
            <w:pPr>
              <w:tabs>
                <w:tab w:val="left" w:pos="426"/>
                <w:tab w:val="left" w:pos="1134"/>
              </w:tabs>
              <w:spacing w:before="120" w:after="0" w:line="240" w:lineRule="auto"/>
              <w:ind w:left="70"/>
              <w:rPr>
                <w:rFonts w:ascii="Times New Roman" w:hAnsi="Times New Roman"/>
                <w:sz w:val="24"/>
                <w:szCs w:val="24"/>
              </w:rPr>
            </w:pPr>
            <w:r w:rsidRPr="000C7828">
              <w:rPr>
                <w:rFonts w:ascii="Times New Roman" w:hAnsi="Times New Roman"/>
                <w:sz w:val="24"/>
                <w:szCs w:val="24"/>
              </w:rPr>
              <w:t>Приложение</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bl>
    <w:p w:rsidR="00310BC1" w:rsidRPr="000C7828" w:rsidRDefault="00310BC1" w:rsidP="00A215F3">
      <w:pPr>
        <w:spacing w:after="0" w:line="240" w:lineRule="auto"/>
        <w:ind w:firstLine="851"/>
        <w:jc w:val="center"/>
        <w:rPr>
          <w:rFonts w:ascii="Times New Roman" w:hAnsi="Times New Roman"/>
          <w:b/>
          <w:sz w:val="28"/>
          <w:szCs w:val="24"/>
          <w:lang w:eastAsia="ru-RU"/>
        </w:rPr>
      </w:pPr>
    </w:p>
    <w:p w:rsidR="00A1441D" w:rsidRPr="000C7828" w:rsidRDefault="00A1441D" w:rsidP="00A215F3">
      <w:pPr>
        <w:spacing w:after="0" w:line="240" w:lineRule="auto"/>
        <w:ind w:firstLine="851"/>
        <w:jc w:val="center"/>
        <w:rPr>
          <w:rFonts w:ascii="Times New Roman" w:hAnsi="Times New Roman"/>
          <w:b/>
          <w:sz w:val="28"/>
          <w:szCs w:val="24"/>
          <w:lang w:eastAsia="ru-RU"/>
        </w:rPr>
      </w:pPr>
    </w:p>
    <w:p w:rsidR="00A1441D" w:rsidRPr="000C7828" w:rsidRDefault="00A1441D" w:rsidP="00BB2097">
      <w:pPr>
        <w:spacing w:after="0" w:line="240" w:lineRule="auto"/>
        <w:ind w:firstLine="851"/>
        <w:rPr>
          <w:rFonts w:ascii="Times New Roman" w:hAnsi="Times New Roman"/>
          <w:b/>
          <w:sz w:val="28"/>
          <w:szCs w:val="24"/>
          <w:lang w:eastAsia="ru-RU"/>
        </w:rPr>
      </w:pPr>
    </w:p>
    <w:p w:rsidR="00A215F3" w:rsidRPr="000C7828" w:rsidRDefault="00310BC1" w:rsidP="00A215F3">
      <w:pPr>
        <w:spacing w:after="0" w:line="240" w:lineRule="auto"/>
        <w:ind w:firstLine="851"/>
        <w:jc w:val="center"/>
        <w:rPr>
          <w:rFonts w:ascii="Times New Roman" w:hAnsi="Times New Roman"/>
          <w:b/>
          <w:sz w:val="28"/>
          <w:szCs w:val="24"/>
          <w:lang w:eastAsia="ru-RU"/>
        </w:rPr>
      </w:pPr>
      <w:r w:rsidRPr="000C7828">
        <w:rPr>
          <w:rFonts w:ascii="Times New Roman" w:hAnsi="Times New Roman"/>
          <w:b/>
          <w:sz w:val="28"/>
          <w:szCs w:val="24"/>
          <w:lang w:eastAsia="ru-RU"/>
        </w:rPr>
        <w:t>С</w:t>
      </w:r>
      <w:r w:rsidR="00A215F3" w:rsidRPr="000C7828">
        <w:rPr>
          <w:rFonts w:ascii="Times New Roman" w:hAnsi="Times New Roman"/>
          <w:b/>
          <w:sz w:val="28"/>
          <w:szCs w:val="24"/>
          <w:lang w:eastAsia="ru-RU"/>
        </w:rPr>
        <w:t>одержание</w:t>
      </w:r>
    </w:p>
    <w:p w:rsidR="00D260A5" w:rsidRPr="000C7828" w:rsidRDefault="00D260A5" w:rsidP="00BB2097">
      <w:pPr>
        <w:spacing w:after="0" w:line="240" w:lineRule="auto"/>
        <w:ind w:firstLine="851"/>
        <w:rPr>
          <w:rFonts w:ascii="Times New Roman" w:hAnsi="Times New Roman"/>
          <w:b/>
          <w:sz w:val="28"/>
          <w:szCs w:val="24"/>
          <w:lang w:eastAsia="ru-RU"/>
        </w:rPr>
      </w:pPr>
    </w:p>
    <w:p w:rsidR="00D260A5" w:rsidRPr="000C7828" w:rsidRDefault="00D260A5" w:rsidP="00A215F3">
      <w:pPr>
        <w:spacing w:after="0" w:line="240" w:lineRule="auto"/>
        <w:ind w:firstLine="851"/>
        <w:jc w:val="center"/>
        <w:rPr>
          <w:rFonts w:ascii="Times New Roman" w:hAnsi="Times New Roman"/>
          <w:b/>
          <w:sz w:val="28"/>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B40A8A" w:rsidRPr="000C7828" w:rsidRDefault="00B40A8A" w:rsidP="00AC5F0D">
      <w:pPr>
        <w:spacing w:after="0" w:line="240" w:lineRule="auto"/>
        <w:ind w:firstLine="851"/>
        <w:jc w:val="both"/>
        <w:rPr>
          <w:rFonts w:ascii="Times New Roman" w:hAnsi="Times New Roman"/>
          <w:sz w:val="24"/>
          <w:szCs w:val="24"/>
          <w:lang w:eastAsia="ru-RU"/>
        </w:rPr>
      </w:pPr>
    </w:p>
    <w:p w:rsidR="00A215F3" w:rsidRPr="000C7828" w:rsidRDefault="00A215F3" w:rsidP="00A215F3">
      <w:pPr>
        <w:spacing w:after="0" w:line="240" w:lineRule="auto"/>
        <w:ind w:firstLine="851"/>
        <w:jc w:val="center"/>
        <w:rPr>
          <w:rFonts w:ascii="Times New Roman" w:hAnsi="Times New Roman"/>
          <w:b/>
          <w:sz w:val="28"/>
          <w:szCs w:val="28"/>
          <w:lang w:eastAsia="ru-RU"/>
        </w:rPr>
      </w:pPr>
      <w:r w:rsidRPr="000C7828">
        <w:rPr>
          <w:rFonts w:ascii="Times New Roman" w:hAnsi="Times New Roman"/>
          <w:b/>
          <w:sz w:val="28"/>
          <w:szCs w:val="28"/>
          <w:lang w:eastAsia="ru-RU"/>
        </w:rPr>
        <w:lastRenderedPageBreak/>
        <w:t>Введение</w:t>
      </w:r>
    </w:p>
    <w:p w:rsidR="00A215F3" w:rsidRPr="000C7828" w:rsidRDefault="00A215F3" w:rsidP="00A215F3">
      <w:pPr>
        <w:spacing w:after="0" w:line="240" w:lineRule="auto"/>
        <w:ind w:firstLine="851"/>
        <w:jc w:val="center"/>
        <w:rPr>
          <w:rFonts w:ascii="Times New Roman" w:hAnsi="Times New Roman"/>
          <w:sz w:val="28"/>
          <w:szCs w:val="28"/>
          <w:lang w:eastAsia="ru-RU"/>
        </w:rPr>
      </w:pPr>
    </w:p>
    <w:p w:rsidR="00AC5F0D" w:rsidRPr="000C7828" w:rsidRDefault="00AC5F0D" w:rsidP="00AC5F0D">
      <w:pPr>
        <w:spacing w:after="0" w:line="240" w:lineRule="auto"/>
        <w:ind w:firstLine="851"/>
        <w:jc w:val="both"/>
        <w:rPr>
          <w:rFonts w:ascii="Times New Roman" w:hAnsi="Times New Roman"/>
          <w:sz w:val="24"/>
          <w:szCs w:val="24"/>
          <w:lang w:eastAsia="ru-RU"/>
        </w:rPr>
      </w:pPr>
      <w:r w:rsidRPr="000C7828">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0E2D27" w:rsidRPr="000C7828">
        <w:rPr>
          <w:rFonts w:ascii="Times New Roman" w:hAnsi="Times New Roman"/>
          <w:sz w:val="24"/>
          <w:szCs w:val="24"/>
          <w:lang w:eastAsia="ru-RU"/>
        </w:rPr>
        <w:t>казенными</w:t>
      </w:r>
      <w:r w:rsidR="00C35E51" w:rsidRPr="000C7828">
        <w:rPr>
          <w:rFonts w:ascii="Times New Roman" w:hAnsi="Times New Roman"/>
          <w:sz w:val="24"/>
          <w:szCs w:val="24"/>
          <w:lang w:eastAsia="ru-RU"/>
        </w:rPr>
        <w:t xml:space="preserve"> </w:t>
      </w:r>
      <w:r w:rsidRPr="000C7828">
        <w:rPr>
          <w:rFonts w:ascii="Times New Roman" w:eastAsiaTheme="minorHAnsi" w:hAnsi="Times New Roman"/>
          <w:sz w:val="24"/>
          <w:szCs w:val="24"/>
        </w:rPr>
        <w:t xml:space="preserve">общеобразовательными учреждениями </w:t>
      </w:r>
      <w:r w:rsidRPr="000C7828">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0C7828" w:rsidRDefault="00AC5F0D" w:rsidP="00AC5F0D">
      <w:pPr>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
          <w:bCs/>
          <w:sz w:val="24"/>
          <w:szCs w:val="24"/>
        </w:rPr>
        <w:t>Цель исследования</w:t>
      </w:r>
      <w:r w:rsidRPr="000C7828">
        <w:rPr>
          <w:rFonts w:ascii="Times New Roman" w:eastAsiaTheme="minorHAnsi" w:hAnsi="Times New Roman"/>
          <w:bCs/>
          <w:sz w:val="24"/>
          <w:szCs w:val="24"/>
        </w:rPr>
        <w:t xml:space="preserve"> – произвести оценку </w:t>
      </w:r>
      <w:r w:rsidRPr="000C7828">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985D86" w:rsidRPr="000C7828">
        <w:rPr>
          <w:rFonts w:ascii="Times New Roman" w:hAnsi="Times New Roman"/>
          <w:sz w:val="24"/>
          <w:szCs w:val="24"/>
          <w:lang w:eastAsia="ru-RU"/>
        </w:rPr>
        <w:t>Железногорского</w:t>
      </w:r>
      <w:r w:rsidR="008E0D70" w:rsidRPr="000C7828">
        <w:rPr>
          <w:rFonts w:ascii="Times New Roman" w:hAnsi="Times New Roman"/>
          <w:sz w:val="24"/>
          <w:szCs w:val="24"/>
          <w:lang w:eastAsia="ru-RU"/>
        </w:rPr>
        <w:t xml:space="preserve"> </w:t>
      </w:r>
      <w:r w:rsidRPr="000C7828">
        <w:rPr>
          <w:rFonts w:ascii="Times New Roman" w:hAnsi="Times New Roman"/>
          <w:sz w:val="24"/>
          <w:szCs w:val="24"/>
          <w:lang w:eastAsia="ru-RU"/>
        </w:rPr>
        <w:t xml:space="preserve"> района Курской области </w:t>
      </w:r>
      <w:r w:rsidRPr="000C7828">
        <w:rPr>
          <w:rFonts w:ascii="Times New Roman" w:eastAsiaTheme="minorHAnsi" w:hAnsi="Times New Roman"/>
          <w:bCs/>
          <w:sz w:val="24"/>
          <w:szCs w:val="24"/>
        </w:rPr>
        <w:t xml:space="preserve">на современном этапе социального развития.  </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0C7828">
        <w:rPr>
          <w:rFonts w:ascii="Times New Roman" w:eastAsiaTheme="minorHAnsi" w:hAnsi="Times New Roman"/>
          <w:b/>
          <w:bCs/>
          <w:sz w:val="24"/>
          <w:szCs w:val="24"/>
        </w:rPr>
        <w:t xml:space="preserve">Задачи исследования: </w:t>
      </w:r>
    </w:p>
    <w:p w:rsidR="00807CD2" w:rsidRPr="000C7828"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0C7828">
        <w:rPr>
          <w:rFonts w:ascii="Times New Roman" w:eastAsiaTheme="minorHAnsi" w:hAnsi="Times New Roman"/>
          <w:bCs/>
          <w:sz w:val="24"/>
          <w:szCs w:val="24"/>
        </w:rPr>
        <w:t xml:space="preserve">- провести анализ </w:t>
      </w:r>
      <w:r w:rsidR="00807CD2" w:rsidRPr="000C7828">
        <w:rPr>
          <w:rFonts w:ascii="Times New Roman" w:eastAsiaTheme="minorHAnsi" w:hAnsi="Times New Roman"/>
          <w:bCs/>
          <w:sz w:val="24"/>
          <w:szCs w:val="24"/>
        </w:rPr>
        <w:t xml:space="preserve"> </w:t>
      </w:r>
      <w:r w:rsidR="00807CD2" w:rsidRPr="000C7828">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sidRPr="000C7828">
        <w:rPr>
          <w:rFonts w:ascii="Times New Roman" w:hAnsi="Times New Roman"/>
        </w:rPr>
        <w:t>«</w:t>
      </w:r>
      <w:r w:rsidR="00807CD2" w:rsidRPr="000C7828">
        <w:rPr>
          <w:rFonts w:ascii="Times New Roman" w:hAnsi="Times New Roman"/>
        </w:rPr>
        <w:t xml:space="preserve">Интернет и </w:t>
      </w:r>
      <w:r w:rsidR="00807CD2" w:rsidRPr="000C7828">
        <w:rPr>
          <w:rFonts w:ascii="Times New Roman" w:eastAsiaTheme="minorHAnsi" w:hAnsi="Times New Roman"/>
          <w:bCs/>
          <w:sz w:val="24"/>
          <w:szCs w:val="24"/>
        </w:rPr>
        <w:t xml:space="preserve"> </w:t>
      </w:r>
      <w:r w:rsidR="00807CD2" w:rsidRPr="000C7828">
        <w:rPr>
          <w:rFonts w:ascii="Times New Roman" w:hAnsi="Times New Roman"/>
        </w:rPr>
        <w:t>на информационных стендах в помещении организации</w:t>
      </w:r>
      <w:r w:rsidR="00807CD2" w:rsidRPr="000C7828">
        <w:rPr>
          <w:rFonts w:ascii="Times New Roman" w:eastAsiaTheme="minorHAnsi" w:hAnsi="Times New Roman"/>
          <w:bCs/>
          <w:sz w:val="24"/>
          <w:szCs w:val="24"/>
        </w:rPr>
        <w:t xml:space="preserve"> (</w:t>
      </w:r>
      <w:r w:rsidR="00807CD2" w:rsidRPr="000C7828">
        <w:rPr>
          <w:rFonts w:ascii="Times New Roman" w:hAnsi="Times New Roman"/>
        </w:rPr>
        <w:t xml:space="preserve">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w:t>
      </w:r>
      <w:r w:rsidR="000C0106" w:rsidRPr="000C7828">
        <w:rPr>
          <w:rFonts w:ascii="Times New Roman" w:hAnsi="Times New Roman"/>
        </w:rPr>
        <w:t>«</w:t>
      </w:r>
      <w:r w:rsidR="00807CD2" w:rsidRPr="000C7828">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sidRPr="000C7828">
        <w:rPr>
          <w:rFonts w:ascii="Times New Roman" w:hAnsi="Times New Roman"/>
        </w:rPr>
        <w:t>«</w:t>
      </w:r>
      <w:r w:rsidR="00807CD2" w:rsidRPr="000C7828">
        <w:rPr>
          <w:rFonts w:ascii="Times New Roman" w:hAnsi="Times New Roman"/>
        </w:rPr>
        <w:t>Интернет</w:t>
      </w:r>
      <w:r w:rsidR="000C0106" w:rsidRPr="000C7828">
        <w:rPr>
          <w:rFonts w:ascii="Times New Roman" w:hAnsi="Times New Roman"/>
        </w:rPr>
        <w:t>»</w:t>
      </w:r>
      <w:r w:rsidR="00807CD2" w:rsidRPr="000C7828">
        <w:rPr>
          <w:rFonts w:ascii="Times New Roman" w:hAnsi="Times New Roman"/>
        </w:rPr>
        <w:t xml:space="preserve"> и формату представления на нем информации</w:t>
      </w:r>
      <w:r w:rsidR="000C0106" w:rsidRPr="000C7828">
        <w:rPr>
          <w:rFonts w:ascii="Times New Roman" w:hAnsi="Times New Roman"/>
        </w:rPr>
        <w:t>»</w:t>
      </w:r>
      <w:r w:rsidR="00807CD2" w:rsidRPr="000C7828">
        <w:rPr>
          <w:rFonts w:ascii="Times New Roman" w:hAnsi="Times New Roman"/>
        </w:rPr>
        <w:t xml:space="preserve"> )</w:t>
      </w:r>
    </w:p>
    <w:p w:rsidR="00037440" w:rsidRPr="000C7828" w:rsidRDefault="00AC5F0D" w:rsidP="00037440">
      <w:pPr>
        <w:spacing w:after="0" w:line="240" w:lineRule="auto"/>
        <w:ind w:firstLine="709"/>
        <w:jc w:val="both"/>
        <w:rPr>
          <w:rFonts w:ascii="Times New Roman" w:hAnsi="Times New Roman"/>
          <w:sz w:val="24"/>
          <w:szCs w:val="24"/>
          <w:lang w:eastAsia="ru-RU"/>
        </w:rPr>
      </w:pPr>
      <w:r w:rsidRPr="000C7828">
        <w:rPr>
          <w:rFonts w:ascii="Times New Roman" w:eastAsiaTheme="minorHAnsi" w:hAnsi="Times New Roman"/>
          <w:bCs/>
          <w:sz w:val="24"/>
          <w:szCs w:val="24"/>
        </w:rPr>
        <w:t xml:space="preserve">- выявить мнение населения о качестве </w:t>
      </w:r>
      <w:r w:rsidRPr="000C7828">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985D86" w:rsidRPr="000C7828">
        <w:rPr>
          <w:rFonts w:ascii="Times New Roman" w:hAnsi="Times New Roman"/>
          <w:sz w:val="24"/>
          <w:szCs w:val="24"/>
          <w:lang w:eastAsia="ru-RU"/>
        </w:rPr>
        <w:t>Железногорского</w:t>
      </w:r>
      <w:r w:rsidR="008E0D70" w:rsidRPr="000C7828">
        <w:rPr>
          <w:rFonts w:ascii="Times New Roman" w:hAnsi="Times New Roman"/>
          <w:sz w:val="24"/>
          <w:szCs w:val="24"/>
          <w:lang w:eastAsia="ru-RU"/>
        </w:rPr>
        <w:t xml:space="preserve"> </w:t>
      </w:r>
      <w:r w:rsidRPr="000C7828">
        <w:rPr>
          <w:rFonts w:ascii="Times New Roman" w:hAnsi="Times New Roman"/>
          <w:sz w:val="24"/>
          <w:szCs w:val="24"/>
          <w:lang w:eastAsia="ru-RU"/>
        </w:rPr>
        <w:t xml:space="preserve"> района Курской области</w:t>
      </w:r>
    </w:p>
    <w:p w:rsidR="00AC5F0D" w:rsidRPr="000C7828" w:rsidRDefault="00AC5F0D" w:rsidP="00037440">
      <w:pPr>
        <w:spacing w:after="0" w:line="240" w:lineRule="auto"/>
        <w:ind w:firstLine="709"/>
        <w:jc w:val="both"/>
        <w:rPr>
          <w:rFonts w:ascii="Times New Roman" w:hAnsi="Times New Roman"/>
          <w:sz w:val="24"/>
          <w:szCs w:val="24"/>
          <w:lang w:eastAsia="ru-RU"/>
        </w:rPr>
      </w:pPr>
      <w:r w:rsidRPr="000C7828">
        <w:rPr>
          <w:rFonts w:ascii="Times New Roman" w:eastAsiaTheme="minorHAnsi" w:hAnsi="Times New Roman"/>
          <w:bCs/>
          <w:sz w:val="24"/>
          <w:szCs w:val="24"/>
        </w:rPr>
        <w:t xml:space="preserve"> - выработать рекомендации по улучшению качества </w:t>
      </w:r>
      <w:r w:rsidRPr="000C7828">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985D86" w:rsidRPr="000C7828">
        <w:rPr>
          <w:rFonts w:ascii="Times New Roman" w:hAnsi="Times New Roman"/>
          <w:sz w:val="24"/>
          <w:szCs w:val="24"/>
          <w:lang w:eastAsia="ru-RU"/>
        </w:rPr>
        <w:t>Железногорского</w:t>
      </w:r>
      <w:r w:rsidR="008E0D70" w:rsidRPr="000C7828">
        <w:rPr>
          <w:rFonts w:ascii="Times New Roman" w:hAnsi="Times New Roman"/>
          <w:sz w:val="24"/>
          <w:szCs w:val="24"/>
          <w:lang w:eastAsia="ru-RU"/>
        </w:rPr>
        <w:t xml:space="preserve"> </w:t>
      </w:r>
      <w:r w:rsidR="001A7B3D" w:rsidRPr="000C7828">
        <w:rPr>
          <w:rFonts w:ascii="Times New Roman" w:hAnsi="Times New Roman"/>
          <w:sz w:val="24"/>
          <w:szCs w:val="24"/>
          <w:lang w:eastAsia="ru-RU"/>
        </w:rPr>
        <w:t xml:space="preserve"> </w:t>
      </w:r>
      <w:r w:rsidRPr="000C7828">
        <w:rPr>
          <w:rFonts w:ascii="Times New Roman" w:hAnsi="Times New Roman"/>
          <w:sz w:val="24"/>
          <w:szCs w:val="24"/>
          <w:lang w:eastAsia="ru-RU"/>
        </w:rPr>
        <w:t>района Курской области.</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
          <w:bCs/>
          <w:sz w:val="24"/>
          <w:szCs w:val="24"/>
        </w:rPr>
        <w:t xml:space="preserve">Основные понятия, </w:t>
      </w:r>
      <w:r w:rsidRPr="000C7828">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sidRPr="000C7828">
        <w:rPr>
          <w:rFonts w:ascii="Times New Roman" w:eastAsiaTheme="minorHAnsi" w:hAnsi="Times New Roman"/>
          <w:bCs/>
          <w:sz w:val="24"/>
          <w:szCs w:val="24"/>
        </w:rPr>
        <w:t>образования</w:t>
      </w:r>
      <w:r w:rsidRPr="000C7828">
        <w:rPr>
          <w:rFonts w:ascii="Times New Roman" w:eastAsiaTheme="minorHAnsi" w:hAnsi="Times New Roman"/>
          <w:bCs/>
          <w:sz w:val="24"/>
          <w:szCs w:val="24"/>
        </w:rPr>
        <w:t>:</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0C0106" w:rsidRPr="000C7828">
        <w:rPr>
          <w:rFonts w:ascii="Times New Roman" w:eastAsiaTheme="minorHAnsi" w:hAnsi="Times New Roman"/>
          <w:bCs/>
          <w:sz w:val="24"/>
          <w:szCs w:val="24"/>
        </w:rPr>
        <w:t>«</w:t>
      </w:r>
      <w:r w:rsidRPr="000C7828">
        <w:rPr>
          <w:rFonts w:ascii="Times New Roman" w:eastAsiaTheme="minorHAnsi" w:hAnsi="Times New Roman"/>
          <w:bCs/>
          <w:sz w:val="24"/>
          <w:szCs w:val="24"/>
        </w:rPr>
        <w:t>Интернет</w:t>
      </w:r>
      <w:r w:rsidR="000C0106" w:rsidRPr="000C7828">
        <w:rPr>
          <w:rFonts w:ascii="Times New Roman" w:eastAsiaTheme="minorHAnsi" w:hAnsi="Times New Roman"/>
          <w:bCs/>
          <w:sz w:val="24"/>
          <w:szCs w:val="24"/>
        </w:rPr>
        <w:t>»</w:t>
      </w:r>
      <w:r w:rsidRPr="000C7828">
        <w:rPr>
          <w:rFonts w:ascii="Times New Roman" w:eastAsiaTheme="minorHAnsi" w:hAnsi="Times New Roman"/>
          <w:bCs/>
          <w:sz w:val="24"/>
          <w:szCs w:val="24"/>
        </w:rPr>
        <w:t>);</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респонденты – лица, принявшие участие в анкетировании.</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0C7828"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Pr="000C7828"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0C7828">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0C7828"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Pr="000C7828" w:rsidRDefault="00A26BDC" w:rsidP="00B276AB">
      <w:pPr>
        <w:spacing w:after="0" w:line="240" w:lineRule="auto"/>
        <w:ind w:firstLine="709"/>
        <w:jc w:val="both"/>
        <w:rPr>
          <w:rFonts w:ascii="Times New Roman" w:hAnsi="Times New Roman"/>
          <w:sz w:val="24"/>
          <w:szCs w:val="24"/>
          <w:lang w:eastAsia="ru-RU"/>
        </w:rPr>
      </w:pPr>
    </w:p>
    <w:p w:rsidR="00446D75" w:rsidRPr="000C7828" w:rsidRDefault="00446D75" w:rsidP="00446D75">
      <w:pPr>
        <w:spacing w:after="0" w:line="240" w:lineRule="auto"/>
        <w:ind w:firstLine="709"/>
        <w:jc w:val="both"/>
        <w:rPr>
          <w:rFonts w:ascii="Times New Roman" w:hAnsi="Times New Roman"/>
          <w:b/>
          <w:sz w:val="24"/>
          <w:szCs w:val="24"/>
          <w:lang w:eastAsia="ru-RU"/>
        </w:rPr>
      </w:pPr>
      <w:r w:rsidRPr="000C7828">
        <w:rPr>
          <w:rFonts w:ascii="Times New Roman" w:hAnsi="Times New Roman"/>
          <w:b/>
          <w:sz w:val="24"/>
          <w:szCs w:val="24"/>
          <w:lang w:eastAsia="ru-RU"/>
        </w:rPr>
        <w:t>Нормативные правовые акты, регламентирующие проведение НОКО</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Федеральный  закон  от  29  декабря  2012 г.  № 273-ФЗ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Об  образовании  в  Российской</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Федерации</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статья 95.2 (далее – Федеральный закон № 273-ФЗ);</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lastRenderedPageBreak/>
        <w:t xml:space="preserve">Федеральный закон от 5 декабря 2017 г. № 392-ФЗ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14  ноября  2014  г.  № 1202</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14   ноября   2014 г.   № 1203</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Интернет</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17   апреля   2018   г.   № 457</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31   мая   2018   г.   № 638</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 344н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 (далее – Приказ Минтруда России от 30 октября 2018 г. № 675н);</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Приказ  Министерства  просвещения  Российской  Федерации  от  13  марта  2019  г.  № 114</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00446D75" w:rsidRPr="000C7828">
        <w:rPr>
          <w:rFonts w:ascii="Times New Roman" w:hAnsi="Times New Roman"/>
          <w:sz w:val="24"/>
          <w:szCs w:val="24"/>
          <w:lang w:eastAsia="ru-RU"/>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Приказ Минфина России от 7 мая 2019 г. № 66н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Интернет</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 (далее – Приказ Минфина России от 7 мая 2019 г. № 66н);</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C7828" w:rsidRDefault="00446D75" w:rsidP="00446D75">
      <w:pPr>
        <w:spacing w:after="0" w:line="240" w:lineRule="auto"/>
        <w:ind w:firstLine="709"/>
        <w:jc w:val="both"/>
        <w:rPr>
          <w:rFonts w:ascii="Times New Roman" w:hAnsi="Times New Roman"/>
          <w:sz w:val="24"/>
          <w:szCs w:val="24"/>
          <w:lang w:eastAsia="ru-RU"/>
        </w:rPr>
      </w:pPr>
    </w:p>
    <w:p w:rsidR="00446D75" w:rsidRPr="000C7828" w:rsidRDefault="00446D75" w:rsidP="00446D75">
      <w:pPr>
        <w:spacing w:after="0" w:line="240" w:lineRule="auto"/>
        <w:ind w:firstLine="709"/>
        <w:jc w:val="both"/>
        <w:rPr>
          <w:rFonts w:ascii="Times New Roman" w:hAnsi="Times New Roman"/>
          <w:b/>
          <w:i/>
          <w:sz w:val="24"/>
          <w:szCs w:val="24"/>
          <w:lang w:eastAsia="ru-RU"/>
        </w:rPr>
      </w:pPr>
      <w:r w:rsidRPr="000C7828">
        <w:rPr>
          <w:rFonts w:ascii="Times New Roman" w:hAnsi="Times New Roman"/>
          <w:b/>
          <w:i/>
          <w:sz w:val="24"/>
          <w:szCs w:val="24"/>
          <w:lang w:eastAsia="ru-RU"/>
        </w:rPr>
        <w:t>Сопутствующие нормативные правовые акты</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Указ  Президента  Российской  Федерации  от  28  апреля  2008  г.  № 607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17  декабря  2012  г.  № 1317</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 и подпункта </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и</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 пункта 2 Указа Президента Российской Федерации от 7 мая 2012 г. № 601 </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Об основных направлениях совершенствования системы государственного управления</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F57A35" w:rsidRPr="000C7828" w:rsidRDefault="00F57A35" w:rsidP="00F57A35">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Приказ Рособрнадзора от 04.08.2023 N 1493 </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Интернет</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 xml:space="preserve"> и формату представления информации</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 xml:space="preserve"> (Зарегистрировано в Минюсте России 28.11.2023 N 76133)</w:t>
      </w:r>
    </w:p>
    <w:p w:rsidR="00446D75" w:rsidRPr="000C7828" w:rsidRDefault="00446D7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580A1E" w:rsidRPr="000C7828" w:rsidRDefault="00580A1E"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AC5F0D" w:rsidRPr="000C7828" w:rsidRDefault="00AC5F0D" w:rsidP="00B276AB">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В оценке приняли участие</w:t>
      </w:r>
      <w:r w:rsidRPr="000C7828">
        <w:rPr>
          <w:rFonts w:ascii="Times New Roman" w:hAnsi="Times New Roman"/>
          <w:b/>
          <w:sz w:val="24"/>
          <w:szCs w:val="24"/>
          <w:lang w:eastAsia="ru-RU"/>
        </w:rPr>
        <w:t xml:space="preserve"> </w:t>
      </w:r>
      <w:r w:rsidR="00EC4DEF" w:rsidRPr="000C7828">
        <w:rPr>
          <w:rFonts w:ascii="Times New Roman" w:hAnsi="Times New Roman"/>
          <w:b/>
          <w:sz w:val="24"/>
          <w:szCs w:val="24"/>
          <w:lang w:eastAsia="ru-RU"/>
        </w:rPr>
        <w:t>7</w:t>
      </w:r>
      <w:r w:rsidR="008E0CA1" w:rsidRPr="000C7828">
        <w:rPr>
          <w:rFonts w:ascii="Times New Roman" w:hAnsi="Times New Roman"/>
          <w:sz w:val="24"/>
          <w:szCs w:val="24"/>
          <w:lang w:eastAsia="ru-RU"/>
        </w:rPr>
        <w:t xml:space="preserve"> </w:t>
      </w:r>
      <w:r w:rsidRPr="000C7828">
        <w:rPr>
          <w:rFonts w:ascii="Times New Roman" w:hAnsi="Times New Roman"/>
          <w:sz w:val="24"/>
          <w:szCs w:val="24"/>
          <w:lang w:eastAsia="ru-RU"/>
        </w:rPr>
        <w:t>образовательн</w:t>
      </w:r>
      <w:r w:rsidR="00644459" w:rsidRPr="000C7828">
        <w:rPr>
          <w:rFonts w:ascii="Times New Roman" w:hAnsi="Times New Roman"/>
          <w:sz w:val="24"/>
          <w:szCs w:val="24"/>
          <w:lang w:eastAsia="ru-RU"/>
        </w:rPr>
        <w:t>ы</w:t>
      </w:r>
      <w:r w:rsidR="000E2D27" w:rsidRPr="000C7828">
        <w:rPr>
          <w:rFonts w:ascii="Times New Roman" w:hAnsi="Times New Roman"/>
          <w:sz w:val="24"/>
          <w:szCs w:val="24"/>
          <w:lang w:eastAsia="ru-RU"/>
        </w:rPr>
        <w:t>х</w:t>
      </w:r>
      <w:r w:rsidR="00BA66F4" w:rsidRPr="000C7828">
        <w:rPr>
          <w:rFonts w:ascii="Times New Roman" w:hAnsi="Times New Roman"/>
          <w:sz w:val="24"/>
          <w:szCs w:val="24"/>
          <w:lang w:eastAsia="ru-RU"/>
        </w:rPr>
        <w:t xml:space="preserve"> организац</w:t>
      </w:r>
      <w:r w:rsidR="00E75A76" w:rsidRPr="000C7828">
        <w:rPr>
          <w:rFonts w:ascii="Times New Roman" w:hAnsi="Times New Roman"/>
          <w:sz w:val="24"/>
          <w:szCs w:val="24"/>
          <w:lang w:eastAsia="ru-RU"/>
        </w:rPr>
        <w:t>ий</w:t>
      </w:r>
      <w:r w:rsidR="00BA66F4" w:rsidRPr="000C7828">
        <w:rPr>
          <w:rFonts w:ascii="Times New Roman" w:hAnsi="Times New Roman"/>
          <w:sz w:val="24"/>
          <w:szCs w:val="24"/>
          <w:lang w:eastAsia="ru-RU"/>
        </w:rPr>
        <w:t xml:space="preserve"> </w:t>
      </w:r>
      <w:r w:rsidR="00985D86" w:rsidRPr="000C7828">
        <w:rPr>
          <w:rFonts w:ascii="Times New Roman" w:hAnsi="Times New Roman"/>
          <w:sz w:val="24"/>
          <w:szCs w:val="24"/>
          <w:lang w:eastAsia="ru-RU"/>
        </w:rPr>
        <w:t>Железногорского</w:t>
      </w:r>
      <w:r w:rsidR="00E75A76" w:rsidRPr="000C7828">
        <w:rPr>
          <w:rFonts w:ascii="Times New Roman" w:hAnsi="Times New Roman"/>
          <w:sz w:val="24"/>
          <w:szCs w:val="24"/>
          <w:lang w:eastAsia="ru-RU"/>
        </w:rPr>
        <w:t xml:space="preserve"> района </w:t>
      </w:r>
      <w:r w:rsidR="00EA495B" w:rsidRPr="000C7828">
        <w:rPr>
          <w:rFonts w:ascii="Times New Roman" w:hAnsi="Times New Roman"/>
          <w:sz w:val="24"/>
          <w:szCs w:val="24"/>
          <w:lang w:eastAsia="ru-RU"/>
        </w:rPr>
        <w:t xml:space="preserve"> Курской области</w:t>
      </w:r>
      <w:r w:rsidR="000E2D27" w:rsidRPr="000C7828">
        <w:rPr>
          <w:rFonts w:ascii="Times New Roman" w:hAnsi="Times New Roman"/>
          <w:sz w:val="24"/>
          <w:szCs w:val="24"/>
          <w:lang w:eastAsia="ru-RU"/>
        </w:rPr>
        <w:t xml:space="preserve">. Сведения по ним </w:t>
      </w:r>
      <w:r w:rsidR="001E55EF" w:rsidRPr="000C7828">
        <w:rPr>
          <w:rFonts w:ascii="Times New Roman" w:hAnsi="Times New Roman"/>
          <w:sz w:val="24"/>
          <w:szCs w:val="24"/>
          <w:lang w:eastAsia="ru-RU"/>
        </w:rPr>
        <w:t>представлены</w:t>
      </w:r>
      <w:r w:rsidR="000E2D27" w:rsidRPr="000C7828">
        <w:rPr>
          <w:rFonts w:ascii="Times New Roman" w:hAnsi="Times New Roman"/>
          <w:sz w:val="24"/>
          <w:szCs w:val="24"/>
          <w:lang w:eastAsia="ru-RU"/>
        </w:rPr>
        <w:t xml:space="preserve"> в таблице 1.</w:t>
      </w:r>
    </w:p>
    <w:p w:rsidR="000E2D27" w:rsidRPr="000C7828" w:rsidRDefault="000E2D27" w:rsidP="00B276AB">
      <w:pPr>
        <w:spacing w:after="0" w:line="240" w:lineRule="auto"/>
        <w:ind w:firstLine="709"/>
        <w:jc w:val="both"/>
        <w:rPr>
          <w:rFonts w:ascii="Times New Roman" w:hAnsi="Times New Roman"/>
          <w:b/>
          <w:sz w:val="24"/>
          <w:szCs w:val="24"/>
          <w:lang w:eastAsia="ru-RU"/>
        </w:rPr>
      </w:pPr>
      <w:r w:rsidRPr="000C7828">
        <w:rPr>
          <w:rFonts w:ascii="Times New Roman" w:hAnsi="Times New Roman"/>
          <w:b/>
          <w:sz w:val="24"/>
          <w:szCs w:val="24"/>
          <w:lang w:eastAsia="ru-RU"/>
        </w:rPr>
        <w:t xml:space="preserve">Таблица 1 – Сведения об образовательных </w:t>
      </w:r>
      <w:r w:rsidR="001E55EF" w:rsidRPr="000C7828">
        <w:rPr>
          <w:rFonts w:ascii="Times New Roman" w:hAnsi="Times New Roman"/>
          <w:b/>
          <w:sz w:val="24"/>
          <w:szCs w:val="24"/>
          <w:lang w:eastAsia="ru-RU"/>
        </w:rPr>
        <w:t>организациях</w:t>
      </w: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4990"/>
        <w:gridCol w:w="3118"/>
        <w:gridCol w:w="2694"/>
        <w:gridCol w:w="1559"/>
        <w:gridCol w:w="1984"/>
      </w:tblGrid>
      <w:tr w:rsidR="00E7484C" w:rsidRPr="000C7828" w:rsidTr="00985D86">
        <w:tc>
          <w:tcPr>
            <w:tcW w:w="681"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 п/п</w:t>
            </w:r>
          </w:p>
        </w:tc>
        <w:tc>
          <w:tcPr>
            <w:tcW w:w="4990"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Наименование организации</w:t>
            </w:r>
          </w:p>
        </w:tc>
        <w:tc>
          <w:tcPr>
            <w:tcW w:w="3118"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Адрес, сайт</w:t>
            </w:r>
          </w:p>
        </w:tc>
        <w:tc>
          <w:tcPr>
            <w:tcW w:w="2694"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Ф.И.О. руководителя</w:t>
            </w:r>
          </w:p>
        </w:tc>
        <w:tc>
          <w:tcPr>
            <w:tcW w:w="1559"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Дата посещения</w:t>
            </w:r>
          </w:p>
        </w:tc>
        <w:tc>
          <w:tcPr>
            <w:tcW w:w="1984"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ФИО эксперта</w:t>
            </w:r>
          </w:p>
        </w:tc>
      </w:tr>
      <w:tr w:rsidR="00985D86" w:rsidRPr="000C7828" w:rsidTr="00985D86">
        <w:trPr>
          <w:trHeight w:val="963"/>
        </w:trPr>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1</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казенное общеобразовательное учреждение «Курбакинская средняя общеобразовательная школа Железногорского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307150, Курская область, Железногорский район, п. Магнитный, ул. Школьная, д.3</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Переверзева Ольга Владимировна</w:t>
            </w:r>
          </w:p>
          <w:p w:rsidR="00985D86" w:rsidRPr="000C7828" w:rsidRDefault="00985D86" w:rsidP="00E96599">
            <w:pPr>
              <w:pStyle w:val="af"/>
              <w:jc w:val="center"/>
              <w:rPr>
                <w:rFonts w:ascii="Times New Roman" w:hAnsi="Times New Roman"/>
              </w:rPr>
            </w:pPr>
            <w:r w:rsidRPr="000C7828">
              <w:rPr>
                <w:rFonts w:ascii="Times New Roman" w:hAnsi="Times New Roman"/>
              </w:rPr>
              <w:t>8(951)332-81-13</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07.11.2024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Олейникова Д.Г.,</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2</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казенное общеобразовательное учреждение «Михайловская средняя общеобразовательная школа Железногорского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Курская область, Железногорский район, сл. Михайловка, Петровская площадь, д. 11</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Андросова Татьяна Михайловна</w:t>
            </w:r>
          </w:p>
          <w:p w:rsidR="00985D86" w:rsidRPr="000C7828" w:rsidRDefault="00985D86" w:rsidP="00E96599">
            <w:pPr>
              <w:pStyle w:val="af"/>
              <w:jc w:val="center"/>
              <w:rPr>
                <w:rFonts w:ascii="Times New Roman" w:hAnsi="Times New Roman"/>
              </w:rPr>
            </w:pPr>
            <w:r w:rsidRPr="000C7828">
              <w:rPr>
                <w:rFonts w:ascii="Times New Roman" w:hAnsi="Times New Roman"/>
              </w:rPr>
              <w:t>8(960)686-03-25</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08.11.2024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Семенихина Е.В.</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3</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казённое общеобразовательное учреждение «Новоандросовская средняя общеобразовательная школа Железногорского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Курская область, Железногорский район, п. Новоандросово</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Чупров Александр Владимирович</w:t>
            </w:r>
          </w:p>
          <w:p w:rsidR="00985D86" w:rsidRPr="000C7828" w:rsidRDefault="00985D86" w:rsidP="00E96599">
            <w:pPr>
              <w:pStyle w:val="af"/>
              <w:jc w:val="center"/>
              <w:rPr>
                <w:rFonts w:ascii="Times New Roman" w:hAnsi="Times New Roman"/>
              </w:rPr>
            </w:pPr>
            <w:r w:rsidRPr="000C7828">
              <w:rPr>
                <w:rFonts w:ascii="Times New Roman" w:hAnsi="Times New Roman"/>
              </w:rPr>
              <w:t>8(951)139-01-20</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09.11.2024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Олейникова Д.Г., Семенихина Е.В.</w:t>
            </w:r>
          </w:p>
        </w:tc>
      </w:tr>
      <w:tr w:rsidR="00985D86" w:rsidRPr="000C7828" w:rsidTr="00985D86">
        <w:trPr>
          <w:trHeight w:val="551"/>
        </w:trPr>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4</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казенное общеобразовательное учреждение «Разветьевская средняя общеобразовательная школа Железногорского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Курская область, Железногорский район, п. Тепличный, ул. Лесная</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Чернышев Игорь Владимирович</w:t>
            </w:r>
          </w:p>
          <w:p w:rsidR="00985D86" w:rsidRPr="000C7828" w:rsidRDefault="00985D86" w:rsidP="00E96599">
            <w:pPr>
              <w:pStyle w:val="af"/>
              <w:jc w:val="center"/>
              <w:rPr>
                <w:rFonts w:ascii="Times New Roman" w:hAnsi="Times New Roman"/>
              </w:rPr>
            </w:pPr>
            <w:r w:rsidRPr="000C7828">
              <w:rPr>
                <w:rFonts w:ascii="Times New Roman" w:hAnsi="Times New Roman"/>
              </w:rPr>
              <w:t>8(919)277-48-38</w:t>
            </w:r>
          </w:p>
          <w:p w:rsidR="00985D86" w:rsidRPr="000C7828" w:rsidRDefault="00985D86" w:rsidP="00E96599">
            <w:pPr>
              <w:pStyle w:val="af"/>
              <w:jc w:val="center"/>
              <w:rPr>
                <w:rFonts w:ascii="Times New Roman" w:hAnsi="Times New Roman"/>
              </w:rPr>
            </w:pP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10.11.2024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Олейникова Д.Г.,</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5</w:t>
            </w:r>
          </w:p>
        </w:tc>
        <w:tc>
          <w:tcPr>
            <w:tcW w:w="4990" w:type="dxa"/>
          </w:tcPr>
          <w:p w:rsidR="00985D86" w:rsidRPr="000C7828" w:rsidRDefault="00985D86" w:rsidP="001F024A">
            <w:pPr>
              <w:pStyle w:val="af"/>
              <w:rPr>
                <w:rFonts w:ascii="Times New Roman" w:hAnsi="Times New Roman"/>
              </w:rPr>
            </w:pPr>
            <w:r w:rsidRPr="000C7828">
              <w:rPr>
                <w:rFonts w:ascii="Times New Roman" w:hAnsi="Times New Roman"/>
              </w:rPr>
              <w:t>Муниципальное казенное общеобразовательное учреждение «Рышковская общеобразовательная школа Железногорского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Курская область, Железногорский район, с. Рышково, ул. Молодежная</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Анпилогов Юрий Алексеевич</w:t>
            </w:r>
          </w:p>
          <w:p w:rsidR="00985D86" w:rsidRPr="000C7828" w:rsidRDefault="00985D86" w:rsidP="00E96599">
            <w:pPr>
              <w:pStyle w:val="af"/>
              <w:jc w:val="center"/>
              <w:rPr>
                <w:rFonts w:ascii="Times New Roman" w:hAnsi="Times New Roman"/>
              </w:rPr>
            </w:pPr>
            <w:r w:rsidRPr="000C7828">
              <w:rPr>
                <w:rFonts w:ascii="Times New Roman" w:hAnsi="Times New Roman"/>
              </w:rPr>
              <w:t>8(951)330-69-21</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14.11.2024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Семенихина Е.В.</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6</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казённое дошкольное образовательное учреждение «Михайловский детский сад» Железногорского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307153, Курская область, Железногорский район, сл. Михайловка, Петровская площадь, д. 18</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Микерина Лилия Алексеевна</w:t>
            </w:r>
          </w:p>
          <w:p w:rsidR="00985D86" w:rsidRPr="000C7828" w:rsidRDefault="00985D86" w:rsidP="00E96599">
            <w:pPr>
              <w:pStyle w:val="af"/>
              <w:jc w:val="center"/>
              <w:rPr>
                <w:rFonts w:ascii="Times New Roman" w:hAnsi="Times New Roman"/>
              </w:rPr>
            </w:pPr>
            <w:r w:rsidRPr="000C7828">
              <w:rPr>
                <w:rFonts w:ascii="Times New Roman" w:hAnsi="Times New Roman"/>
              </w:rPr>
              <w:t>8(906)572-47-54</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15.11.2024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Олейникова Д.Г., Семенихина Е.В.</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7</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казённое дошкольное образовательное учреждение «Студенокский  детский сад» Железногорского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Курская область, Железногорский район, д. Студенок</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Додурова Елена Олеговна</w:t>
            </w:r>
          </w:p>
          <w:p w:rsidR="00985D86" w:rsidRPr="000C7828" w:rsidRDefault="00985D86" w:rsidP="00E96599">
            <w:pPr>
              <w:pStyle w:val="af"/>
              <w:jc w:val="center"/>
              <w:rPr>
                <w:rFonts w:ascii="Times New Roman" w:hAnsi="Times New Roman"/>
              </w:rPr>
            </w:pPr>
            <w:r w:rsidRPr="000C7828">
              <w:rPr>
                <w:rFonts w:ascii="Times New Roman" w:hAnsi="Times New Roman"/>
              </w:rPr>
              <w:t>8(920)732-80-79</w:t>
            </w:r>
          </w:p>
        </w:tc>
        <w:tc>
          <w:tcPr>
            <w:tcW w:w="1559" w:type="dxa"/>
          </w:tcPr>
          <w:p w:rsidR="00985D86" w:rsidRPr="000C7828" w:rsidRDefault="000C7828" w:rsidP="000C7828">
            <w:pPr>
              <w:pStyle w:val="af"/>
              <w:jc w:val="center"/>
              <w:rPr>
                <w:rFonts w:ascii="Times New Roman" w:hAnsi="Times New Roman"/>
              </w:rPr>
            </w:pPr>
            <w:r w:rsidRPr="000C7828">
              <w:rPr>
                <w:rFonts w:ascii="Times New Roman" w:hAnsi="Times New Roman"/>
              </w:rPr>
              <w:t>16.11.2024</w:t>
            </w:r>
          </w:p>
        </w:tc>
        <w:tc>
          <w:tcPr>
            <w:tcW w:w="1984" w:type="dxa"/>
          </w:tcPr>
          <w:p w:rsidR="00985D86" w:rsidRPr="000C7828" w:rsidRDefault="00985D86" w:rsidP="00985D86">
            <w:pPr>
              <w:spacing w:after="0" w:line="240" w:lineRule="auto"/>
              <w:rPr>
                <w:rFonts w:ascii="Times New Roman" w:hAnsi="Times New Roman"/>
              </w:rPr>
            </w:pPr>
            <w:r w:rsidRPr="000C7828">
              <w:rPr>
                <w:rFonts w:ascii="Times New Roman" w:hAnsi="Times New Roman"/>
              </w:rPr>
              <w:t>Левшина Л.С.</w:t>
            </w:r>
          </w:p>
          <w:p w:rsidR="00985D86" w:rsidRPr="000C7828" w:rsidRDefault="00985D86" w:rsidP="00985D86">
            <w:pPr>
              <w:spacing w:after="0" w:line="240" w:lineRule="auto"/>
              <w:rPr>
                <w:rFonts w:ascii="Times New Roman" w:hAnsi="Times New Roman"/>
              </w:rPr>
            </w:pPr>
            <w:r w:rsidRPr="000C7828">
              <w:rPr>
                <w:rFonts w:ascii="Times New Roman" w:hAnsi="Times New Roman"/>
              </w:rPr>
              <w:t>Семенихина Е.В.</w:t>
            </w:r>
          </w:p>
        </w:tc>
      </w:tr>
    </w:tbl>
    <w:p w:rsidR="000C0106" w:rsidRPr="000C7828" w:rsidRDefault="000C0106"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Pr="000C7828"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Pr="000C7828"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5A6F6C" w:rsidRPr="000C7828" w:rsidRDefault="005A6F6C"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r w:rsidRPr="000C7828">
        <w:rPr>
          <w:rFonts w:ascii="Times New Roman" w:eastAsia="Arial Unicode MS" w:hAnsi="Times New Roman"/>
          <w:b/>
          <w:sz w:val="24"/>
          <w:szCs w:val="24"/>
          <w:lang w:eastAsia="ru-RU"/>
        </w:rPr>
        <w:lastRenderedPageBreak/>
        <w:t xml:space="preserve">Таблица </w:t>
      </w:r>
      <w:r w:rsidR="00F57A35" w:rsidRPr="000C7828">
        <w:rPr>
          <w:rFonts w:ascii="Times New Roman" w:eastAsia="Arial Unicode MS" w:hAnsi="Times New Roman"/>
          <w:b/>
          <w:sz w:val="24"/>
          <w:szCs w:val="24"/>
          <w:lang w:eastAsia="ru-RU"/>
        </w:rPr>
        <w:t>2.</w:t>
      </w:r>
      <w:r w:rsidRPr="000C7828">
        <w:rPr>
          <w:rFonts w:ascii="Times New Roman" w:eastAsia="Arial Unicode MS" w:hAnsi="Times New Roman"/>
          <w:b/>
          <w:sz w:val="24"/>
          <w:szCs w:val="24"/>
          <w:lang w:eastAsia="ru-RU"/>
        </w:rPr>
        <w:t xml:space="preserve"> </w:t>
      </w:r>
      <w:r w:rsidRPr="000C7828">
        <w:rPr>
          <w:rFonts w:ascii="Times New Roman" w:hAnsi="Times New Roman"/>
          <w:b/>
          <w:color w:val="000000"/>
          <w:sz w:val="24"/>
          <w:szCs w:val="24"/>
          <w:lang w:eastAsia="ru-RU"/>
        </w:rPr>
        <w:t>Объем выборочной совокупности респондентов</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820"/>
        <w:gridCol w:w="2268"/>
        <w:gridCol w:w="2551"/>
        <w:gridCol w:w="4253"/>
      </w:tblGrid>
      <w:tr w:rsidR="00035E48" w:rsidRPr="000C7828" w:rsidTr="000C0106">
        <w:trPr>
          <w:trHeight w:val="570"/>
        </w:trPr>
        <w:tc>
          <w:tcPr>
            <w:tcW w:w="562" w:type="dxa"/>
            <w:vMerge w:val="restart"/>
            <w:shd w:val="clear" w:color="auto" w:fill="auto"/>
          </w:tcPr>
          <w:p w:rsidR="00035E48" w:rsidRPr="000C7828" w:rsidRDefault="00035E48" w:rsidP="00035E48">
            <w:pPr>
              <w:spacing w:after="0" w:line="240" w:lineRule="auto"/>
              <w:jc w:val="center"/>
              <w:rPr>
                <w:rFonts w:ascii="Times New Roman" w:hAnsi="Times New Roman"/>
                <w:b/>
                <w:sz w:val="24"/>
                <w:szCs w:val="24"/>
              </w:rPr>
            </w:pPr>
            <w:r w:rsidRPr="000C7828">
              <w:rPr>
                <w:rFonts w:ascii="Times New Roman" w:hAnsi="Times New Roman"/>
                <w:b/>
                <w:sz w:val="24"/>
                <w:szCs w:val="24"/>
              </w:rPr>
              <w:t>№</w:t>
            </w:r>
          </w:p>
          <w:p w:rsidR="00035E48" w:rsidRPr="000C7828" w:rsidRDefault="00035E48" w:rsidP="00035E48">
            <w:pPr>
              <w:spacing w:after="0" w:line="240" w:lineRule="auto"/>
              <w:jc w:val="center"/>
              <w:rPr>
                <w:rFonts w:ascii="Times New Roman" w:hAnsi="Times New Roman"/>
                <w:b/>
                <w:sz w:val="24"/>
                <w:szCs w:val="24"/>
              </w:rPr>
            </w:pPr>
            <w:r w:rsidRPr="000C7828">
              <w:rPr>
                <w:rFonts w:ascii="Times New Roman" w:hAnsi="Times New Roman"/>
                <w:b/>
                <w:sz w:val="24"/>
                <w:szCs w:val="24"/>
              </w:rPr>
              <w:t>п/п</w:t>
            </w:r>
          </w:p>
        </w:tc>
        <w:tc>
          <w:tcPr>
            <w:tcW w:w="4820" w:type="dxa"/>
            <w:vMerge w:val="restart"/>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hAnsi="Times New Roman"/>
                <w:b/>
              </w:rPr>
              <w:t xml:space="preserve">Наименование юридического лица </w:t>
            </w:r>
          </w:p>
        </w:tc>
        <w:tc>
          <w:tcPr>
            <w:tcW w:w="2268" w:type="dxa"/>
            <w:vMerge w:val="restart"/>
            <w:shd w:val="clear" w:color="auto" w:fill="auto"/>
          </w:tcPr>
          <w:p w:rsidR="00035E48" w:rsidRPr="000C7828" w:rsidRDefault="00035E48" w:rsidP="00C35B3F">
            <w:pPr>
              <w:spacing w:after="0" w:line="240" w:lineRule="auto"/>
              <w:jc w:val="center"/>
              <w:rPr>
                <w:rFonts w:ascii="Times New Roman" w:hAnsi="Times New Roman"/>
                <w:b/>
              </w:rPr>
            </w:pPr>
            <w:r w:rsidRPr="000C7828">
              <w:rPr>
                <w:rFonts w:ascii="Times New Roman" w:eastAsiaTheme="minorHAnsi" w:hAnsi="Times New Roman"/>
                <w:b/>
                <w:bCs/>
              </w:rPr>
              <w:t xml:space="preserve">Общая численность получателей услуг в </w:t>
            </w:r>
            <w:r w:rsidR="00C35B3F" w:rsidRPr="000C7828">
              <w:rPr>
                <w:rFonts w:ascii="Times New Roman" w:eastAsiaTheme="minorHAnsi" w:hAnsi="Times New Roman"/>
                <w:b/>
                <w:bCs/>
              </w:rPr>
              <w:t>2023</w:t>
            </w:r>
            <w:r w:rsidRPr="000C7828">
              <w:rPr>
                <w:rFonts w:ascii="Times New Roman" w:hAnsi="Times New Roman"/>
                <w:b/>
              </w:rPr>
              <w:t xml:space="preserve"> году</w:t>
            </w:r>
          </w:p>
        </w:tc>
        <w:tc>
          <w:tcPr>
            <w:tcW w:w="6804" w:type="dxa"/>
            <w:gridSpan w:val="2"/>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hAnsi="Times New Roman"/>
                <w:b/>
              </w:rPr>
              <w:t xml:space="preserve">Объем выборочной совокупности респондентов </w:t>
            </w:r>
          </w:p>
        </w:tc>
      </w:tr>
      <w:tr w:rsidR="00035E48" w:rsidRPr="000C7828" w:rsidTr="000C0106">
        <w:trPr>
          <w:trHeight w:val="245"/>
        </w:trPr>
        <w:tc>
          <w:tcPr>
            <w:tcW w:w="562" w:type="dxa"/>
            <w:vMerge/>
            <w:shd w:val="clear" w:color="auto" w:fill="auto"/>
          </w:tcPr>
          <w:p w:rsidR="00035E48" w:rsidRPr="000C7828" w:rsidRDefault="00035E48" w:rsidP="00035E48">
            <w:pPr>
              <w:spacing w:after="0" w:line="240" w:lineRule="auto"/>
              <w:jc w:val="center"/>
              <w:rPr>
                <w:rFonts w:ascii="Times New Roman" w:hAnsi="Times New Roman"/>
                <w:b/>
                <w:sz w:val="24"/>
                <w:szCs w:val="24"/>
              </w:rPr>
            </w:pPr>
          </w:p>
        </w:tc>
        <w:tc>
          <w:tcPr>
            <w:tcW w:w="4820" w:type="dxa"/>
            <w:vMerge/>
            <w:shd w:val="clear" w:color="auto" w:fill="auto"/>
          </w:tcPr>
          <w:p w:rsidR="00035E48" w:rsidRPr="000C7828" w:rsidRDefault="00035E48" w:rsidP="00035E48">
            <w:pPr>
              <w:spacing w:after="0" w:line="240" w:lineRule="auto"/>
              <w:jc w:val="center"/>
              <w:rPr>
                <w:rFonts w:ascii="Times New Roman" w:hAnsi="Times New Roman"/>
                <w:b/>
              </w:rPr>
            </w:pPr>
          </w:p>
        </w:tc>
        <w:tc>
          <w:tcPr>
            <w:tcW w:w="2268" w:type="dxa"/>
            <w:vMerge/>
            <w:shd w:val="clear" w:color="auto" w:fill="auto"/>
          </w:tcPr>
          <w:p w:rsidR="00035E48" w:rsidRPr="000C7828" w:rsidRDefault="00035E48" w:rsidP="00035E48">
            <w:pPr>
              <w:spacing w:after="0" w:line="240" w:lineRule="auto"/>
              <w:jc w:val="center"/>
              <w:rPr>
                <w:rFonts w:ascii="Times New Roman" w:hAnsi="Times New Roman"/>
                <w:b/>
              </w:rPr>
            </w:pPr>
          </w:p>
        </w:tc>
        <w:tc>
          <w:tcPr>
            <w:tcW w:w="2551" w:type="dxa"/>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hAnsi="Times New Roman"/>
                <w:b/>
              </w:rPr>
              <w:t>всего*</w:t>
            </w:r>
          </w:p>
        </w:tc>
        <w:tc>
          <w:tcPr>
            <w:tcW w:w="4253" w:type="dxa"/>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eastAsiaTheme="minorHAnsi" w:hAnsi="Times New Roman"/>
                <w:b/>
                <w:bCs/>
              </w:rPr>
              <w:t xml:space="preserve">Количество респондентов, прошедших опрос через официальный сайт и его сервис </w:t>
            </w:r>
            <w:r w:rsidR="000C0106" w:rsidRPr="000C7828">
              <w:rPr>
                <w:rFonts w:ascii="Times New Roman" w:eastAsiaTheme="minorHAnsi" w:hAnsi="Times New Roman"/>
                <w:b/>
                <w:bCs/>
              </w:rPr>
              <w:t>«</w:t>
            </w:r>
            <w:r w:rsidRPr="000C7828">
              <w:rPr>
                <w:rFonts w:ascii="Times New Roman" w:eastAsiaTheme="minorHAnsi" w:hAnsi="Times New Roman"/>
                <w:b/>
                <w:bCs/>
              </w:rPr>
              <w:t>мобильное приложение для гражданина</w:t>
            </w:r>
            <w:r w:rsidR="000C0106" w:rsidRPr="000C7828">
              <w:rPr>
                <w:rFonts w:ascii="Times New Roman" w:eastAsiaTheme="minorHAnsi" w:hAnsi="Times New Roman"/>
                <w:b/>
                <w:bCs/>
              </w:rPr>
              <w:t>»</w:t>
            </w:r>
            <w:r w:rsidRPr="000C7828">
              <w:rPr>
                <w:rFonts w:ascii="Times New Roman" w:eastAsiaTheme="minorHAnsi" w:hAnsi="Times New Roman"/>
                <w:b/>
                <w:bCs/>
              </w:rPr>
              <w:t>**</w:t>
            </w:r>
          </w:p>
        </w:tc>
      </w:tr>
      <w:tr w:rsidR="00985D86" w:rsidRPr="000C7828" w:rsidTr="000C0106">
        <w:trPr>
          <w:trHeight w:val="242"/>
        </w:trPr>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1.</w:t>
            </w:r>
          </w:p>
        </w:tc>
        <w:tc>
          <w:tcPr>
            <w:tcW w:w="4820" w:type="dxa"/>
          </w:tcPr>
          <w:p w:rsidR="00985D86" w:rsidRPr="000C7828" w:rsidRDefault="00985D86" w:rsidP="00985D86">
            <w:pPr>
              <w:pStyle w:val="af"/>
              <w:rPr>
                <w:rFonts w:ascii="Times New Roman" w:hAnsi="Times New Roman"/>
              </w:rPr>
            </w:pPr>
            <w:r w:rsidRPr="000C7828">
              <w:rPr>
                <w:rFonts w:ascii="Times New Roman" w:hAnsi="Times New Roman"/>
              </w:rPr>
              <w:t>МКОУ «Курбакинская СОШ»</w:t>
            </w:r>
          </w:p>
        </w:tc>
        <w:tc>
          <w:tcPr>
            <w:tcW w:w="2268" w:type="dxa"/>
            <w:shd w:val="clear" w:color="auto" w:fill="auto"/>
          </w:tcPr>
          <w:p w:rsidR="00985D86" w:rsidRPr="000C7828" w:rsidRDefault="00CC5B1C"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135</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15</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3</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2.</w:t>
            </w:r>
          </w:p>
        </w:tc>
        <w:tc>
          <w:tcPr>
            <w:tcW w:w="4820" w:type="dxa"/>
          </w:tcPr>
          <w:p w:rsidR="00985D86" w:rsidRPr="000C7828" w:rsidRDefault="00985D86" w:rsidP="00985D86">
            <w:pPr>
              <w:pStyle w:val="af"/>
              <w:rPr>
                <w:rFonts w:ascii="Times New Roman" w:hAnsi="Times New Roman"/>
              </w:rPr>
            </w:pPr>
            <w:r w:rsidRPr="000C7828">
              <w:rPr>
                <w:rFonts w:ascii="Times New Roman" w:hAnsi="Times New Roman"/>
              </w:rPr>
              <w:t>МКОУ «Михайловская СОШ»</w:t>
            </w:r>
          </w:p>
        </w:tc>
        <w:tc>
          <w:tcPr>
            <w:tcW w:w="2268" w:type="dxa"/>
            <w:shd w:val="clear" w:color="auto" w:fill="auto"/>
          </w:tcPr>
          <w:p w:rsidR="00985D86" w:rsidRPr="000C7828" w:rsidRDefault="00CC5B1C"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219</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42</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8</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3.</w:t>
            </w:r>
          </w:p>
        </w:tc>
        <w:tc>
          <w:tcPr>
            <w:tcW w:w="4820" w:type="dxa"/>
          </w:tcPr>
          <w:p w:rsidR="00985D86" w:rsidRPr="000C7828" w:rsidRDefault="00985D86" w:rsidP="00985D86">
            <w:pPr>
              <w:pStyle w:val="af"/>
              <w:rPr>
                <w:rFonts w:ascii="Times New Roman" w:hAnsi="Times New Roman"/>
              </w:rPr>
            </w:pPr>
            <w:r w:rsidRPr="000C7828">
              <w:rPr>
                <w:rFonts w:ascii="Times New Roman" w:hAnsi="Times New Roman"/>
              </w:rPr>
              <w:t>МКОУ «Новоандросовская СОШ»</w:t>
            </w:r>
          </w:p>
        </w:tc>
        <w:tc>
          <w:tcPr>
            <w:tcW w:w="2268"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120</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24</w:t>
            </w:r>
          </w:p>
        </w:tc>
        <w:tc>
          <w:tcPr>
            <w:tcW w:w="4253" w:type="dxa"/>
            <w:shd w:val="clear" w:color="auto" w:fill="auto"/>
          </w:tcPr>
          <w:p w:rsidR="00985D86" w:rsidRPr="000C7828" w:rsidRDefault="000C7828" w:rsidP="00985D86">
            <w:pPr>
              <w:spacing w:after="0" w:line="240" w:lineRule="auto"/>
              <w:ind w:right="-22"/>
              <w:jc w:val="center"/>
              <w:rPr>
                <w:rFonts w:ascii="Times New Roman" w:hAnsi="Times New Roman"/>
                <w:sz w:val="24"/>
                <w:szCs w:val="24"/>
              </w:rPr>
            </w:pPr>
            <w:r w:rsidRPr="000C7828">
              <w:rPr>
                <w:rFonts w:ascii="Times New Roman" w:hAnsi="Times New Roman"/>
                <w:sz w:val="24"/>
                <w:szCs w:val="24"/>
              </w:rPr>
              <w:t>5</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4.</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МКОУ</w:t>
            </w:r>
            <w:r w:rsidR="00985D86" w:rsidRPr="000C7828">
              <w:rPr>
                <w:rFonts w:ascii="Times New Roman" w:hAnsi="Times New Roman"/>
              </w:rPr>
              <w:t xml:space="preserve"> «Разветьевская </w:t>
            </w:r>
            <w:r w:rsidRPr="000C7828">
              <w:rPr>
                <w:rFonts w:ascii="Times New Roman" w:hAnsi="Times New Roman"/>
              </w:rPr>
              <w:t>СОШ</w:t>
            </w:r>
            <w:r w:rsidR="00985D86" w:rsidRPr="000C7828">
              <w:rPr>
                <w:rFonts w:ascii="Times New Roman" w:hAnsi="Times New Roman"/>
              </w:rPr>
              <w:t>»</w:t>
            </w:r>
          </w:p>
        </w:tc>
        <w:tc>
          <w:tcPr>
            <w:tcW w:w="2268"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178</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89</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17</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5.</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 xml:space="preserve">МКОУ «Рышковская </w:t>
            </w:r>
            <w:r w:rsidR="00914FDB" w:rsidRPr="000C7828">
              <w:rPr>
                <w:rFonts w:ascii="Times New Roman" w:hAnsi="Times New Roman"/>
              </w:rPr>
              <w:t xml:space="preserve"> С</w:t>
            </w:r>
            <w:r w:rsidRPr="000C7828">
              <w:rPr>
                <w:rFonts w:ascii="Times New Roman" w:hAnsi="Times New Roman"/>
              </w:rPr>
              <w:t>ОШ</w:t>
            </w:r>
            <w:r w:rsidR="00985D86" w:rsidRPr="000C7828">
              <w:rPr>
                <w:rFonts w:ascii="Times New Roman" w:hAnsi="Times New Roman"/>
              </w:rPr>
              <w:t>»</w:t>
            </w:r>
          </w:p>
        </w:tc>
        <w:tc>
          <w:tcPr>
            <w:tcW w:w="2268"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122</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48</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9</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6.</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 xml:space="preserve">МКДОУ </w:t>
            </w:r>
            <w:r w:rsidR="00985D86" w:rsidRPr="000C7828">
              <w:rPr>
                <w:rFonts w:ascii="Times New Roman" w:hAnsi="Times New Roman"/>
              </w:rPr>
              <w:t xml:space="preserve">«Михайловский детский сад» </w:t>
            </w:r>
          </w:p>
        </w:tc>
        <w:tc>
          <w:tcPr>
            <w:tcW w:w="2268" w:type="dxa"/>
            <w:shd w:val="clear" w:color="auto" w:fill="auto"/>
          </w:tcPr>
          <w:p w:rsidR="00985D86" w:rsidRPr="000C7828" w:rsidRDefault="00EF21E3"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55</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154</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30</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7.</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МКДОУ</w:t>
            </w:r>
            <w:r w:rsidR="00985D86" w:rsidRPr="000C7828">
              <w:rPr>
                <w:rFonts w:ascii="Times New Roman" w:hAnsi="Times New Roman"/>
              </w:rPr>
              <w:t xml:space="preserve"> «Студенокский  детский сад» </w:t>
            </w:r>
          </w:p>
        </w:tc>
        <w:tc>
          <w:tcPr>
            <w:tcW w:w="2268" w:type="dxa"/>
            <w:shd w:val="clear" w:color="auto" w:fill="auto"/>
          </w:tcPr>
          <w:p w:rsidR="00985D86" w:rsidRPr="000C7828" w:rsidRDefault="00EF21E3"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56</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54</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10</w:t>
            </w:r>
          </w:p>
        </w:tc>
      </w:tr>
    </w:tbl>
    <w:p w:rsidR="00035E48" w:rsidRPr="000C7828" w:rsidRDefault="00035E48"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p>
    <w:p w:rsidR="005A6F6C" w:rsidRPr="000C7828" w:rsidRDefault="005A6F6C" w:rsidP="005A6F6C">
      <w:pPr>
        <w:autoSpaceDE w:val="0"/>
        <w:autoSpaceDN w:val="0"/>
        <w:adjustRightInd w:val="0"/>
        <w:ind w:firstLine="709"/>
        <w:jc w:val="both"/>
        <w:rPr>
          <w:rFonts w:ascii="Times New Roman" w:eastAsiaTheme="minorHAnsi" w:hAnsi="Times New Roman"/>
          <w:bCs/>
          <w:sz w:val="24"/>
        </w:rPr>
      </w:pPr>
      <w:r w:rsidRPr="000C7828">
        <w:rPr>
          <w:rFonts w:ascii="Times New Roman" w:eastAsiaTheme="minorHAnsi" w:hAnsi="Times New Roman"/>
          <w:bCs/>
        </w:rPr>
        <w:t>*объем выборочной совокупности респондентов составляет 40% от объема генеральной совокупности, но не более 600 респондентов в одной организации.</w:t>
      </w:r>
    </w:p>
    <w:p w:rsidR="005A6F6C" w:rsidRPr="000C7828" w:rsidRDefault="005A6F6C" w:rsidP="005A6F6C">
      <w:pPr>
        <w:autoSpaceDE w:val="0"/>
        <w:autoSpaceDN w:val="0"/>
        <w:adjustRightInd w:val="0"/>
        <w:ind w:firstLine="709"/>
        <w:jc w:val="both"/>
        <w:rPr>
          <w:rFonts w:ascii="Times New Roman" w:eastAsiaTheme="minorHAnsi" w:hAnsi="Times New Roman"/>
          <w:bCs/>
          <w:szCs w:val="24"/>
        </w:rPr>
      </w:pPr>
      <w:r w:rsidRPr="000C7828">
        <w:rPr>
          <w:rFonts w:ascii="Times New Roman" w:eastAsiaTheme="minorHAnsi" w:hAnsi="Times New Roman"/>
          <w:bCs/>
        </w:rPr>
        <w:t xml:space="preserve">** доля респондентов, подлежащих опросу через официальный сайт bus.gov.ru и его сервис </w:t>
      </w:r>
      <w:r w:rsidR="000C0106" w:rsidRPr="000C7828">
        <w:rPr>
          <w:rFonts w:ascii="Times New Roman" w:eastAsiaTheme="minorHAnsi" w:hAnsi="Times New Roman"/>
          <w:bCs/>
        </w:rPr>
        <w:t>«</w:t>
      </w:r>
      <w:r w:rsidRPr="000C7828">
        <w:rPr>
          <w:rFonts w:ascii="Times New Roman" w:eastAsiaTheme="minorHAnsi" w:hAnsi="Times New Roman"/>
          <w:bCs/>
        </w:rPr>
        <w:t>мобильное приложение для гражданина</w:t>
      </w:r>
      <w:r w:rsidR="000C0106" w:rsidRPr="000C7828">
        <w:rPr>
          <w:rFonts w:ascii="Times New Roman" w:eastAsiaTheme="minorHAnsi" w:hAnsi="Times New Roman"/>
          <w:bCs/>
        </w:rPr>
        <w:t>»</w:t>
      </w:r>
      <w:r w:rsidRPr="000C7828">
        <w:rPr>
          <w:rFonts w:ascii="Times New Roman" w:eastAsiaTheme="minorHAnsi" w:hAnsi="Times New Roman"/>
          <w:bCs/>
        </w:rPr>
        <w:t>, составляет не менее 20% от выборочной совокупности респондентов.</w:t>
      </w:r>
    </w:p>
    <w:p w:rsidR="00AC5F0D" w:rsidRPr="000C7828" w:rsidRDefault="000E2D27" w:rsidP="00B276AB">
      <w:pPr>
        <w:tabs>
          <w:tab w:val="left" w:pos="1275"/>
        </w:tabs>
        <w:spacing w:after="0" w:line="240" w:lineRule="auto"/>
        <w:ind w:firstLine="709"/>
        <w:jc w:val="both"/>
        <w:rPr>
          <w:rFonts w:ascii="Times New Roman" w:hAnsi="Times New Roman"/>
          <w:sz w:val="24"/>
          <w:szCs w:val="24"/>
        </w:rPr>
      </w:pPr>
      <w:r w:rsidRPr="000C7828">
        <w:rPr>
          <w:rFonts w:ascii="Times New Roman" w:hAnsi="Times New Roman"/>
          <w:sz w:val="24"/>
          <w:szCs w:val="24"/>
        </w:rPr>
        <w:t>И</w:t>
      </w:r>
      <w:r w:rsidR="00AC5F0D" w:rsidRPr="000C7828">
        <w:rPr>
          <w:rFonts w:ascii="Times New Roman" w:hAnsi="Times New Roman"/>
          <w:sz w:val="24"/>
          <w:szCs w:val="24"/>
        </w:rPr>
        <w:t>сточниками информации о качестве условий оказания услуг послужили:</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 xml:space="preserve">а) официальные сайты учреждений </w:t>
      </w:r>
      <w:r w:rsidR="00F72173" w:rsidRPr="000C7828">
        <w:rPr>
          <w:rFonts w:ascii="Times New Roman" w:hAnsi="Times New Roman" w:cs="Times New Roman"/>
          <w:sz w:val="24"/>
          <w:szCs w:val="24"/>
        </w:rPr>
        <w:t>образования</w:t>
      </w:r>
      <w:r w:rsidRPr="000C7828">
        <w:rPr>
          <w:rFonts w:ascii="Times New Roman" w:hAnsi="Times New Roman" w:cs="Times New Roman"/>
          <w:sz w:val="24"/>
          <w:szCs w:val="24"/>
        </w:rPr>
        <w:t xml:space="preserve"> в информационно-телекоммуникационной сети </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Интернет</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 информационные стенды в помещениях указанных учреждений;</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Интернет</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 xml:space="preserve">в) результаты изучения условий оказания услуг учреждениями </w:t>
      </w:r>
      <w:r w:rsidR="00F72173" w:rsidRPr="000C7828">
        <w:rPr>
          <w:rFonts w:ascii="Times New Roman" w:hAnsi="Times New Roman" w:cs="Times New Roman"/>
          <w:sz w:val="24"/>
          <w:szCs w:val="24"/>
        </w:rPr>
        <w:t>образования</w:t>
      </w:r>
      <w:r w:rsidRPr="000C7828">
        <w:rPr>
          <w:rFonts w:ascii="Times New Roman" w:hAnsi="Times New Roman" w:cs="Times New Roman"/>
          <w:sz w:val="24"/>
          <w:szCs w:val="24"/>
        </w:rPr>
        <w:t>, включающие:</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комфортных условий предоставления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0C7828" w:rsidRDefault="00AC5F0D" w:rsidP="00B276AB">
      <w:pPr>
        <w:tabs>
          <w:tab w:val="left" w:pos="0"/>
          <w:tab w:val="left" w:pos="1134"/>
        </w:tabs>
        <w:spacing w:after="0" w:line="240" w:lineRule="auto"/>
        <w:ind w:firstLine="709"/>
        <w:jc w:val="both"/>
        <w:rPr>
          <w:rFonts w:ascii="Times New Roman" w:hAnsi="Times New Roman"/>
          <w:sz w:val="24"/>
          <w:szCs w:val="24"/>
        </w:rPr>
      </w:pPr>
      <w:r w:rsidRPr="000C7828">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sidRPr="000C7828">
        <w:rPr>
          <w:rFonts w:ascii="Times New Roman" w:hAnsi="Times New Roman"/>
          <w:sz w:val="24"/>
          <w:szCs w:val="24"/>
        </w:rPr>
        <w:t>образования</w:t>
      </w:r>
      <w:r w:rsidRPr="000C7828">
        <w:rPr>
          <w:rFonts w:ascii="Times New Roman" w:hAnsi="Times New Roman"/>
          <w:sz w:val="24"/>
          <w:szCs w:val="24"/>
        </w:rPr>
        <w:t xml:space="preserve"> и т.п.). </w:t>
      </w:r>
    </w:p>
    <w:p w:rsidR="00AC5F0D" w:rsidRPr="000C7828" w:rsidRDefault="00AC5F0D" w:rsidP="00B276AB">
      <w:pPr>
        <w:tabs>
          <w:tab w:val="left" w:pos="0"/>
          <w:tab w:val="left" w:pos="1134"/>
        </w:tabs>
        <w:spacing w:after="0" w:line="240" w:lineRule="auto"/>
        <w:ind w:firstLine="709"/>
        <w:jc w:val="both"/>
        <w:rPr>
          <w:rFonts w:ascii="Times New Roman" w:hAnsi="Times New Roman"/>
          <w:sz w:val="24"/>
          <w:szCs w:val="24"/>
        </w:rPr>
      </w:pPr>
      <w:r w:rsidRPr="000C7828">
        <w:rPr>
          <w:rFonts w:ascii="Times New Roman" w:hAnsi="Times New Roman"/>
          <w:sz w:val="24"/>
          <w:szCs w:val="24"/>
        </w:rPr>
        <w:t>В рамках договора, были выполнены следующие работы (оказаны услуги):</w:t>
      </w:r>
    </w:p>
    <w:p w:rsidR="00AC5F0D" w:rsidRPr="000C7828"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проведен анализ</w:t>
      </w:r>
      <w:r w:rsidR="00AC5F0D" w:rsidRPr="000C7828">
        <w:rPr>
          <w:rFonts w:ascii="Times New Roman" w:hAnsi="Times New Roman"/>
          <w:sz w:val="24"/>
          <w:szCs w:val="24"/>
        </w:rPr>
        <w:t xml:space="preserve"> размещенной информации на официальных сайтах учреждений </w:t>
      </w:r>
      <w:r w:rsidR="00F72173" w:rsidRPr="000C7828">
        <w:rPr>
          <w:rFonts w:ascii="Times New Roman" w:hAnsi="Times New Roman"/>
          <w:sz w:val="24"/>
          <w:szCs w:val="24"/>
        </w:rPr>
        <w:t>образования</w:t>
      </w:r>
      <w:r w:rsidR="00AC5F0D" w:rsidRPr="000C7828">
        <w:rPr>
          <w:rFonts w:ascii="Times New Roman" w:hAnsi="Times New Roman"/>
          <w:sz w:val="24"/>
          <w:szCs w:val="24"/>
        </w:rPr>
        <w:t xml:space="preserve"> в информационно-телекоммуникационной сети </w:t>
      </w:r>
      <w:r w:rsidR="000C0106" w:rsidRPr="000C7828">
        <w:rPr>
          <w:rFonts w:ascii="Times New Roman" w:hAnsi="Times New Roman"/>
          <w:sz w:val="24"/>
          <w:szCs w:val="24"/>
        </w:rPr>
        <w:t>«</w:t>
      </w:r>
      <w:r w:rsidR="00AC5F0D" w:rsidRPr="000C7828">
        <w:rPr>
          <w:rFonts w:ascii="Times New Roman" w:hAnsi="Times New Roman"/>
          <w:sz w:val="24"/>
          <w:szCs w:val="24"/>
        </w:rPr>
        <w:t>Интернет</w:t>
      </w:r>
      <w:r w:rsidR="000C0106" w:rsidRPr="000C7828">
        <w:rPr>
          <w:rFonts w:ascii="Times New Roman" w:hAnsi="Times New Roman"/>
          <w:sz w:val="24"/>
          <w:szCs w:val="24"/>
        </w:rPr>
        <w:t>»</w:t>
      </w:r>
      <w:r w:rsidR="00AC5F0D" w:rsidRPr="000C7828">
        <w:rPr>
          <w:rFonts w:ascii="Times New Roman" w:hAnsi="Times New Roman"/>
          <w:sz w:val="24"/>
          <w:szCs w:val="24"/>
        </w:rPr>
        <w:t xml:space="preserve">, информационном стенде в </w:t>
      </w:r>
      <w:r w:rsidRPr="000C7828">
        <w:rPr>
          <w:rFonts w:ascii="Times New Roman" w:hAnsi="Times New Roman"/>
          <w:sz w:val="24"/>
          <w:szCs w:val="24"/>
        </w:rPr>
        <w:t>помещении указанных</w:t>
      </w:r>
      <w:r w:rsidR="00AC5F0D" w:rsidRPr="000C7828">
        <w:rPr>
          <w:rFonts w:ascii="Times New Roman" w:hAnsi="Times New Roman"/>
          <w:sz w:val="24"/>
          <w:szCs w:val="24"/>
        </w:rPr>
        <w:t xml:space="preserve"> учреждений;</w:t>
      </w:r>
    </w:p>
    <w:p w:rsidR="00AC5F0D" w:rsidRPr="000C7828"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изучены условия оказания услуг учреждениями </w:t>
      </w:r>
      <w:r w:rsidR="00F72173" w:rsidRPr="000C7828">
        <w:rPr>
          <w:rFonts w:ascii="Times New Roman" w:hAnsi="Times New Roman"/>
          <w:sz w:val="24"/>
          <w:szCs w:val="24"/>
        </w:rPr>
        <w:t>образования</w:t>
      </w:r>
      <w:r w:rsidRPr="000C7828">
        <w:rPr>
          <w:rFonts w:ascii="Times New Roman" w:hAnsi="Times New Roman"/>
          <w:sz w:val="24"/>
          <w:szCs w:val="24"/>
        </w:rPr>
        <w:t>, в том числе:</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комфортных условий предоставления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0C7828"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изучено мнение</w:t>
      </w:r>
      <w:r w:rsidR="00AC5F0D" w:rsidRPr="000C7828">
        <w:rPr>
          <w:rFonts w:ascii="Times New Roman" w:hAnsi="Times New Roman"/>
          <w:sz w:val="24"/>
          <w:szCs w:val="24"/>
        </w:rPr>
        <w:t xml:space="preserve"> получателей услуг о качестве условий оказания услуг учреждениями </w:t>
      </w:r>
      <w:r w:rsidR="00F72173" w:rsidRPr="000C7828">
        <w:rPr>
          <w:rFonts w:ascii="Times New Roman" w:hAnsi="Times New Roman"/>
          <w:sz w:val="24"/>
          <w:szCs w:val="24"/>
        </w:rPr>
        <w:t>образования</w:t>
      </w:r>
      <w:r w:rsidR="00AC5F0D" w:rsidRPr="000C7828">
        <w:rPr>
          <w:rFonts w:ascii="Times New Roman" w:hAnsi="Times New Roman"/>
          <w:sz w:val="24"/>
          <w:szCs w:val="24"/>
        </w:rPr>
        <w:t xml:space="preserve"> путем анкетирования;</w:t>
      </w:r>
    </w:p>
    <w:p w:rsidR="00F72173" w:rsidRPr="000C7828"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произведен </w:t>
      </w:r>
      <w:r w:rsidR="004665AC" w:rsidRPr="000C7828">
        <w:rPr>
          <w:rFonts w:ascii="Times New Roman" w:hAnsi="Times New Roman"/>
          <w:sz w:val="24"/>
          <w:szCs w:val="24"/>
        </w:rPr>
        <w:t>расчёт показателей</w:t>
      </w:r>
      <w:r w:rsidRPr="000C7828">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sidRPr="000C7828">
        <w:rPr>
          <w:rFonts w:ascii="Times New Roman" w:hAnsi="Times New Roman"/>
          <w:sz w:val="24"/>
          <w:szCs w:val="24"/>
        </w:rPr>
        <w:t>образования</w:t>
      </w:r>
      <w:r w:rsidRPr="000C7828">
        <w:rPr>
          <w:rFonts w:ascii="Times New Roman" w:hAnsi="Times New Roman"/>
          <w:sz w:val="24"/>
          <w:szCs w:val="24"/>
        </w:rPr>
        <w:t xml:space="preserve">, утвержденных </w:t>
      </w:r>
      <w:r w:rsidR="001A6F74" w:rsidRPr="000C7828">
        <w:rPr>
          <w:rFonts w:ascii="Times New Roman" w:hAnsi="Times New Roman"/>
          <w:bCs/>
          <w:sz w:val="24"/>
          <w:szCs w:val="24"/>
          <w:shd w:val="clear" w:color="auto" w:fill="FFFFFF"/>
        </w:rPr>
        <w:t>Министерством</w:t>
      </w:r>
      <w:r w:rsidR="00272AF1" w:rsidRPr="000C7828">
        <w:rPr>
          <w:rFonts w:ascii="Times New Roman" w:hAnsi="Times New Roman"/>
          <w:bCs/>
          <w:sz w:val="24"/>
          <w:szCs w:val="24"/>
          <w:shd w:val="clear" w:color="auto" w:fill="FFFFFF"/>
        </w:rPr>
        <w:t xml:space="preserve"> просвещения Российской Федерации от 13 марта 2019г №114</w:t>
      </w:r>
    </w:p>
    <w:p w:rsidR="00AC5F0D" w:rsidRPr="000C7828"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sidRPr="000C7828">
        <w:rPr>
          <w:rFonts w:ascii="Times New Roman" w:hAnsi="Times New Roman"/>
          <w:sz w:val="24"/>
          <w:szCs w:val="24"/>
        </w:rPr>
        <w:t>В</w:t>
      </w:r>
      <w:r w:rsidR="00AC5F0D" w:rsidRPr="000C7828">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sidRPr="000C7828">
        <w:rPr>
          <w:rFonts w:ascii="Times New Roman" w:hAnsi="Times New Roman"/>
          <w:sz w:val="24"/>
          <w:szCs w:val="24"/>
        </w:rPr>
        <w:t>образования</w:t>
      </w:r>
      <w:r w:rsidR="00AC5F0D" w:rsidRPr="000C7828">
        <w:rPr>
          <w:rFonts w:ascii="Times New Roman" w:hAnsi="Times New Roman"/>
          <w:sz w:val="24"/>
          <w:szCs w:val="24"/>
        </w:rPr>
        <w:t xml:space="preserve"> и содержится в соответствующем разделе отчета. </w:t>
      </w:r>
    </w:p>
    <w:p w:rsidR="00150919" w:rsidRPr="000C7828"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Pr="000C7828"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B05A0" w:rsidRPr="000C7828" w:rsidRDefault="008B05A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Pr="000C7828"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Pr="000C7828"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Pr="000C7828"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96599" w:rsidRPr="000C7828" w:rsidRDefault="00E9659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5A6F6C" w:rsidRPr="000C7828" w:rsidRDefault="005A6F6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5A6F6C" w:rsidRPr="000C7828" w:rsidRDefault="005A6F6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0C7828"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0C7828">
        <w:rPr>
          <w:rFonts w:ascii="Times New Roman" w:hAnsi="Times New Roman"/>
          <w:b/>
          <w:sz w:val="24"/>
          <w:szCs w:val="24"/>
        </w:rPr>
        <w:lastRenderedPageBreak/>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0C782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Pr="000C7828" w:rsidRDefault="00881908" w:rsidP="00F72173">
      <w:pPr>
        <w:pStyle w:val="11"/>
        <w:spacing w:after="0" w:line="240" w:lineRule="auto"/>
        <w:ind w:left="0" w:firstLine="709"/>
        <w:jc w:val="both"/>
        <w:rPr>
          <w:rFonts w:ascii="Times New Roman" w:hAnsi="Times New Roman"/>
          <w:sz w:val="24"/>
          <w:szCs w:val="24"/>
          <w:lang w:eastAsia="ru-RU"/>
        </w:rPr>
      </w:pPr>
    </w:p>
    <w:p w:rsidR="00E26774" w:rsidRPr="000C7828" w:rsidRDefault="00E26774" w:rsidP="00E26774">
      <w:pPr>
        <w:pStyle w:val="11"/>
        <w:spacing w:after="0" w:line="240" w:lineRule="auto"/>
        <w:ind w:left="0" w:firstLine="709"/>
        <w:jc w:val="both"/>
        <w:rPr>
          <w:rFonts w:ascii="Times New Roman" w:hAnsi="Times New Roman"/>
          <w:sz w:val="24"/>
          <w:szCs w:val="24"/>
        </w:rPr>
      </w:pPr>
      <w:r w:rsidRPr="000C7828">
        <w:rPr>
          <w:rFonts w:ascii="Times New Roman" w:hAnsi="Times New Roman"/>
          <w:sz w:val="24"/>
          <w:szCs w:val="24"/>
          <w:lang w:eastAsia="ru-RU"/>
        </w:rPr>
        <w:t xml:space="preserve">Анализ информации, </w:t>
      </w:r>
      <w:r w:rsidRPr="000C7828">
        <w:rPr>
          <w:rFonts w:ascii="Times New Roman" w:hAnsi="Times New Roman"/>
          <w:sz w:val="24"/>
          <w:szCs w:val="24"/>
        </w:rPr>
        <w:t xml:space="preserve">размещенной на официальных сайтах учреждений образования в информационно-телекоммуникационной сети </w:t>
      </w:r>
      <w:r w:rsidR="000C0106" w:rsidRPr="000C7828">
        <w:rPr>
          <w:rFonts w:ascii="Times New Roman" w:hAnsi="Times New Roman"/>
          <w:sz w:val="24"/>
          <w:szCs w:val="24"/>
        </w:rPr>
        <w:t>«</w:t>
      </w:r>
      <w:r w:rsidRPr="000C7828">
        <w:rPr>
          <w:rFonts w:ascii="Times New Roman" w:hAnsi="Times New Roman"/>
          <w:sz w:val="24"/>
          <w:szCs w:val="24"/>
        </w:rPr>
        <w:t>Интернет</w:t>
      </w:r>
      <w:r w:rsidR="000C0106" w:rsidRPr="000C7828">
        <w:rPr>
          <w:rFonts w:ascii="Times New Roman" w:hAnsi="Times New Roman"/>
          <w:sz w:val="24"/>
          <w:szCs w:val="24"/>
        </w:rPr>
        <w:t>»</w:t>
      </w:r>
      <w:r w:rsidRPr="000C7828">
        <w:rPr>
          <w:rFonts w:ascii="Times New Roman" w:hAnsi="Times New Roman"/>
          <w:sz w:val="24"/>
          <w:szCs w:val="24"/>
        </w:rPr>
        <w:t xml:space="preserve"> и информационных стендах в помещениях учреждений образования был проведен в целях расчета показателя </w:t>
      </w:r>
      <w:r w:rsidR="000C0106" w:rsidRPr="000C7828">
        <w:rPr>
          <w:rFonts w:ascii="Times New Roman" w:hAnsi="Times New Roman"/>
          <w:sz w:val="24"/>
          <w:szCs w:val="24"/>
        </w:rPr>
        <w:t>«</w:t>
      </w:r>
      <w:r w:rsidRPr="000C7828">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0C0106" w:rsidRPr="000C7828">
        <w:rPr>
          <w:rFonts w:ascii="Times New Roman" w:hAnsi="Times New Roman"/>
          <w:sz w:val="24"/>
          <w:szCs w:val="24"/>
        </w:rPr>
        <w:t>«</w:t>
      </w:r>
      <w:r w:rsidRPr="000C7828">
        <w:rPr>
          <w:rFonts w:ascii="Times New Roman" w:hAnsi="Times New Roman"/>
          <w:sz w:val="24"/>
          <w:szCs w:val="24"/>
        </w:rPr>
        <w:t>Интернет</w:t>
      </w:r>
      <w:r w:rsidR="000C0106" w:rsidRPr="000C7828">
        <w:rPr>
          <w:rFonts w:ascii="Times New Roman" w:hAnsi="Times New Roman"/>
          <w:sz w:val="24"/>
          <w:szCs w:val="24"/>
        </w:rPr>
        <w:t>»</w:t>
      </w:r>
      <w:r w:rsidRPr="000C7828">
        <w:rPr>
          <w:rFonts w:ascii="Times New Roman" w:hAnsi="Times New Roman"/>
          <w:sz w:val="24"/>
          <w:szCs w:val="24"/>
        </w:rPr>
        <w:t xml:space="preserve">, характеризующего критерий оценки качества </w:t>
      </w:r>
      <w:r w:rsidR="000C0106" w:rsidRPr="000C7828">
        <w:rPr>
          <w:rFonts w:ascii="Times New Roman" w:hAnsi="Times New Roman"/>
          <w:sz w:val="24"/>
          <w:szCs w:val="24"/>
        </w:rPr>
        <w:t>«</w:t>
      </w:r>
      <w:r w:rsidRPr="000C7828">
        <w:rPr>
          <w:rFonts w:ascii="Times New Roman" w:hAnsi="Times New Roman"/>
          <w:sz w:val="24"/>
          <w:szCs w:val="24"/>
        </w:rPr>
        <w:t>Открытость и доступность информации об организации</w:t>
      </w:r>
      <w:r w:rsidR="000C0106" w:rsidRPr="000C7828">
        <w:rPr>
          <w:rFonts w:ascii="Times New Roman" w:hAnsi="Times New Roman"/>
          <w:sz w:val="24"/>
          <w:szCs w:val="24"/>
        </w:rPr>
        <w:t>»</w:t>
      </w:r>
      <w:r w:rsidRPr="000C7828">
        <w:rPr>
          <w:rFonts w:ascii="Times New Roman" w:hAnsi="Times New Roman"/>
          <w:sz w:val="24"/>
          <w:szCs w:val="24"/>
        </w:rPr>
        <w:t>.</w:t>
      </w:r>
    </w:p>
    <w:p w:rsidR="00E26774" w:rsidRPr="000C7828" w:rsidRDefault="00E26774" w:rsidP="00E26774">
      <w:pPr>
        <w:spacing w:after="0" w:line="240" w:lineRule="auto"/>
        <w:ind w:left="-15" w:firstLine="709"/>
        <w:jc w:val="both"/>
        <w:rPr>
          <w:rFonts w:ascii="Times New Roman" w:hAnsi="Times New Roman"/>
          <w:color w:val="000000"/>
          <w:sz w:val="24"/>
          <w:szCs w:val="24"/>
          <w:lang w:eastAsia="ru-RU"/>
        </w:rPr>
      </w:pPr>
      <w:r w:rsidRPr="000C7828">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0C7828">
        <w:rPr>
          <w:rFonts w:ascii="Times New Roman" w:hAnsi="Times New Roman"/>
          <w:sz w:val="24"/>
          <w:szCs w:val="24"/>
        </w:rPr>
        <w:t xml:space="preserve">Постановлением Правительства РФ от 20.10.2021 № 1802 </w:t>
      </w:r>
      <w:r w:rsidR="000C0106" w:rsidRPr="000C7828">
        <w:rPr>
          <w:rFonts w:ascii="Times New Roman" w:hAnsi="Times New Roman"/>
          <w:sz w:val="24"/>
          <w:szCs w:val="24"/>
        </w:rPr>
        <w:t>«</w:t>
      </w:r>
      <w:r w:rsidR="009C6E44" w:rsidRPr="000C7828">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0C0106" w:rsidRPr="000C7828">
        <w:rPr>
          <w:rFonts w:ascii="Times New Roman" w:hAnsi="Times New Roman"/>
          <w:sz w:val="24"/>
          <w:szCs w:val="24"/>
        </w:rPr>
        <w:t>«</w:t>
      </w:r>
      <w:r w:rsidR="009C6E44" w:rsidRPr="000C7828">
        <w:rPr>
          <w:rFonts w:ascii="Times New Roman" w:hAnsi="Times New Roman"/>
          <w:sz w:val="24"/>
          <w:szCs w:val="24"/>
        </w:rPr>
        <w:t>Интернет</w:t>
      </w:r>
      <w:r w:rsidR="000C0106" w:rsidRPr="000C7828">
        <w:rPr>
          <w:rFonts w:ascii="Times New Roman" w:hAnsi="Times New Roman"/>
          <w:sz w:val="24"/>
          <w:szCs w:val="24"/>
        </w:rPr>
        <w:t>»</w:t>
      </w:r>
      <w:r w:rsidR="009C6E44" w:rsidRPr="000C7828">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0C0106" w:rsidRPr="000C7828">
        <w:rPr>
          <w:rFonts w:ascii="Times New Roman" w:hAnsi="Times New Roman"/>
          <w:sz w:val="24"/>
          <w:szCs w:val="24"/>
        </w:rPr>
        <w:t>»</w:t>
      </w:r>
      <w:r w:rsidR="009C6E44" w:rsidRPr="000C7828">
        <w:rPr>
          <w:rFonts w:ascii="Times New Roman" w:hAnsi="Times New Roman"/>
          <w:sz w:val="24"/>
          <w:szCs w:val="24"/>
        </w:rPr>
        <w:t xml:space="preserve"> </w:t>
      </w:r>
      <w:r w:rsidRPr="000C7828">
        <w:rPr>
          <w:rFonts w:ascii="Times New Roman" w:hAnsi="Times New Roman"/>
          <w:color w:val="000000"/>
          <w:sz w:val="24"/>
          <w:szCs w:val="24"/>
          <w:lang w:eastAsia="ru-RU"/>
        </w:rPr>
        <w:t xml:space="preserve">и с учетом приказа Федеральной службы по надзору в сфере образования и науки от 14 августа 2020 г. № 831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Интернет</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 и формату представления на нем информации</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0C7828" w:rsidRDefault="00E26774" w:rsidP="00E26774">
      <w:pPr>
        <w:spacing w:after="0" w:line="240" w:lineRule="auto"/>
        <w:ind w:left="-5" w:firstLine="709"/>
        <w:jc w:val="both"/>
        <w:rPr>
          <w:rFonts w:ascii="Times New Roman" w:hAnsi="Times New Roman"/>
          <w:b/>
          <w:color w:val="000000"/>
          <w:sz w:val="24"/>
          <w:szCs w:val="24"/>
        </w:rPr>
      </w:pPr>
      <w:r w:rsidRPr="000C7828">
        <w:rPr>
          <w:rFonts w:ascii="Times New Roman" w:hAnsi="Times New Roman"/>
          <w:color w:val="000000"/>
          <w:sz w:val="24"/>
          <w:szCs w:val="24"/>
        </w:rPr>
        <w:t xml:space="preserve">Соответствие </w:t>
      </w:r>
      <w:r w:rsidRPr="000C7828">
        <w:rPr>
          <w:rFonts w:ascii="Times New Roman" w:hAnsi="Times New Roman"/>
          <w:color w:val="000000"/>
          <w:sz w:val="24"/>
          <w:szCs w:val="24"/>
          <w:lang w:eastAsia="ru-RU"/>
        </w:rPr>
        <w:t xml:space="preserve">показателя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Интернет</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w:t>
      </w:r>
    </w:p>
    <w:p w:rsidR="00B276AB" w:rsidRPr="000C7828" w:rsidRDefault="00B276AB" w:rsidP="00B276AB">
      <w:pPr>
        <w:spacing w:after="0" w:line="240" w:lineRule="auto"/>
        <w:ind w:left="-5" w:firstLine="709"/>
        <w:jc w:val="both"/>
        <w:rPr>
          <w:rFonts w:ascii="Times New Roman" w:hAnsi="Times New Roman"/>
          <w:b/>
          <w:color w:val="000000"/>
          <w:sz w:val="24"/>
          <w:szCs w:val="24"/>
          <w:lang w:eastAsia="ru-RU"/>
        </w:rPr>
      </w:pPr>
      <w:r w:rsidRPr="000C7828">
        <w:rPr>
          <w:rFonts w:ascii="Times New Roman" w:hAnsi="Times New Roman"/>
          <w:b/>
          <w:color w:val="000000"/>
          <w:sz w:val="24"/>
          <w:szCs w:val="24"/>
        </w:rPr>
        <w:t xml:space="preserve">Соответствие </w:t>
      </w:r>
      <w:r w:rsidRPr="000C7828">
        <w:rPr>
          <w:rFonts w:ascii="Times New Roman" w:hAnsi="Times New Roman"/>
          <w:b/>
          <w:color w:val="000000"/>
          <w:sz w:val="24"/>
          <w:szCs w:val="24"/>
          <w:lang w:eastAsia="ru-RU"/>
        </w:rPr>
        <w:t>показателя</w:t>
      </w:r>
      <w:r w:rsidRPr="000C7828">
        <w:rPr>
          <w:rFonts w:ascii="Times New Roman" w:hAnsi="Times New Roman"/>
          <w:b/>
          <w:color w:val="000000"/>
          <w:sz w:val="24"/>
          <w:lang w:eastAsia="ru-RU"/>
        </w:rPr>
        <w:t xml:space="preserve"> </w:t>
      </w:r>
      <w:r w:rsidR="000C0106" w:rsidRPr="000C7828">
        <w:rPr>
          <w:rFonts w:ascii="Times New Roman" w:hAnsi="Times New Roman"/>
          <w:b/>
          <w:color w:val="000000"/>
          <w:sz w:val="24"/>
          <w:lang w:eastAsia="ru-RU"/>
        </w:rPr>
        <w:t>«</w:t>
      </w:r>
      <w:r w:rsidRPr="000C7828">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0C7828">
        <w:rPr>
          <w:rFonts w:ascii="Times New Roman" w:hAnsi="Times New Roman"/>
          <w:b/>
          <w:color w:val="000000"/>
          <w:sz w:val="24"/>
          <w:szCs w:val="24"/>
          <w:lang w:eastAsia="ru-RU"/>
        </w:rPr>
        <w:t xml:space="preserve">информационно-телекоммуникационной сети </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Интернет</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1. </w:t>
      </w:r>
      <w:r w:rsidRPr="000C7828">
        <w:rPr>
          <w:rFonts w:ascii="Times New Roman CYR" w:eastAsiaTheme="minorHAnsi" w:hAnsi="Times New Roman CYR" w:cs="Times New Roman CYR"/>
          <w:color w:val="000000"/>
          <w:sz w:val="24"/>
          <w:szCs w:val="24"/>
        </w:rPr>
        <w:t xml:space="preserve">С целью обеспечения доступа к информации и копиям документов, предусмотренным </w:t>
      </w:r>
      <w:r w:rsidRPr="000C7828">
        <w:rPr>
          <w:rFonts w:ascii="Times New Roman CYR" w:eastAsiaTheme="minorHAnsi" w:hAnsi="Times New Roman CYR" w:cs="Times New Roman CYR"/>
          <w:color w:val="0000FF"/>
          <w:sz w:val="24"/>
          <w:szCs w:val="24"/>
        </w:rPr>
        <w:t>частью 2 статьи 29</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Федерального закона от 29 декабря 2012 г. N. 2</w:t>
      </w:r>
      <w:r w:rsidRPr="000C7828">
        <w:rPr>
          <w:rFonts w:ascii="Times New Roman" w:eastAsiaTheme="minorHAnsi" w:hAnsi="Times New Roman"/>
          <w:color w:val="000000"/>
          <w:sz w:val="24"/>
          <w:szCs w:val="24"/>
        </w:rPr>
        <w:t>73-</w:t>
      </w:r>
      <w:r w:rsidRPr="000C7828">
        <w:rPr>
          <w:rFonts w:ascii="Times New Roman CYR" w:eastAsiaTheme="minorHAnsi" w:hAnsi="Times New Roman CYR" w:cs="Times New Roman CYR"/>
          <w:color w:val="000000"/>
          <w:sz w:val="24"/>
          <w:szCs w:val="24"/>
        </w:rPr>
        <w:t xml:space="preserve">ФЗ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Об образовании в Российской Федерации</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соответственно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информация; копии документов; Федеральный закон N 273</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ФЗ), образовательная организация создает на своем официальном сайте в информационно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телекоммуникационной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соответственно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Сайт, сеть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раздел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Сведения об образовательной организации</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раздел). </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3. Доступ к разделу должен осуществляться с главной (основной) страницы Сайта, а также из основного навигационного меню Сайта.</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4. </w:t>
      </w:r>
      <w:r w:rsidRPr="000C7828">
        <w:rPr>
          <w:rFonts w:ascii="Times New Roman CYR" w:eastAsiaTheme="minorHAnsi" w:hAnsi="Times New Roman CYR" w:cs="Times New Roman CYR"/>
          <w:color w:val="000000"/>
          <w:sz w:val="24"/>
          <w:szCs w:val="24"/>
        </w:rPr>
        <w:t xml:space="preserve">Страницы раздела должны быть доступны в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без дополнительной регистрации, содержать информацию и копии документов, указанные в </w:t>
      </w:r>
      <w:r w:rsidRPr="000C7828">
        <w:rPr>
          <w:rFonts w:ascii="Times New Roman CYR" w:eastAsiaTheme="minorHAnsi" w:hAnsi="Times New Roman CYR" w:cs="Times New Roman CYR"/>
          <w:color w:val="0000FF"/>
          <w:sz w:val="24"/>
          <w:szCs w:val="24"/>
        </w:rPr>
        <w:t>пунктах 7</w:t>
      </w:r>
      <w:r w:rsidRPr="000C7828">
        <w:rPr>
          <w:rFonts w:ascii="Times New Roman" w:eastAsiaTheme="minorHAnsi" w:hAnsi="Times New Roman"/>
          <w:color w:val="000000"/>
          <w:sz w:val="24"/>
          <w:szCs w:val="24"/>
        </w:rPr>
        <w:t xml:space="preserve"> - </w:t>
      </w:r>
      <w:r w:rsidRPr="000C7828">
        <w:rPr>
          <w:rFonts w:ascii="Times New Roman" w:eastAsiaTheme="minorHAnsi" w:hAnsi="Times New Roman"/>
          <w:color w:val="0000FF"/>
          <w:sz w:val="24"/>
          <w:szCs w:val="24"/>
        </w:rPr>
        <w:t>20</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настоящих Требований, а также доступные для посетителей Сайта ссылки на файлы, содержащие информацию о назначении данных файлов. </w:t>
      </w:r>
    </w:p>
    <w:p w:rsidR="001C4D6B" w:rsidRPr="000C7828" w:rsidRDefault="001C4D6B" w:rsidP="001C4D6B">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lastRenderedPageBreak/>
        <w:t xml:space="preserve">5. В разделе допускается публикация иной информации, которая размещается, опубликовывается по решению образовательной организации </w:t>
      </w:r>
    </w:p>
    <w:p w:rsidR="001C4D6B" w:rsidRPr="000C7828" w:rsidRDefault="001C4D6B" w:rsidP="001C4D6B">
      <w:pPr>
        <w:spacing w:after="0" w:line="240" w:lineRule="auto"/>
        <w:ind w:left="-5" w:firstLine="709"/>
        <w:jc w:val="both"/>
        <w:rPr>
          <w:rFonts w:ascii="Times New Roman" w:hAnsi="Times New Roman"/>
          <w:b/>
          <w:color w:val="000000"/>
          <w:sz w:val="24"/>
          <w:szCs w:val="24"/>
          <w:lang w:eastAsia="ru-RU"/>
        </w:rPr>
      </w:pP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b/>
          <w:color w:val="000000"/>
          <w:sz w:val="24"/>
          <w:szCs w:val="24"/>
        </w:rPr>
      </w:pPr>
      <w:r w:rsidRPr="000C7828">
        <w:rPr>
          <w:rFonts w:ascii="Times New Roman" w:eastAsiaTheme="minorHAnsi" w:hAnsi="Times New Roman"/>
          <w:b/>
          <w:color w:val="000000"/>
          <w:sz w:val="24"/>
          <w:szCs w:val="24"/>
        </w:rPr>
        <w:t xml:space="preserve">6. </w:t>
      </w:r>
      <w:r w:rsidRPr="000C7828">
        <w:rPr>
          <w:rFonts w:ascii="Times New Roman CYR" w:eastAsiaTheme="minorHAnsi" w:hAnsi="Times New Roman CYR" w:cs="Times New Roman CYR"/>
          <w:b/>
          <w:color w:val="000000"/>
          <w:sz w:val="24"/>
          <w:szCs w:val="24"/>
        </w:rPr>
        <w:t xml:space="preserve">Раздел должен содержать подразделы: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Основные сведения</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Структура и органы управления образовательной организацией</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Документы</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Образование</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Руководство</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Педагогический состав</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Материально</w:t>
      </w:r>
      <w:r w:rsidR="001C4D6B" w:rsidRPr="000C7828">
        <w:rPr>
          <w:rFonts w:ascii="Times New Roman" w:eastAsiaTheme="minorHAnsi" w:hAnsi="Times New Roman"/>
          <w:color w:val="000000"/>
          <w:sz w:val="24"/>
          <w:szCs w:val="24"/>
        </w:rPr>
        <w:t>-</w:t>
      </w:r>
      <w:r w:rsidR="001C4D6B" w:rsidRPr="000C7828">
        <w:rPr>
          <w:rFonts w:ascii="Times New Roman CYR" w:eastAsiaTheme="minorHAnsi" w:hAnsi="Times New Roman CYR" w:cs="Times New Roman CYR"/>
          <w:color w:val="000000"/>
          <w:sz w:val="24"/>
          <w:szCs w:val="24"/>
        </w:rPr>
        <w:t>техническое обеспечение и оснащенность образовательного процесса.</w:t>
      </w:r>
    </w:p>
    <w:p w:rsidR="001C4D6B" w:rsidRPr="000C7828" w:rsidRDefault="001C4D6B"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Доступная среда</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Платные образовательные услуги</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Финансово</w:t>
      </w:r>
      <w:r w:rsidR="001C4D6B" w:rsidRPr="000C7828">
        <w:rPr>
          <w:rFonts w:ascii="Times New Roman" w:eastAsiaTheme="minorHAnsi" w:hAnsi="Times New Roman"/>
          <w:color w:val="000000"/>
          <w:sz w:val="24"/>
          <w:szCs w:val="24"/>
        </w:rPr>
        <w:t>-</w:t>
      </w:r>
      <w:r w:rsidR="001C4D6B" w:rsidRPr="000C7828">
        <w:rPr>
          <w:rFonts w:ascii="Times New Roman CYR" w:eastAsiaTheme="minorHAnsi" w:hAnsi="Times New Roman CYR" w:cs="Times New Roman CYR"/>
          <w:color w:val="000000"/>
          <w:sz w:val="24"/>
          <w:szCs w:val="24"/>
        </w:rPr>
        <w:t>хозяйственная деятельность</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Вакантные места для приема (перевода) обучающихся</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Стипендии и меры поддержки обучающихся</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Международное сотрудничество</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Организация питания в образовательной организации</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1C4D6B" w:rsidP="001C4D6B">
      <w:pPr>
        <w:autoSpaceDE w:val="0"/>
        <w:autoSpaceDN w:val="0"/>
        <w:adjustRightInd w:val="0"/>
        <w:spacing w:after="0" w:line="240" w:lineRule="auto"/>
        <w:rPr>
          <w:rFonts w:ascii="Times New Roman" w:eastAsiaTheme="minorHAnsi" w:hAnsi="Times New Roman"/>
          <w:color w:val="000000"/>
          <w:sz w:val="24"/>
          <w:szCs w:val="24"/>
        </w:rPr>
      </w:pPr>
    </w:p>
    <w:p w:rsidR="00B276AB" w:rsidRPr="000C7828" w:rsidRDefault="00B276AB"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Основные сведения</w:t>
      </w:r>
    </w:p>
    <w:p w:rsidR="008B05A0"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а) </w:t>
      </w:r>
      <w:r w:rsidRPr="000C7828">
        <w:rPr>
          <w:rFonts w:ascii="Times New Roman CYR" w:eastAsiaTheme="minorHAnsi" w:hAnsi="Times New Roman CYR" w:cs="Times New Roman CYR"/>
          <w:color w:val="000000"/>
          <w:sz w:val="24"/>
          <w:szCs w:val="24"/>
        </w:rPr>
        <w:t xml:space="preserve">о полном и сокращенном (при наличии) наименовании образовательной организации; </w:t>
      </w:r>
    </w:p>
    <w:p w:rsidR="008B05A0"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б) о дате создания образовательной организации;</w:t>
      </w:r>
    </w:p>
    <w:p w:rsidR="008B05A0"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об учредителе, учредителях образовательной организации;</w:t>
      </w:r>
    </w:p>
    <w:p w:rsidR="008B05A0" w:rsidRPr="000C7828"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г) о месте нахождения образовательной организации;</w:t>
      </w:r>
    </w:p>
    <w:p w:rsidR="00F0086E"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о режиме и графике работы образовательной организации; </w:t>
      </w:r>
    </w:p>
    <w:p w:rsidR="00F0086E"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е) о контактных телефонах и адресах электронной почты образовательной организации; </w:t>
      </w:r>
    </w:p>
    <w:p w:rsidR="008B05A0" w:rsidRPr="000C7828"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ж) о местах осуществления образовательной деятельности, сведения о которых в соответствии с Федеральным </w:t>
      </w:r>
      <w:r w:rsidRPr="000C7828">
        <w:rPr>
          <w:rFonts w:ascii="Times New Roman CYR" w:eastAsiaTheme="minorHAnsi" w:hAnsi="Times New Roman CYR" w:cs="Times New Roman CYR"/>
          <w:color w:val="0000FF"/>
          <w:sz w:val="24"/>
          <w:szCs w:val="24"/>
        </w:rPr>
        <w:t>законом</w:t>
      </w:r>
      <w:r w:rsidRPr="000C7828">
        <w:rPr>
          <w:rFonts w:ascii="Times New Roman" w:eastAsiaTheme="minorHAnsi" w:hAnsi="Times New Roman"/>
          <w:color w:val="000000"/>
          <w:sz w:val="24"/>
          <w:szCs w:val="24"/>
        </w:rPr>
        <w:t xml:space="preserve"> N 273-</w:t>
      </w:r>
      <w:r w:rsidRPr="000C7828">
        <w:rPr>
          <w:rFonts w:ascii="Times New Roman CYR" w:eastAsiaTheme="minorHAnsi" w:hAnsi="Times New Roman CYR" w:cs="Times New Roman CYR"/>
          <w:color w:val="000000"/>
          <w:sz w:val="24"/>
          <w:szCs w:val="24"/>
        </w:rPr>
        <w:t xml:space="preserve">ФЗ &lt;2&gt; не включаются в соответствующую запись в реестре лицензий на осуществление образовательной деятельности, перечисленных в </w:t>
      </w:r>
      <w:r w:rsidRPr="000C7828">
        <w:rPr>
          <w:rFonts w:ascii="Times New Roman CYR" w:eastAsiaTheme="minorHAnsi" w:hAnsi="Times New Roman CYR" w:cs="Times New Roman CYR"/>
          <w:color w:val="0000FF"/>
          <w:sz w:val="24"/>
          <w:szCs w:val="24"/>
        </w:rPr>
        <w:t xml:space="preserve">Правилах </w:t>
      </w:r>
      <w:r w:rsidRPr="000C7828">
        <w:rPr>
          <w:rFonts w:ascii="Times New Roman CYR" w:eastAsiaTheme="minorHAnsi" w:hAnsi="Times New Roman CYR" w:cs="Times New Roman CYR"/>
          <w:color w:val="000000"/>
          <w:sz w:val="24"/>
          <w:szCs w:val="24"/>
        </w:rPr>
        <w:t>размещения на официальном сайте образовательной организации в информационно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телекоммуникационной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и обновления информации об образовательной организации, утвержденных постановлением Правительства Российской Федерации</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от 20 октября 2021 г. N 1802 (далее </w:t>
      </w:r>
      <w:r w:rsidRPr="000C7828">
        <w:rPr>
          <w:rFonts w:ascii="Times New Roman" w:eastAsiaTheme="minorHAnsi" w:hAnsi="Times New Roman"/>
          <w:color w:val="000000"/>
          <w:sz w:val="24"/>
          <w:szCs w:val="24"/>
        </w:rPr>
        <w:t xml:space="preserve">- </w:t>
      </w:r>
      <w:r w:rsidR="00F0086E" w:rsidRPr="000C7828">
        <w:rPr>
          <w:rFonts w:ascii="Times New Roman CYR" w:eastAsiaTheme="minorHAnsi" w:hAnsi="Times New Roman CYR" w:cs="Times New Roman CYR"/>
          <w:color w:val="000000"/>
          <w:sz w:val="24"/>
          <w:szCs w:val="24"/>
        </w:rPr>
        <w:t xml:space="preserve">Правила N 1802) </w:t>
      </w:r>
      <w:r w:rsidRPr="000C7828">
        <w:rPr>
          <w:rFonts w:ascii="Times New Roman CYR" w:eastAsiaTheme="minorHAnsi" w:hAnsi="Times New Roman CYR" w:cs="Times New Roman CYR"/>
          <w:color w:val="000000"/>
          <w:sz w:val="24"/>
          <w:szCs w:val="24"/>
        </w:rPr>
        <w:t xml:space="preserve">, в виде адреса места нахождения; </w:t>
      </w:r>
    </w:p>
    <w:p w:rsidR="00F0086E"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з) о лицензии на осуществление образовательной деятельности (выписке из реестра лицензий на осуществление образовательной деятельности);</w:t>
      </w:r>
    </w:p>
    <w:p w:rsidR="008B05A0" w:rsidRPr="000C7828" w:rsidRDefault="008B05A0" w:rsidP="00F0086E">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C7828">
        <w:rPr>
          <w:rFonts w:ascii="Times New Roman CYR" w:eastAsiaTheme="minorHAnsi" w:hAnsi="Times New Roman CYR" w:cs="Times New Roman CYR"/>
          <w:color w:val="000000"/>
          <w:sz w:val="24"/>
          <w:szCs w:val="24"/>
        </w:rPr>
        <w:lastRenderedPageBreak/>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w:t>
      </w:r>
    </w:p>
    <w:p w:rsidR="008B05A0" w:rsidRPr="000C7828" w:rsidRDefault="008B05A0" w:rsidP="00B276AB">
      <w:pPr>
        <w:spacing w:after="0" w:line="240" w:lineRule="auto"/>
        <w:ind w:firstLine="709"/>
        <w:jc w:val="both"/>
        <w:rPr>
          <w:rFonts w:ascii="Times New Roman" w:hAnsi="Times New Roman"/>
          <w:color w:val="000000"/>
          <w:sz w:val="24"/>
          <w:szCs w:val="24"/>
          <w:lang w:eastAsia="ru-RU"/>
        </w:rPr>
      </w:pPr>
    </w:p>
    <w:p w:rsidR="008B05A0" w:rsidRPr="000C7828" w:rsidRDefault="008B05A0" w:rsidP="00B276AB">
      <w:pPr>
        <w:spacing w:after="0" w:line="240" w:lineRule="auto"/>
        <w:ind w:firstLine="709"/>
        <w:jc w:val="both"/>
        <w:rPr>
          <w:rFonts w:ascii="Times New Roman" w:hAnsi="Times New Roman"/>
          <w:color w:val="000000"/>
          <w:sz w:val="24"/>
          <w:szCs w:val="24"/>
          <w:lang w:eastAsia="ru-RU"/>
        </w:rPr>
      </w:pPr>
    </w:p>
    <w:p w:rsidR="00B276AB" w:rsidRPr="000C7828" w:rsidRDefault="00B276AB"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Структура и органы управления образовательной организацией</w:t>
      </w:r>
    </w:p>
    <w:p w:rsidR="0051299A" w:rsidRPr="000C7828" w:rsidRDefault="0051299A" w:rsidP="0051299A">
      <w:pPr>
        <w:spacing w:after="0" w:line="240" w:lineRule="auto"/>
        <w:jc w:val="both"/>
        <w:rPr>
          <w:rFonts w:ascii="Times New Roman" w:hAnsi="Times New Roman"/>
          <w:b/>
          <w:color w:val="000000"/>
          <w:sz w:val="24"/>
          <w:szCs w:val="24"/>
        </w:rPr>
      </w:pP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наименовании структурного подразделения (органа управления); </w:t>
      </w:r>
    </w:p>
    <w:p w:rsidR="0051299A" w:rsidRPr="000C7828" w:rsidRDefault="0051299A" w:rsidP="0051299A">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б) о фамилиях, именах, отчествах (при наличии) и должности руководителей структурных подразделений;</w:t>
      </w: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о месте нахождения структурных подразделений; г) об адресах официальных сайтов в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структурных подразделений (при наличии);</w:t>
      </w: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об адресах электронной почты структурных подразделений (при наличии); </w:t>
      </w: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r w:rsidRPr="000C7828">
        <w:rPr>
          <w:rFonts w:ascii="Times New Roman CYR" w:eastAsiaTheme="minorHAnsi" w:hAnsi="Times New Roman CYR" w:cs="Times New Roman CYR"/>
          <w:color w:val="0000FF"/>
          <w:sz w:val="24"/>
          <w:szCs w:val="24"/>
        </w:rPr>
        <w:t>законом</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от 6 апреля 2011 г. N 63</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ФЗ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Об электронной подписи</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соответственно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электронный документ, Федеральный закон N </w:t>
      </w:r>
      <w:r w:rsidRPr="000C7828">
        <w:rPr>
          <w:rFonts w:ascii="Times New Roman" w:eastAsiaTheme="minorHAnsi" w:hAnsi="Times New Roman"/>
          <w:color w:val="000000"/>
          <w:sz w:val="24"/>
          <w:szCs w:val="24"/>
        </w:rPr>
        <w:t>63-</w:t>
      </w:r>
      <w:r w:rsidRPr="000C7828">
        <w:rPr>
          <w:rFonts w:ascii="Times New Roman CYR" w:eastAsiaTheme="minorHAnsi" w:hAnsi="Times New Roman CYR" w:cs="Times New Roman CYR"/>
          <w:color w:val="000000"/>
          <w:sz w:val="24"/>
          <w:szCs w:val="24"/>
        </w:rPr>
        <w:t>ФЗ).</w:t>
      </w:r>
    </w:p>
    <w:p w:rsidR="00B276AB" w:rsidRPr="000C7828"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0C7828" w:rsidRDefault="002F20AD"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Документы</w:t>
      </w:r>
    </w:p>
    <w:p w:rsidR="002F20AD" w:rsidRPr="000C7828" w:rsidRDefault="002F20AD" w:rsidP="00B276AB">
      <w:pPr>
        <w:spacing w:after="0" w:line="240" w:lineRule="auto"/>
        <w:ind w:firstLine="709"/>
        <w:jc w:val="both"/>
        <w:rPr>
          <w:rFonts w:ascii="Times New Roman" w:hAnsi="Times New Roman"/>
          <w:color w:val="000000"/>
          <w:sz w:val="24"/>
          <w:lang w:eastAsia="ru-RU"/>
        </w:rPr>
      </w:pP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устав образовательной организации;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правила внутреннего распорядка обучающихся;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правила внутреннего трудового распорядка;</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г) коллективный договор (при наличии);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r w:rsidRPr="000C7828">
        <w:rPr>
          <w:rFonts w:ascii="Times New Roman CYR" w:eastAsiaTheme="minorHAnsi" w:hAnsi="Times New Roman CYR" w:cs="Times New Roman CYR"/>
          <w:color w:val="0000FF"/>
          <w:sz w:val="24"/>
          <w:szCs w:val="24"/>
        </w:rPr>
        <w:t>законом</w:t>
      </w:r>
      <w:r w:rsidRPr="000C7828">
        <w:rPr>
          <w:rFonts w:ascii="Times New Roman" w:eastAsiaTheme="minorHAnsi" w:hAnsi="Times New Roman"/>
          <w:color w:val="000000"/>
          <w:sz w:val="24"/>
          <w:szCs w:val="24"/>
        </w:rPr>
        <w:t xml:space="preserve"> N 273-</w:t>
      </w:r>
      <w:r w:rsidRPr="000C7828">
        <w:rPr>
          <w:rFonts w:ascii="Times New Roman CYR" w:eastAsiaTheme="minorHAnsi" w:hAnsi="Times New Roman CYR" w:cs="Times New Roman CYR"/>
          <w:color w:val="000000"/>
          <w:sz w:val="24"/>
          <w:szCs w:val="24"/>
        </w:rPr>
        <w:t xml:space="preserve">ФЗ;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е) отчет о результатах самообследования; </w:t>
      </w:r>
    </w:p>
    <w:p w:rsidR="002F20AD" w:rsidRPr="000C7828" w:rsidRDefault="002F20AD" w:rsidP="002F20AD">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rsidR="002F20AD" w:rsidRPr="000C7828" w:rsidRDefault="002F20AD" w:rsidP="00B276AB">
      <w:pPr>
        <w:spacing w:after="0" w:line="240" w:lineRule="auto"/>
        <w:ind w:firstLine="709"/>
        <w:jc w:val="both"/>
        <w:rPr>
          <w:rFonts w:ascii="Times New Roman" w:hAnsi="Times New Roman"/>
          <w:color w:val="000000"/>
          <w:sz w:val="24"/>
          <w:lang w:eastAsia="ru-RU"/>
        </w:rPr>
      </w:pPr>
    </w:p>
    <w:p w:rsidR="002F20AD" w:rsidRPr="000C7828" w:rsidRDefault="002F20AD" w:rsidP="007C0833">
      <w:pPr>
        <w:pStyle w:val="a3"/>
        <w:numPr>
          <w:ilvl w:val="0"/>
          <w:numId w:val="5"/>
        </w:numPr>
        <w:autoSpaceDE w:val="0"/>
        <w:autoSpaceDN w:val="0"/>
        <w:adjustRightInd w:val="0"/>
        <w:spacing w:after="0" w:line="240" w:lineRule="auto"/>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b/>
          <w:color w:val="000000"/>
          <w:sz w:val="24"/>
          <w:szCs w:val="24"/>
        </w:rPr>
        <w:t>Образование</w:t>
      </w:r>
    </w:p>
    <w:p w:rsidR="002F20AD" w:rsidRPr="000C7828"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lastRenderedPageBreak/>
        <w:t xml:space="preserve">1) </w:t>
      </w:r>
      <w:r w:rsidRPr="000C7828">
        <w:rPr>
          <w:rFonts w:ascii="Times New Roman CYR" w:eastAsiaTheme="minorHAnsi" w:hAnsi="Times New Roman CYR" w:cs="Times New Roman CYR"/>
          <w:color w:val="000000"/>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w:t>
      </w:r>
      <w:r w:rsidRPr="000C7828">
        <w:t xml:space="preserve"> </w:t>
      </w:r>
      <w:r w:rsidRPr="000C7828">
        <w:rPr>
          <w:rFonts w:ascii="Times New Roman CYR" w:eastAsiaTheme="minorHAnsi" w:hAnsi="Times New Roman CYR" w:cs="Times New Roman CYR"/>
          <w:color w:val="000000"/>
          <w:sz w:val="24"/>
          <w:szCs w:val="24"/>
        </w:rPr>
        <w:t>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w:t>
      </w:r>
      <w:r w:rsidR="00930159" w:rsidRPr="000C7828">
        <w:rPr>
          <w:rFonts w:ascii="Times New Roman CYR" w:eastAsiaTheme="minorHAnsi" w:hAnsi="Times New Roman CYR" w:cs="Times New Roman CYR"/>
          <w:color w:val="000000"/>
          <w:sz w:val="24"/>
          <w:szCs w:val="24"/>
        </w:rPr>
        <w:t>ты образовательной программы</w:t>
      </w:r>
      <w:r w:rsidRPr="000C7828">
        <w:rPr>
          <w:rFonts w:ascii="Times New Roman CYR" w:eastAsiaTheme="minorHAnsi" w:hAnsi="Times New Roman CYR" w:cs="Times New Roman CYR"/>
          <w:color w:val="000000"/>
          <w:sz w:val="24"/>
          <w:szCs w:val="24"/>
        </w:rPr>
        <w:t>, с указанием для каждой из них следующей информации:</w:t>
      </w:r>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б) о форме обучения (за исключением образовательных программ дошкольного образования);</w:t>
      </w:r>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стажировки); </w:t>
      </w:r>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педагогических кадров в аспирантуре (адъюнктуре); </w:t>
      </w: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2) о направлениях и результатах научной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исследовательской) деятельности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исследовательской базе для ее осуществления (для образовательных организаций высшего образования и образовательных организаций дополнительного</w:t>
      </w:r>
      <w:r w:rsidR="00930159" w:rsidRPr="000C7828">
        <w:rPr>
          <w:rFonts w:ascii="Times New Roman CYR" w:eastAsiaTheme="minorHAnsi" w:hAnsi="Times New Roman CYR" w:cs="Times New Roman CYR"/>
          <w:color w:val="000000"/>
          <w:sz w:val="24"/>
          <w:szCs w:val="24"/>
        </w:rPr>
        <w:t xml:space="preserve"> профессионального образования)</w:t>
      </w:r>
      <w:r w:rsidRPr="000C7828">
        <w:rPr>
          <w:rFonts w:ascii="Times New Roman" w:eastAsiaTheme="minorHAnsi" w:hAnsi="Times New Roman"/>
          <w:color w:val="000000"/>
          <w:sz w:val="24"/>
          <w:szCs w:val="24"/>
        </w:rPr>
        <w:t>;</w:t>
      </w: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3) </w:t>
      </w:r>
      <w:r w:rsidRPr="000C7828">
        <w:rPr>
          <w:rFonts w:ascii="Times New Roman CYR" w:eastAsiaTheme="minorHAnsi" w:hAnsi="Times New Roman CYR" w:cs="Times New Roman CYR"/>
          <w:color w:val="000000"/>
          <w:sz w:val="24"/>
          <w:szCs w:val="24"/>
        </w:rPr>
        <w:t>о численности обучающихся по реализуемым образовательным программам за счет бюджетных ассигнований федерального бюджета,</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бюджетов субъектов Российской Федерации, местных бюджетов и по договорам об образовании за счет средств физических и (или) юридических лиц (в ф</w:t>
      </w:r>
      <w:r w:rsidR="00930159" w:rsidRPr="000C7828">
        <w:rPr>
          <w:rFonts w:ascii="Times New Roman CYR" w:eastAsiaTheme="minorHAnsi" w:hAnsi="Times New Roman CYR" w:cs="Times New Roman CYR"/>
          <w:color w:val="000000"/>
          <w:sz w:val="24"/>
          <w:szCs w:val="24"/>
        </w:rPr>
        <w:t>орме электронного документа)</w:t>
      </w:r>
      <w:r w:rsidRPr="000C7828">
        <w:rPr>
          <w:rFonts w:ascii="Times New Roman CYR" w:eastAsiaTheme="minorHAnsi" w:hAnsi="Times New Roman CYR" w:cs="Times New Roman CYR"/>
          <w:color w:val="000000"/>
          <w:sz w:val="24"/>
          <w:szCs w:val="24"/>
        </w:rPr>
        <w:t xml:space="preserve">; </w:t>
      </w: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4) </w:t>
      </w:r>
      <w:r w:rsidRPr="000C7828">
        <w:rPr>
          <w:rFonts w:ascii="Times New Roman CYR" w:eastAsiaTheme="minorHAnsi" w:hAnsi="Times New Roman CYR" w:cs="Times New Roman CYR"/>
          <w:color w:val="000000"/>
          <w:sz w:val="24"/>
          <w:szCs w:val="24"/>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w:t>
      </w:r>
      <w:r w:rsidR="00930159" w:rsidRPr="000C7828">
        <w:rPr>
          <w:rFonts w:ascii="Times New Roman CYR" w:eastAsiaTheme="minorHAnsi" w:hAnsi="Times New Roman CYR" w:cs="Times New Roman CYR"/>
          <w:color w:val="000000"/>
          <w:sz w:val="24"/>
          <w:szCs w:val="24"/>
        </w:rPr>
        <w:t>х образовательных программ)</w:t>
      </w:r>
      <w:r w:rsidRPr="000C7828">
        <w:rPr>
          <w:rFonts w:ascii="Times New Roman CYR" w:eastAsiaTheme="minorHAnsi" w:hAnsi="Times New Roman CYR" w:cs="Times New Roman CYR"/>
          <w:color w:val="000000"/>
          <w:sz w:val="24"/>
          <w:szCs w:val="24"/>
        </w:rPr>
        <w:t>;</w:t>
      </w:r>
    </w:p>
    <w:p w:rsidR="00930159" w:rsidRPr="000C7828"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5) </w:t>
      </w:r>
      <w:r w:rsidRPr="000C7828">
        <w:rPr>
          <w:rFonts w:ascii="Times New Roman CYR" w:eastAsiaTheme="minorHAnsi" w:hAnsi="Times New Roman CYR" w:cs="Times New Roman CYR"/>
          <w:color w:val="000000"/>
          <w:sz w:val="24"/>
          <w:szCs w:val="24"/>
        </w:rPr>
        <w:t>о языках образования (в форме электронного документа)</w:t>
      </w:r>
    </w:p>
    <w:p w:rsidR="00930159" w:rsidRPr="000C7828"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6) </w:t>
      </w:r>
      <w:r w:rsidRPr="000C7828">
        <w:rPr>
          <w:rFonts w:ascii="Times New Roman CYR" w:eastAsiaTheme="minorHAnsi" w:hAnsi="Times New Roman CYR" w:cs="Times New Roman CYR"/>
          <w:color w:val="000000"/>
          <w:sz w:val="24"/>
          <w:szCs w:val="24"/>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930159" w:rsidRPr="000C7828"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7) </w:t>
      </w:r>
      <w:r w:rsidRPr="000C7828">
        <w:rPr>
          <w:rFonts w:ascii="Times New Roman CYR" w:eastAsiaTheme="minorHAnsi" w:hAnsi="Times New Roman CYR" w:cs="Times New Roman CYR"/>
          <w:color w:val="000000"/>
          <w:sz w:val="24"/>
          <w:szCs w:val="24"/>
        </w:rPr>
        <w:t>о трудоустройстве выпускников в виде численности трудоустроенных</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p w:rsidR="002F20AD" w:rsidRPr="000C7828"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Pr="000C7828"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B276AB" w:rsidRPr="000C7828" w:rsidRDefault="00B276AB" w:rsidP="007C0833">
      <w:pPr>
        <w:pStyle w:val="a3"/>
        <w:numPr>
          <w:ilvl w:val="0"/>
          <w:numId w:val="5"/>
        </w:numPr>
        <w:spacing w:after="0" w:line="240" w:lineRule="auto"/>
        <w:jc w:val="both"/>
        <w:rPr>
          <w:rFonts w:ascii="Times New Roman" w:hAnsi="Times New Roman"/>
          <w:b/>
          <w:color w:val="000000"/>
          <w:sz w:val="24"/>
          <w:lang w:eastAsia="ru-RU"/>
        </w:rPr>
      </w:pPr>
      <w:r w:rsidRPr="000C7828">
        <w:rPr>
          <w:rFonts w:ascii="Times New Roman" w:hAnsi="Times New Roman"/>
          <w:b/>
          <w:color w:val="000000"/>
          <w:sz w:val="24"/>
          <w:lang w:eastAsia="ru-RU"/>
        </w:rPr>
        <w:lastRenderedPageBreak/>
        <w:t xml:space="preserve">Руководство. </w:t>
      </w:r>
    </w:p>
    <w:p w:rsidR="00930159" w:rsidRPr="000C7828" w:rsidRDefault="00930159" w:rsidP="00930159">
      <w:pPr>
        <w:pStyle w:val="a3"/>
        <w:spacing w:after="0" w:line="240" w:lineRule="auto"/>
        <w:ind w:left="1424"/>
        <w:jc w:val="both"/>
        <w:rPr>
          <w:rFonts w:ascii="Times New Roman" w:hAnsi="Times New Roman"/>
          <w:b/>
          <w:color w:val="000000"/>
          <w:sz w:val="24"/>
          <w:lang w:eastAsia="ru-RU"/>
        </w:rPr>
      </w:pPr>
    </w:p>
    <w:p w:rsidR="00F967C8" w:rsidRPr="000C782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фамилия, имя, отчество (последнее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при наличии) руководителя, его заместителей;</w:t>
      </w:r>
    </w:p>
    <w:p w:rsidR="00F967C8" w:rsidRPr="000C782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должности руководителя, его заместителей; </w:t>
      </w:r>
    </w:p>
    <w:p w:rsidR="00F967C8" w:rsidRPr="000C782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контактные телефоны; </w:t>
      </w:r>
    </w:p>
    <w:p w:rsidR="00930159" w:rsidRPr="000C7828" w:rsidRDefault="00930159" w:rsidP="00F967C8">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г) адреса электронной почты </w:t>
      </w:r>
    </w:p>
    <w:p w:rsidR="00930159" w:rsidRPr="000C7828" w:rsidRDefault="00930159" w:rsidP="00930159">
      <w:pPr>
        <w:pStyle w:val="a3"/>
        <w:spacing w:after="0" w:line="240" w:lineRule="auto"/>
        <w:ind w:left="1424"/>
        <w:jc w:val="both"/>
        <w:rPr>
          <w:rFonts w:ascii="Times New Roman" w:hAnsi="Times New Roman"/>
          <w:b/>
          <w:color w:val="000000"/>
          <w:sz w:val="24"/>
          <w:lang w:eastAsia="ru-RU"/>
        </w:rPr>
      </w:pPr>
    </w:p>
    <w:p w:rsidR="00B276AB" w:rsidRPr="000C7828" w:rsidRDefault="00F967C8" w:rsidP="007C0833">
      <w:pPr>
        <w:pStyle w:val="a3"/>
        <w:numPr>
          <w:ilvl w:val="0"/>
          <w:numId w:val="5"/>
        </w:numPr>
        <w:spacing w:after="0" w:line="240" w:lineRule="auto"/>
        <w:jc w:val="both"/>
        <w:rPr>
          <w:rFonts w:ascii="Times New Roman" w:hAnsi="Times New Roman"/>
          <w:b/>
          <w:sz w:val="24"/>
          <w:szCs w:val="24"/>
        </w:rPr>
      </w:pPr>
      <w:r w:rsidRPr="000C7828">
        <w:rPr>
          <w:rFonts w:ascii="Times New Roman" w:hAnsi="Times New Roman"/>
          <w:b/>
          <w:sz w:val="24"/>
          <w:szCs w:val="24"/>
        </w:rPr>
        <w:t>Педагогический состав.</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фамилия, имя, отчество (последнее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при наличии) педагогического работника;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занимаемая должность (должности);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преподаваемые учебные предметы, курсы, дисциплины (модули);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ученая степень (при наличии);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е) ученое звание (при наличии);</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ж) сведения о повышении квалификации (за последние 3 года);</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з) сведения о профессиональной переподготовке (при наличии);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учебных предметов, курсов, дисциплин (модулей);</w:t>
      </w:r>
    </w:p>
    <w:p w:rsidR="00F967C8" w:rsidRPr="000C7828" w:rsidRDefault="00F967C8" w:rsidP="00F967C8">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стажировки, шифр и наименование области науки, группы научных специальностей, научной специальности программы (программ) подготовки научных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педагогических кадров в аспирантуре (адъюнктуре), в реализации которых участвует педагогический работник</w:t>
      </w:r>
    </w:p>
    <w:p w:rsidR="00B276AB" w:rsidRPr="000C7828" w:rsidRDefault="00B276AB" w:rsidP="00F967C8">
      <w:pPr>
        <w:spacing w:after="0" w:line="240" w:lineRule="auto"/>
        <w:ind w:firstLine="709"/>
        <w:jc w:val="both"/>
        <w:rPr>
          <w:rFonts w:ascii="Times New Roman" w:hAnsi="Times New Roman"/>
          <w:color w:val="000000"/>
          <w:sz w:val="24"/>
          <w:szCs w:val="24"/>
        </w:rPr>
      </w:pPr>
    </w:p>
    <w:p w:rsidR="00F967C8" w:rsidRPr="000C7828" w:rsidRDefault="00F967C8"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Материально-техническое обеспечение и оснащенность образовательного процесса. Доступная среда</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1) </w:t>
      </w:r>
      <w:r w:rsidRPr="000C7828">
        <w:rPr>
          <w:rFonts w:ascii="Times New Roman CYR" w:eastAsiaTheme="minorHAnsi" w:hAnsi="Times New Roman CYR" w:cs="Times New Roman CYR"/>
          <w:color w:val="000000"/>
          <w:sz w:val="24"/>
          <w:szCs w:val="24"/>
        </w:rPr>
        <w:t>о материально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техническом обеспечении образовательной деятельности, в том числе в отношении инвалидов и лиц с ограниченными возможностями здоровья: </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а) о наличии оборудованных учебных кабинетов;</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 наличии оборудованных объектов для проведения практических занятий;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о наличии оборудованных библиотек;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г) о наличии оборудованных объектов спорта;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д) о наличии оборудованных средствах обучения и воспитания;</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lastRenderedPageBreak/>
        <w:t>е) о доступе к информационным системам и информационно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телекоммуникационным сетям; </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ж) об электронных образовательных ресурсах, к которым обеспечивается доступ обучающихся</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з) о количестве жилых помещений в общежитии, интернате, формировании платы за проживание в общежитии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2) </w:t>
      </w:r>
      <w:r w:rsidRPr="000C7828">
        <w:rPr>
          <w:rFonts w:ascii="Times New Roman CYR" w:eastAsiaTheme="minorHAnsi" w:hAnsi="Times New Roman CYR" w:cs="Times New Roman CYR"/>
          <w:color w:val="000000"/>
          <w:sz w:val="24"/>
          <w:szCs w:val="24"/>
        </w:rPr>
        <w:t xml:space="preserve">о специальных условиях для получения образования инвалидами и лицами с ограниченными возможностями здоровья: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 </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p w:rsidR="00B276AB" w:rsidRPr="000C7828" w:rsidRDefault="00B276AB" w:rsidP="00B276AB">
      <w:pPr>
        <w:spacing w:after="0" w:line="240" w:lineRule="auto"/>
        <w:ind w:firstLine="709"/>
        <w:jc w:val="both"/>
        <w:rPr>
          <w:rFonts w:ascii="Times New Roman" w:hAnsi="Times New Roman"/>
          <w:b/>
          <w:color w:val="000000"/>
          <w:sz w:val="24"/>
          <w:szCs w:val="24"/>
        </w:rPr>
      </w:pPr>
    </w:p>
    <w:p w:rsidR="00F967C8" w:rsidRPr="000C7828" w:rsidRDefault="00B276AB"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 xml:space="preserve"> </w:t>
      </w:r>
      <w:r w:rsidR="00F967C8" w:rsidRPr="000C7828">
        <w:rPr>
          <w:rFonts w:ascii="Times New Roman" w:hAnsi="Times New Roman"/>
          <w:b/>
          <w:color w:val="000000"/>
          <w:sz w:val="24"/>
          <w:szCs w:val="24"/>
        </w:rPr>
        <w:t>Платные образовательные услуги</w:t>
      </w:r>
    </w:p>
    <w:p w:rsidR="005C7EBC" w:rsidRPr="000C7828"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порядке оказания платных образовательных услуг, в том числе образец договора об оказании платных образовательных услуг; </w:t>
      </w:r>
    </w:p>
    <w:p w:rsidR="005C7EBC" w:rsidRPr="000C7828"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об утверждении стоимости обучения по каждой образовательной программе; </w:t>
      </w:r>
    </w:p>
    <w:p w:rsidR="00F967C8" w:rsidRPr="000C7828" w:rsidRDefault="00F967C8"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Pr="000C7828">
        <w:t xml:space="preserve"> </w:t>
      </w:r>
      <w:r w:rsidRPr="000C7828">
        <w:rPr>
          <w:rFonts w:ascii="Times New Roman CYR" w:eastAsiaTheme="minorHAnsi" w:hAnsi="Times New Roman CYR" w:cs="Times New Roman CYR"/>
          <w:color w:val="000000"/>
          <w:sz w:val="24"/>
          <w:szCs w:val="24"/>
        </w:rPr>
        <w:t>реализующей образовательные программы начального общего, основного общего или среднего общего образования.</w:t>
      </w:r>
    </w:p>
    <w:p w:rsidR="00F967C8" w:rsidRPr="000C7828" w:rsidRDefault="00F967C8" w:rsidP="00B276AB">
      <w:pPr>
        <w:spacing w:after="0" w:line="240" w:lineRule="auto"/>
        <w:ind w:firstLine="709"/>
        <w:jc w:val="both"/>
        <w:rPr>
          <w:rFonts w:ascii="Times New Roman" w:hAnsi="Times New Roman"/>
          <w:b/>
          <w:color w:val="000000"/>
          <w:sz w:val="24"/>
          <w:szCs w:val="24"/>
        </w:rPr>
      </w:pPr>
    </w:p>
    <w:p w:rsidR="00B276AB" w:rsidRPr="000C7828" w:rsidRDefault="001C4D6B" w:rsidP="00B276AB">
      <w:pPr>
        <w:spacing w:after="0" w:line="240" w:lineRule="auto"/>
        <w:ind w:firstLine="709"/>
        <w:jc w:val="both"/>
        <w:rPr>
          <w:rFonts w:ascii="Times New Roman" w:hAnsi="Times New Roman"/>
          <w:b/>
          <w:color w:val="000000"/>
          <w:sz w:val="24"/>
          <w:szCs w:val="24"/>
        </w:rPr>
      </w:pPr>
      <w:r w:rsidRPr="000C7828">
        <w:rPr>
          <w:rFonts w:ascii="Times New Roman" w:hAnsi="Times New Roman"/>
          <w:b/>
          <w:color w:val="000000"/>
          <w:sz w:val="24"/>
          <w:szCs w:val="24"/>
        </w:rPr>
        <w:t>15</w:t>
      </w:r>
      <w:r w:rsidR="00B276AB" w:rsidRPr="000C7828">
        <w:rPr>
          <w:rFonts w:ascii="Times New Roman" w:hAnsi="Times New Roman"/>
          <w:b/>
          <w:color w:val="000000"/>
          <w:sz w:val="24"/>
          <w:szCs w:val="24"/>
        </w:rPr>
        <w:t xml:space="preserve">. </w:t>
      </w:r>
      <w:r w:rsidR="005C7EBC" w:rsidRPr="000C7828">
        <w:rPr>
          <w:rFonts w:ascii="Times New Roman" w:hAnsi="Times New Roman"/>
          <w:b/>
          <w:color w:val="000000"/>
          <w:sz w:val="24"/>
          <w:szCs w:val="24"/>
        </w:rPr>
        <w:t>Финансово-хозяйственная деятельность</w:t>
      </w:r>
    </w:p>
    <w:p w:rsidR="005C7EBC" w:rsidRPr="000C7828"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5C7EBC" w:rsidRPr="000C7828"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 поступлении финансовых и материальных средств по итогам финансового года; </w:t>
      </w:r>
    </w:p>
    <w:p w:rsidR="005C7EBC" w:rsidRPr="000C7828" w:rsidRDefault="005C7EBC"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в) о расходовании финансовых и материальных средств по итогам финансового года.</w:t>
      </w:r>
    </w:p>
    <w:p w:rsidR="00B276AB" w:rsidRPr="000C7828" w:rsidRDefault="00B276AB" w:rsidP="005C7EBC">
      <w:pPr>
        <w:spacing w:after="0" w:line="240" w:lineRule="auto"/>
        <w:ind w:firstLine="709"/>
        <w:jc w:val="both"/>
        <w:rPr>
          <w:rFonts w:ascii="Times New Roman" w:hAnsi="Times New Roman"/>
          <w:b/>
          <w:color w:val="000000"/>
          <w:sz w:val="24"/>
          <w:szCs w:val="24"/>
        </w:rPr>
      </w:pPr>
    </w:p>
    <w:p w:rsidR="005C7EBC" w:rsidRPr="000C7828" w:rsidRDefault="005C7EBC" w:rsidP="00B276AB">
      <w:pPr>
        <w:spacing w:after="0" w:line="240" w:lineRule="auto"/>
        <w:ind w:firstLine="709"/>
        <w:jc w:val="both"/>
        <w:rPr>
          <w:rFonts w:ascii="Times New Roman" w:hAnsi="Times New Roman"/>
          <w:b/>
          <w:color w:val="000000"/>
          <w:sz w:val="24"/>
          <w:szCs w:val="24"/>
        </w:rPr>
      </w:pPr>
    </w:p>
    <w:p w:rsidR="00B276AB" w:rsidRPr="000C7828" w:rsidRDefault="001C4D6B" w:rsidP="00B276AB">
      <w:pPr>
        <w:spacing w:after="0" w:line="240" w:lineRule="auto"/>
        <w:ind w:firstLine="709"/>
        <w:jc w:val="both"/>
        <w:rPr>
          <w:rFonts w:ascii="Times New Roman" w:hAnsi="Times New Roman"/>
          <w:b/>
          <w:color w:val="000000"/>
          <w:sz w:val="24"/>
          <w:szCs w:val="24"/>
        </w:rPr>
      </w:pPr>
      <w:r w:rsidRPr="000C7828">
        <w:rPr>
          <w:rFonts w:ascii="Times New Roman" w:hAnsi="Times New Roman"/>
          <w:b/>
          <w:color w:val="000000"/>
          <w:sz w:val="24"/>
          <w:szCs w:val="24"/>
        </w:rPr>
        <w:t>16</w:t>
      </w:r>
      <w:r w:rsidR="00B276AB" w:rsidRPr="000C7828">
        <w:rPr>
          <w:rFonts w:ascii="Times New Roman" w:hAnsi="Times New Roman"/>
          <w:b/>
          <w:color w:val="000000"/>
          <w:sz w:val="24"/>
          <w:szCs w:val="24"/>
        </w:rPr>
        <w:t xml:space="preserve">. </w:t>
      </w:r>
      <w:r w:rsidR="005C7EBC" w:rsidRPr="000C7828">
        <w:rPr>
          <w:rFonts w:ascii="Times New Roman" w:hAnsi="Times New Roman"/>
          <w:b/>
          <w:color w:val="000000"/>
          <w:sz w:val="24"/>
          <w:szCs w:val="24"/>
        </w:rPr>
        <w:t>Вакантные места для приема (перевода) обучающихся</w:t>
      </w:r>
    </w:p>
    <w:p w:rsidR="005C7EBC" w:rsidRPr="000C7828" w:rsidRDefault="005C7EBC"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финансируемые за счет бюджетных ассигнований федерального бюджета, бюджетов субъектов Российской Федерации, местных бюджетов; </w:t>
      </w:r>
    </w:p>
    <w:p w:rsidR="005C7EBC" w:rsidRPr="000C7828" w:rsidRDefault="005C7EBC"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б) финансируемые по договорам об образовании за счет средств физических и (или) юридических лиц</w:t>
      </w:r>
    </w:p>
    <w:p w:rsidR="005C7EBC" w:rsidRPr="000C7828" w:rsidRDefault="005C7EBC" w:rsidP="00B276AB">
      <w:pPr>
        <w:spacing w:after="0" w:line="240" w:lineRule="auto"/>
        <w:ind w:firstLine="709"/>
        <w:jc w:val="both"/>
        <w:rPr>
          <w:rFonts w:ascii="Times New Roman" w:hAnsi="Times New Roman"/>
          <w:color w:val="000000"/>
          <w:sz w:val="24"/>
          <w:szCs w:val="24"/>
        </w:rPr>
      </w:pPr>
    </w:p>
    <w:p w:rsidR="005C7EBC" w:rsidRPr="000C7828" w:rsidRDefault="001C4D6B" w:rsidP="00B276AB">
      <w:pPr>
        <w:spacing w:after="0" w:line="240" w:lineRule="auto"/>
        <w:ind w:firstLine="709"/>
        <w:jc w:val="both"/>
        <w:rPr>
          <w:rFonts w:ascii="Times New Roman" w:hAnsi="Times New Roman"/>
          <w:b/>
          <w:color w:val="000000"/>
          <w:sz w:val="24"/>
          <w:szCs w:val="24"/>
        </w:rPr>
      </w:pPr>
      <w:r w:rsidRPr="000C7828">
        <w:rPr>
          <w:rFonts w:ascii="Times New Roman" w:hAnsi="Times New Roman"/>
          <w:b/>
          <w:color w:val="000000"/>
          <w:sz w:val="24"/>
          <w:szCs w:val="24"/>
        </w:rPr>
        <w:t>17</w:t>
      </w:r>
      <w:r w:rsidR="00B276AB" w:rsidRPr="000C7828">
        <w:rPr>
          <w:rFonts w:ascii="Times New Roman" w:hAnsi="Times New Roman"/>
          <w:b/>
          <w:color w:val="000000"/>
          <w:sz w:val="24"/>
          <w:szCs w:val="24"/>
        </w:rPr>
        <w:t xml:space="preserve">. </w:t>
      </w:r>
      <w:r w:rsidR="005C7EBC" w:rsidRPr="000C7828">
        <w:rPr>
          <w:rFonts w:ascii="Times New Roman" w:hAnsi="Times New Roman"/>
          <w:b/>
          <w:color w:val="000000"/>
          <w:sz w:val="24"/>
          <w:szCs w:val="24"/>
        </w:rPr>
        <w:t>Стипендии и меры поддержки обучающихся</w:t>
      </w:r>
    </w:p>
    <w:p w:rsidR="005C7EBC" w:rsidRPr="000C7828"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наличии и условиях предоставления обучающимся стипендий; </w:t>
      </w:r>
    </w:p>
    <w:p w:rsidR="005C7EBC" w:rsidRPr="000C7828"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lastRenderedPageBreak/>
        <w:t>б) о наличии и условиях предоставления обучающимся мер социальной поддержки;</w:t>
      </w:r>
    </w:p>
    <w:p w:rsidR="005C7EBC" w:rsidRPr="000C7828"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о наличии общежития, интерната;</w:t>
      </w:r>
    </w:p>
    <w:p w:rsidR="005C7EBC" w:rsidRPr="000C7828" w:rsidRDefault="005C7EBC"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г) о количестве жилых помещений в общежитии, интернате для иногородних обучающихся;</w:t>
      </w:r>
    </w:p>
    <w:p w:rsidR="001C4D6B" w:rsidRPr="000C7828" w:rsidRDefault="001C4D6B" w:rsidP="001C4D6B">
      <w:pPr>
        <w:autoSpaceDE w:val="0"/>
        <w:autoSpaceDN w:val="0"/>
        <w:adjustRightInd w:val="0"/>
        <w:spacing w:after="0" w:line="240" w:lineRule="auto"/>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д) о формировании платы за проживание в общежитии. </w:t>
      </w:r>
    </w:p>
    <w:p w:rsidR="005C7EBC" w:rsidRPr="000C7828" w:rsidRDefault="005C7EBC" w:rsidP="00B276AB">
      <w:pPr>
        <w:spacing w:after="0" w:line="240" w:lineRule="auto"/>
        <w:ind w:firstLine="709"/>
        <w:jc w:val="both"/>
        <w:rPr>
          <w:rFonts w:ascii="Times New Roman" w:hAnsi="Times New Roman"/>
          <w:b/>
          <w:color w:val="000000"/>
          <w:sz w:val="24"/>
          <w:szCs w:val="24"/>
        </w:rPr>
      </w:pPr>
    </w:p>
    <w:p w:rsidR="001C4D6B" w:rsidRPr="000C7828" w:rsidRDefault="001C4D6B" w:rsidP="00B276AB">
      <w:pPr>
        <w:spacing w:after="0" w:line="240" w:lineRule="auto"/>
        <w:ind w:firstLine="709"/>
        <w:jc w:val="both"/>
        <w:rPr>
          <w:rFonts w:ascii="Times New Roman" w:hAnsi="Times New Roman"/>
          <w:b/>
          <w:color w:val="000000"/>
          <w:sz w:val="24"/>
          <w:lang w:eastAsia="ru-RU"/>
        </w:rPr>
      </w:pPr>
      <w:r w:rsidRPr="000C7828">
        <w:rPr>
          <w:rFonts w:ascii="Times New Roman" w:hAnsi="Times New Roman"/>
          <w:b/>
          <w:color w:val="000000"/>
          <w:sz w:val="24"/>
          <w:lang w:eastAsia="ru-RU"/>
        </w:rPr>
        <w:t>18</w:t>
      </w:r>
      <w:r w:rsidR="00B276AB" w:rsidRPr="000C7828">
        <w:rPr>
          <w:rFonts w:ascii="Times New Roman" w:hAnsi="Times New Roman"/>
          <w:b/>
          <w:color w:val="000000"/>
          <w:sz w:val="24"/>
          <w:lang w:eastAsia="ru-RU"/>
        </w:rPr>
        <w:t xml:space="preserve">. </w:t>
      </w:r>
      <w:r w:rsidRPr="000C7828">
        <w:rPr>
          <w:rFonts w:ascii="Times New Roman" w:hAnsi="Times New Roman"/>
          <w:b/>
          <w:color w:val="000000"/>
          <w:sz w:val="24"/>
          <w:lang w:eastAsia="ru-RU"/>
        </w:rPr>
        <w:t>Международное сотрудничество</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p w:rsidR="001C4D6B" w:rsidRPr="000C7828" w:rsidRDefault="001C4D6B" w:rsidP="00B276AB">
      <w:pPr>
        <w:spacing w:after="0" w:line="240" w:lineRule="auto"/>
        <w:ind w:firstLine="709"/>
        <w:jc w:val="both"/>
        <w:rPr>
          <w:rFonts w:ascii="Times New Roman" w:hAnsi="Times New Roman"/>
          <w:b/>
          <w:color w:val="000000"/>
          <w:sz w:val="24"/>
          <w:lang w:eastAsia="ru-RU"/>
        </w:rPr>
      </w:pP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sidRPr="000C7828">
        <w:rPr>
          <w:rFonts w:ascii="Times New Roman" w:hAnsi="Times New Roman"/>
          <w:b/>
          <w:color w:val="000000"/>
          <w:sz w:val="24"/>
          <w:lang w:eastAsia="ru-RU"/>
        </w:rPr>
        <w:t>19.</w:t>
      </w:r>
      <w:r w:rsidRPr="000C7828">
        <w:rPr>
          <w:rFonts w:ascii="Times New Roman CYR" w:eastAsiaTheme="minorHAnsi" w:hAnsi="Times New Roman CYR" w:cs="Times New Roman CYR"/>
          <w:color w:val="000000"/>
          <w:sz w:val="24"/>
          <w:szCs w:val="24"/>
        </w:rPr>
        <w:t xml:space="preserve"> </w:t>
      </w:r>
      <w:r w:rsidRPr="000C7828">
        <w:rPr>
          <w:rFonts w:ascii="Times New Roman CYR" w:eastAsiaTheme="minorHAnsi" w:hAnsi="Times New Roman CYR" w:cs="Times New Roman CYR"/>
          <w:b/>
          <w:color w:val="000000"/>
          <w:sz w:val="24"/>
          <w:szCs w:val="24"/>
        </w:rPr>
        <w:t>Организация питания в образовательной организации</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1) </w:t>
      </w:r>
      <w:r w:rsidRPr="000C7828">
        <w:rPr>
          <w:rFonts w:ascii="Times New Roman CYR" w:eastAsiaTheme="minorHAnsi" w:hAnsi="Times New Roman CYR" w:cs="Times New Roman CYR"/>
          <w:color w:val="000000"/>
          <w:sz w:val="24"/>
          <w:szCs w:val="24"/>
        </w:rPr>
        <w:t>об условиях питания и охраны здоровья обучающихся</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2) </w:t>
      </w:r>
      <w:r w:rsidRPr="000C7828">
        <w:rPr>
          <w:rFonts w:ascii="Times New Roman CYR" w:eastAsiaTheme="minorHAnsi" w:hAnsi="Times New Roman CYR" w:cs="Times New Roman CYR"/>
          <w:color w:val="000000"/>
          <w:sz w:val="24"/>
          <w:szCs w:val="24"/>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меню ежедневного горячего питания;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информацию о наличии диетического меню в общеобразовательной организации;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д) форму обратной связи для родителей обучающихся и ответы на вопросы родителей по питанию </w:t>
      </w:r>
    </w:p>
    <w:p w:rsidR="001C4D6B" w:rsidRPr="000C7828" w:rsidRDefault="001C4D6B" w:rsidP="001C4D6B">
      <w:pPr>
        <w:spacing w:after="0" w:line="240" w:lineRule="auto"/>
        <w:ind w:firstLine="709"/>
        <w:jc w:val="both"/>
        <w:rPr>
          <w:rFonts w:ascii="Times New Roman" w:hAnsi="Times New Roman"/>
          <w:b/>
          <w:color w:val="000000"/>
          <w:sz w:val="24"/>
          <w:lang w:eastAsia="ru-RU"/>
        </w:rPr>
      </w:pP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sidRPr="000C7828">
        <w:rPr>
          <w:rFonts w:ascii="Times New Roman" w:hAnsi="Times New Roman"/>
          <w:b/>
          <w:color w:val="000000"/>
          <w:sz w:val="24"/>
          <w:lang w:eastAsia="ru-RU"/>
        </w:rPr>
        <w:t xml:space="preserve">20. </w:t>
      </w:r>
      <w:r w:rsidRPr="000C7828">
        <w:rPr>
          <w:rFonts w:ascii="Times New Roman CYR" w:eastAsiaTheme="minorHAnsi" w:hAnsi="Times New Roman CYR" w:cs="Times New Roman CYR"/>
          <w:b/>
          <w:color w:val="000000"/>
          <w:sz w:val="24"/>
          <w:szCs w:val="24"/>
        </w:rPr>
        <w:t>Образовательные стандарты и требования</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федеральных государственных образовательных стандартах;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 федеральных государственных требованиях;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об образовательных стандартах (при наличии); </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г) о самостоятельно устанавливаемых образовательной организацией высшего образования требованиях (при наличии) </w:t>
      </w:r>
    </w:p>
    <w:p w:rsidR="001C4D6B" w:rsidRPr="000C7828" w:rsidRDefault="001C4D6B" w:rsidP="00B276AB">
      <w:pPr>
        <w:spacing w:after="0" w:line="240" w:lineRule="auto"/>
        <w:ind w:firstLine="709"/>
        <w:jc w:val="both"/>
        <w:rPr>
          <w:rFonts w:ascii="Times New Roman" w:hAnsi="Times New Roman"/>
          <w:b/>
          <w:color w:val="000000"/>
          <w:sz w:val="24"/>
          <w:lang w:eastAsia="ru-RU"/>
        </w:rPr>
      </w:pP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b/>
          <w:color w:val="000000"/>
          <w:sz w:val="24"/>
          <w:szCs w:val="24"/>
        </w:rPr>
        <w:t>21. Сайт должен иметь версию для слабовидящих.</w:t>
      </w:r>
    </w:p>
    <w:p w:rsidR="001C4D6B" w:rsidRPr="000C7828"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color w:val="000000"/>
          <w:sz w:val="24"/>
          <w:szCs w:val="24"/>
        </w:rPr>
        <w:t>22. И</w:t>
      </w:r>
      <w:r w:rsidR="001C4D6B" w:rsidRPr="000C7828">
        <w:rPr>
          <w:rFonts w:ascii="Times New Roman CYR" w:eastAsiaTheme="minorHAnsi" w:hAnsi="Times New Roman CYR" w:cs="Times New Roman CYR"/>
          <w:b/>
          <w:color w:val="000000"/>
          <w:sz w:val="24"/>
          <w:szCs w:val="24"/>
        </w:rPr>
        <w:t>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p>
    <w:p w:rsidR="001C4D6B" w:rsidRPr="000C7828"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b/>
          <w:color w:val="000000"/>
          <w:sz w:val="24"/>
          <w:szCs w:val="24"/>
        </w:rPr>
        <w:t xml:space="preserve">23. </w:t>
      </w:r>
      <w:r w:rsidR="001C4D6B" w:rsidRPr="000C7828">
        <w:rPr>
          <w:rFonts w:ascii="Times New Roman CYR" w:eastAsiaTheme="minorHAnsi" w:hAnsi="Times New Roman CYR" w:cs="Times New Roman CYR"/>
          <w:b/>
          <w:color w:val="000000"/>
          <w:sz w:val="24"/>
          <w:szCs w:val="24"/>
        </w:rPr>
        <w:t xml:space="preserve">Информация в виде текста размещается на Сайте в формате, обеспечивающем возможность поиска и копирования фрагментов текста средствами браузера.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lastRenderedPageBreak/>
        <w:t xml:space="preserve"> </w:t>
      </w:r>
      <w:r w:rsidR="00651854" w:rsidRPr="000C7828">
        <w:rPr>
          <w:rFonts w:ascii="Times New Roman CYR" w:eastAsiaTheme="minorHAnsi" w:hAnsi="Times New Roman CYR" w:cs="Times New Roman CYR"/>
          <w:color w:val="000000"/>
          <w:sz w:val="24"/>
          <w:szCs w:val="24"/>
        </w:rPr>
        <w:t xml:space="preserve">24. </w:t>
      </w:r>
      <w:r w:rsidRPr="000C7828">
        <w:rPr>
          <w:rFonts w:ascii="Times New Roman CYR" w:eastAsiaTheme="minorHAnsi" w:hAnsi="Times New Roman CYR" w:cs="Times New Roman CYR"/>
          <w:color w:val="000000"/>
          <w:sz w:val="24"/>
          <w:szCs w:val="24"/>
        </w:rPr>
        <w:t xml:space="preserve">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25. Посредством применения форматов представления информации, размещенной на Сайте, пользователю должны быть обеспечены: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а) свободный доступ к информации на основе общедоступного программного обеспечения.</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Доступ к информации не может быть обусловлен требованием применения пользователями определенных веб</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обозревателей или установки иных технических средств программного обеспечения, предоставляющих доступ к указанной информации;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возможность прочтения отсканированного текста в электронной копии документа, изготовленного на бумажном носителе. </w:t>
      </w:r>
    </w:p>
    <w:p w:rsidR="00651854" w:rsidRPr="000C7828" w:rsidRDefault="001C4D6B"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26. Информация, указанная в </w:t>
      </w:r>
      <w:r w:rsidRPr="000C7828">
        <w:rPr>
          <w:rFonts w:ascii="Times New Roman CYR" w:eastAsiaTheme="minorHAnsi" w:hAnsi="Times New Roman CYR" w:cs="Times New Roman CYR"/>
          <w:color w:val="0000FF"/>
          <w:sz w:val="24"/>
          <w:szCs w:val="24"/>
        </w:rPr>
        <w:t>пунктах 7</w:t>
      </w:r>
      <w:r w:rsidRPr="000C7828">
        <w:rPr>
          <w:rFonts w:ascii="Times New Roman" w:eastAsiaTheme="minorHAnsi" w:hAnsi="Times New Roman"/>
          <w:color w:val="000000"/>
          <w:sz w:val="24"/>
          <w:szCs w:val="24"/>
        </w:rPr>
        <w:t xml:space="preserve"> - </w:t>
      </w:r>
      <w:r w:rsidRPr="000C7828">
        <w:rPr>
          <w:rFonts w:ascii="Times New Roman" w:eastAsiaTheme="minorHAnsi" w:hAnsi="Times New Roman"/>
          <w:color w:val="0000FF"/>
          <w:sz w:val="24"/>
          <w:szCs w:val="24"/>
        </w:rPr>
        <w:t>20</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 </w:t>
      </w:r>
    </w:p>
    <w:p w:rsidR="001C4D6B" w:rsidRPr="000C7828" w:rsidRDefault="00651854"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2</w:t>
      </w:r>
      <w:r w:rsidR="001C4D6B" w:rsidRPr="000C7828">
        <w:rPr>
          <w:rFonts w:ascii="Times New Roman" w:eastAsiaTheme="minorHAnsi" w:hAnsi="Times New Roman"/>
          <w:color w:val="000000"/>
          <w:sz w:val="24"/>
          <w:szCs w:val="24"/>
        </w:rPr>
        <w:t xml:space="preserve">7. </w:t>
      </w:r>
      <w:r w:rsidR="001C4D6B" w:rsidRPr="000C7828">
        <w:rPr>
          <w:rFonts w:ascii="Times New Roman CYR" w:eastAsiaTheme="minorHAnsi" w:hAnsi="Times New Roman CYR" w:cs="Times New Roman CYR"/>
          <w:color w:val="000000"/>
          <w:sz w:val="24"/>
          <w:szCs w:val="24"/>
        </w:rPr>
        <w:t xml:space="preserve">Все страницы официального Сайта, содержащие сведения, указанные в </w:t>
      </w:r>
      <w:r w:rsidR="001C4D6B" w:rsidRPr="000C7828">
        <w:rPr>
          <w:rFonts w:ascii="Times New Roman CYR" w:eastAsiaTheme="minorHAnsi" w:hAnsi="Times New Roman CYR" w:cs="Times New Roman CYR"/>
          <w:color w:val="0000FF"/>
          <w:sz w:val="24"/>
          <w:szCs w:val="24"/>
        </w:rPr>
        <w:t>пунктах 7</w:t>
      </w:r>
      <w:r w:rsidR="001C4D6B" w:rsidRPr="000C7828">
        <w:rPr>
          <w:rFonts w:ascii="Times New Roman" w:eastAsiaTheme="minorHAnsi" w:hAnsi="Times New Roman"/>
          <w:color w:val="000000"/>
          <w:sz w:val="24"/>
          <w:szCs w:val="24"/>
        </w:rPr>
        <w:t xml:space="preserve"> - </w:t>
      </w:r>
      <w:r w:rsidR="001C4D6B" w:rsidRPr="000C7828">
        <w:rPr>
          <w:rFonts w:ascii="Times New Roman" w:eastAsiaTheme="minorHAnsi" w:hAnsi="Times New Roman"/>
          <w:color w:val="0000FF"/>
          <w:sz w:val="24"/>
          <w:szCs w:val="24"/>
        </w:rPr>
        <w:t xml:space="preserve">20 </w:t>
      </w:r>
      <w:r w:rsidR="001C4D6B" w:rsidRPr="000C7828">
        <w:rPr>
          <w:rFonts w:ascii="Times New Roman CYR" w:eastAsiaTheme="minorHAnsi" w:hAnsi="Times New Roman CYR" w:cs="Times New Roman CYR"/>
          <w:color w:val="000000"/>
          <w:sz w:val="24"/>
          <w:szCs w:val="24"/>
        </w:rPr>
        <w:t>настоящих Требований, должны содержать html</w:t>
      </w:r>
      <w:r w:rsidR="001C4D6B" w:rsidRPr="000C7828">
        <w:rPr>
          <w:rFonts w:ascii="Times New Roman" w:eastAsiaTheme="minorHAnsi" w:hAnsi="Times New Roman"/>
          <w:color w:val="000000"/>
          <w:sz w:val="24"/>
          <w:szCs w:val="24"/>
        </w:rPr>
        <w:t>-</w:t>
      </w:r>
      <w:r w:rsidR="001C4D6B" w:rsidRPr="000C7828">
        <w:rPr>
          <w:rFonts w:ascii="Times New Roman CYR" w:eastAsiaTheme="minorHAnsi" w:hAnsi="Times New Roman CYR" w:cs="Times New Roman CYR"/>
          <w:color w:val="000000"/>
          <w:sz w:val="24"/>
          <w:szCs w:val="24"/>
        </w:rPr>
        <w:t>разметку, определяющую наличие соответствующей информации, подлежащей размещению на Сайте.</w:t>
      </w:r>
    </w:p>
    <w:p w:rsidR="001C4D6B" w:rsidRPr="000C7828" w:rsidRDefault="001C4D6B" w:rsidP="00B276AB">
      <w:pPr>
        <w:spacing w:after="0" w:line="240" w:lineRule="auto"/>
        <w:ind w:firstLine="709"/>
        <w:jc w:val="both"/>
        <w:rPr>
          <w:rFonts w:ascii="Times New Roman" w:hAnsi="Times New Roman"/>
          <w:b/>
          <w:color w:val="000000"/>
          <w:sz w:val="24"/>
          <w:lang w:eastAsia="ru-RU"/>
        </w:rPr>
      </w:pPr>
    </w:p>
    <w:p w:rsidR="00B276AB" w:rsidRPr="000C7828" w:rsidRDefault="00B276AB" w:rsidP="00B276AB">
      <w:pPr>
        <w:spacing w:after="0" w:line="240" w:lineRule="auto"/>
        <w:ind w:firstLine="709"/>
        <w:jc w:val="both"/>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 xml:space="preserve">Соответствие сведения для расчета показателя </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 xml:space="preserve"> наименование информации об образовательной организации:</w:t>
      </w:r>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p>
    <w:p w:rsidR="00B276AB" w:rsidRPr="000C7828" w:rsidRDefault="00B276AB" w:rsidP="00B276AB">
      <w:pPr>
        <w:spacing w:after="0" w:line="240" w:lineRule="auto"/>
        <w:ind w:firstLine="709"/>
        <w:jc w:val="both"/>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I. Основные сведения</w:t>
      </w:r>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r w:rsidRPr="000C7828">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r w:rsidRPr="000C7828">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r w:rsidRPr="000C7828">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0C7828"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0C7828">
        <w:rPr>
          <w:rFonts w:ascii="Times New Roman" w:hAnsi="Times New Roman"/>
          <w:b/>
          <w:sz w:val="24"/>
          <w:szCs w:val="24"/>
        </w:rPr>
        <w:t>II. Структура и органы управления образовательной организацией</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0C0106" w:rsidRPr="000C7828">
        <w:rPr>
          <w:rFonts w:ascii="Times New Roman" w:hAnsi="Times New Roman"/>
          <w:sz w:val="24"/>
          <w:szCs w:val="24"/>
        </w:rPr>
        <w:t>«</w:t>
      </w:r>
      <w:r w:rsidRPr="000C7828">
        <w:rPr>
          <w:rFonts w:ascii="Times New Roman" w:hAnsi="Times New Roman"/>
          <w:sz w:val="24"/>
          <w:szCs w:val="24"/>
        </w:rPr>
        <w:t>Интернет</w:t>
      </w:r>
      <w:r w:rsidR="000C0106" w:rsidRPr="000C7828">
        <w:rPr>
          <w:rFonts w:ascii="Times New Roman" w:hAnsi="Times New Roman"/>
          <w:sz w:val="24"/>
          <w:szCs w:val="24"/>
        </w:rPr>
        <w:t>»</w:t>
      </w:r>
      <w:r w:rsidRPr="000C7828">
        <w:rPr>
          <w:rFonts w:ascii="Times New Roman" w:hAnsi="Times New Roman"/>
          <w:sz w:val="24"/>
          <w:szCs w:val="24"/>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0C7828"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0C7828">
        <w:rPr>
          <w:rFonts w:ascii="Times New Roman" w:hAnsi="Times New Roman"/>
          <w:b/>
          <w:sz w:val="24"/>
          <w:szCs w:val="24"/>
        </w:rPr>
        <w:t>III. Документы (в виде копий)</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Свидетельство о государственной аккредитации (с приложениями) (при наличии)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lastRenderedPageBreak/>
        <w:t xml:space="preserve">Локальные нормативные акты, предусмотренные частью 2 статьи 30 Федерального закона от 29 декабря 2012 г. N 273-ФЗ </w:t>
      </w:r>
      <w:r w:rsidR="000C0106" w:rsidRPr="000C7828">
        <w:rPr>
          <w:rFonts w:ascii="Times New Roman" w:hAnsi="Times New Roman"/>
          <w:sz w:val="24"/>
          <w:szCs w:val="24"/>
        </w:rPr>
        <w:t>«</w:t>
      </w:r>
      <w:r w:rsidRPr="000C7828">
        <w:rPr>
          <w:rFonts w:ascii="Times New Roman" w:hAnsi="Times New Roman"/>
          <w:sz w:val="24"/>
          <w:szCs w:val="24"/>
        </w:rPr>
        <w:t>Об образовании в Российской Федерации</w:t>
      </w:r>
      <w:r w:rsidR="000C0106" w:rsidRPr="000C7828">
        <w:rPr>
          <w:rFonts w:ascii="Times New Roman" w:hAnsi="Times New Roman"/>
          <w:sz w:val="24"/>
          <w:szCs w:val="24"/>
        </w:rPr>
        <w:t>»</w:t>
      </w:r>
      <w:r w:rsidRPr="000C7828">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0C7828">
        <w:rPr>
          <w:rFonts w:ascii="Times New Roman" w:hAnsi="Times New Roman"/>
          <w:b/>
          <w:sz w:val="24"/>
          <w:szCs w:val="24"/>
        </w:rPr>
        <w:t>Платные образовательные услуги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0C7828">
        <w:rPr>
          <w:rFonts w:ascii="Times New Roman" w:hAnsi="Times New Roman"/>
          <w:b/>
          <w:sz w:val="24"/>
          <w:szCs w:val="24"/>
        </w:rPr>
        <w:t>Образование</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Лицензия на осуществление образовательной деятельности (с приложениями)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0C7828"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0C7828">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0C7828">
        <w:rPr>
          <w:rFonts w:ascii="Times New Roman" w:hAnsi="Times New Roman"/>
          <w:b/>
          <w:sz w:val="24"/>
          <w:szCs w:val="24"/>
        </w:rPr>
        <w:t>Руководство. Педагогический (научно-педагогический) состав</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0C7828"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0C7828">
        <w:rPr>
          <w:rFonts w:ascii="Times New Roman" w:hAnsi="Times New Roman"/>
          <w:b/>
          <w:sz w:val="24"/>
          <w:szCs w:val="24"/>
        </w:rPr>
        <w:t>Материально-техническое обеспечение образовательной деятельности</w:t>
      </w:r>
    </w:p>
    <w:p w:rsidR="00B276AB" w:rsidRPr="000C7828"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0C7828">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Pr="000C7828" w:rsidRDefault="00B276AB" w:rsidP="00E26774">
      <w:pPr>
        <w:pStyle w:val="11"/>
        <w:spacing w:after="0" w:line="240" w:lineRule="auto"/>
        <w:ind w:left="0" w:firstLine="709"/>
        <w:jc w:val="both"/>
        <w:rPr>
          <w:rFonts w:ascii="Times New Roman" w:hAnsi="Times New Roman"/>
          <w:sz w:val="24"/>
          <w:szCs w:val="24"/>
        </w:rPr>
      </w:pPr>
    </w:p>
    <w:p w:rsidR="00E26774" w:rsidRPr="000C7828" w:rsidRDefault="00E26774" w:rsidP="00E26774">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Pr="000C7828"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rPr>
        <w:t>1. И</w:t>
      </w:r>
      <w:r w:rsidRPr="000C7828">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и порядку (форме), установленным нормативными правовыми актами; </w:t>
      </w:r>
    </w:p>
    <w:p w:rsidR="00E26774" w:rsidRPr="000C7828"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Pr="000C7828"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FE33CC" w:rsidRPr="000C7828"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FE33CC" w:rsidRPr="000C7828"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A44323" w:rsidRPr="000C7828"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7828" w:rsidRDefault="000C7828" w:rsidP="00F72173">
      <w:pPr>
        <w:widowControl w:val="0"/>
        <w:tabs>
          <w:tab w:val="left" w:pos="709"/>
        </w:tabs>
        <w:spacing w:before="120" w:after="0" w:line="240" w:lineRule="auto"/>
        <w:ind w:firstLine="709"/>
        <w:jc w:val="both"/>
        <w:rPr>
          <w:rFonts w:ascii="Times New Roman" w:hAnsi="Times New Roman"/>
          <w:sz w:val="24"/>
          <w:szCs w:val="24"/>
        </w:rPr>
      </w:pPr>
    </w:p>
    <w:p w:rsidR="000C7828" w:rsidRDefault="000C7828" w:rsidP="00F72173">
      <w:pPr>
        <w:widowControl w:val="0"/>
        <w:tabs>
          <w:tab w:val="left" w:pos="709"/>
        </w:tabs>
        <w:spacing w:before="120" w:after="0" w:line="240" w:lineRule="auto"/>
        <w:ind w:firstLine="709"/>
        <w:jc w:val="both"/>
        <w:rPr>
          <w:rFonts w:ascii="Times New Roman" w:hAnsi="Times New Roman"/>
          <w:sz w:val="24"/>
          <w:szCs w:val="24"/>
        </w:rPr>
      </w:pPr>
    </w:p>
    <w:p w:rsidR="000C7828" w:rsidRPr="000C7828" w:rsidRDefault="000C7828"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E96599" w:rsidRPr="000C7828" w:rsidRDefault="00E96599" w:rsidP="00F72173">
      <w:pPr>
        <w:widowControl w:val="0"/>
        <w:tabs>
          <w:tab w:val="left" w:pos="709"/>
        </w:tabs>
        <w:spacing w:before="120" w:after="0" w:line="240" w:lineRule="auto"/>
        <w:ind w:firstLine="709"/>
        <w:jc w:val="both"/>
        <w:rPr>
          <w:rFonts w:ascii="Times New Roman" w:hAnsi="Times New Roman"/>
          <w:sz w:val="24"/>
          <w:szCs w:val="24"/>
        </w:rPr>
      </w:pPr>
    </w:p>
    <w:p w:rsidR="00EC6BF0" w:rsidRPr="000C7828" w:rsidRDefault="000C7828" w:rsidP="00226DDD">
      <w:pPr>
        <w:pStyle w:val="a3"/>
        <w:widowControl w:val="0"/>
        <w:numPr>
          <w:ilvl w:val="0"/>
          <w:numId w:val="2"/>
        </w:numPr>
        <w:tabs>
          <w:tab w:val="left" w:pos="1134"/>
        </w:tabs>
        <w:spacing w:after="120" w:line="240" w:lineRule="auto"/>
        <w:ind w:left="0" w:firstLine="709"/>
        <w:jc w:val="center"/>
        <w:rPr>
          <w:rFonts w:ascii="Times New Roman" w:hAnsi="Times New Roman"/>
          <w:b/>
          <w:sz w:val="24"/>
          <w:szCs w:val="24"/>
        </w:rPr>
      </w:pPr>
      <w:r>
        <w:rPr>
          <w:rFonts w:ascii="Times New Roman" w:hAnsi="Times New Roman"/>
          <w:b/>
          <w:sz w:val="24"/>
          <w:szCs w:val="24"/>
        </w:rPr>
        <w:lastRenderedPageBreak/>
        <w:t>Сведения п</w:t>
      </w:r>
      <w:r w:rsidR="00EC6BF0" w:rsidRPr="000C7828">
        <w:rPr>
          <w:rFonts w:ascii="Times New Roman" w:hAnsi="Times New Roman"/>
          <w:b/>
          <w:sz w:val="24"/>
          <w:szCs w:val="24"/>
        </w:rPr>
        <w:t>о каждому показателю, характеризующему общие критерии оценки качества условий оказания услуг учреждениями образования (в баллах)</w:t>
      </w:r>
    </w:p>
    <w:p w:rsidR="00037440" w:rsidRPr="000C7828"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0C7828" w:rsidRDefault="00EC6BF0" w:rsidP="00EC6BF0">
      <w:pPr>
        <w:spacing w:after="0" w:line="240" w:lineRule="auto"/>
        <w:ind w:firstLine="851"/>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В таблице </w:t>
      </w:r>
      <w:r w:rsidR="001848D1" w:rsidRPr="000C7828">
        <w:rPr>
          <w:rFonts w:ascii="Times New Roman" w:eastAsiaTheme="minorHAnsi" w:hAnsi="Times New Roman"/>
          <w:sz w:val="24"/>
          <w:szCs w:val="24"/>
        </w:rPr>
        <w:t>2</w:t>
      </w:r>
      <w:r w:rsidRPr="000C7828">
        <w:rPr>
          <w:rFonts w:ascii="Times New Roman" w:eastAsiaTheme="minorHAnsi" w:hAnsi="Times New Roman"/>
          <w:sz w:val="24"/>
          <w:szCs w:val="24"/>
        </w:rPr>
        <w:t xml:space="preserve"> представлены сведения по критерию 1 </w:t>
      </w:r>
      <w:r w:rsidR="000C0106" w:rsidRPr="000C7828">
        <w:rPr>
          <w:rFonts w:ascii="Times New Roman" w:eastAsiaTheme="minorHAnsi" w:hAnsi="Times New Roman"/>
          <w:sz w:val="24"/>
          <w:szCs w:val="24"/>
        </w:rPr>
        <w:t>«</w:t>
      </w:r>
      <w:r w:rsidRPr="000C7828">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sz w:val="24"/>
          <w:szCs w:val="24"/>
        </w:rPr>
        <w:t>»</w:t>
      </w:r>
    </w:p>
    <w:p w:rsidR="00EC6BF0" w:rsidRPr="000C7828" w:rsidRDefault="00EC6BF0" w:rsidP="00EC6BF0">
      <w:pPr>
        <w:spacing w:after="0" w:line="240" w:lineRule="auto"/>
        <w:ind w:firstLine="851"/>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Таблица </w:t>
      </w:r>
      <w:r w:rsidR="001848D1" w:rsidRPr="000C7828">
        <w:rPr>
          <w:rFonts w:ascii="Times New Roman" w:eastAsiaTheme="minorHAnsi" w:hAnsi="Times New Roman"/>
          <w:sz w:val="24"/>
          <w:szCs w:val="24"/>
        </w:rPr>
        <w:t>2</w:t>
      </w:r>
      <w:r w:rsidRPr="000C7828">
        <w:rPr>
          <w:rFonts w:ascii="Times New Roman" w:eastAsiaTheme="minorHAnsi" w:hAnsi="Times New Roman"/>
          <w:sz w:val="24"/>
          <w:szCs w:val="24"/>
        </w:rPr>
        <w:t xml:space="preserve">. Сводная таблица по первому критерию </w:t>
      </w:r>
      <w:r w:rsidR="000C0106" w:rsidRPr="000C7828">
        <w:rPr>
          <w:rFonts w:ascii="Times New Roman" w:eastAsiaTheme="minorHAnsi" w:hAnsi="Times New Roman"/>
          <w:sz w:val="24"/>
          <w:szCs w:val="24"/>
        </w:rPr>
        <w:t>«</w:t>
      </w:r>
      <w:r w:rsidRPr="000C7828">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sz w:val="24"/>
          <w:szCs w:val="24"/>
        </w:rPr>
        <w:t>»</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1559"/>
        <w:gridCol w:w="1560"/>
        <w:gridCol w:w="1559"/>
        <w:gridCol w:w="1984"/>
        <w:gridCol w:w="993"/>
        <w:gridCol w:w="1134"/>
      </w:tblGrid>
      <w:tr w:rsidR="0026417E" w:rsidRPr="000C7828" w:rsidTr="00AD28EF">
        <w:trPr>
          <w:cantSplit/>
          <w:trHeight w:val="4166"/>
        </w:trPr>
        <w:tc>
          <w:tcPr>
            <w:tcW w:w="3970" w:type="dxa"/>
            <w:shd w:val="clear" w:color="auto" w:fill="auto"/>
            <w:noWrap/>
            <w:hideMark/>
          </w:tcPr>
          <w:p w:rsidR="0026417E" w:rsidRPr="000C7828" w:rsidRDefault="00D76B36"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24"/>
                <w:szCs w:val="24"/>
                <w:lang w:eastAsia="ru-RU"/>
              </w:rPr>
              <w:t>Организации</w:t>
            </w:r>
          </w:p>
        </w:tc>
        <w:tc>
          <w:tcPr>
            <w:tcW w:w="2126" w:type="dxa"/>
            <w:shd w:val="clear" w:color="auto" w:fill="auto"/>
            <w:hideMark/>
          </w:tcPr>
          <w:p w:rsidR="0026417E" w:rsidRPr="000C7828" w:rsidRDefault="0026417E" w:rsidP="000110CB">
            <w:pPr>
              <w:pStyle w:val="ConsPlusNormal"/>
              <w:jc w:val="center"/>
              <w:rPr>
                <w:rFonts w:ascii="Times New Roman" w:hAnsi="Times New Roman" w:cs="Times New Roman"/>
                <w:color w:val="000000"/>
                <w:sz w:val="18"/>
                <w:szCs w:val="18"/>
              </w:rPr>
            </w:pPr>
            <w:r w:rsidRPr="000C7828">
              <w:rPr>
                <w:rFonts w:ascii="Times New Roman" w:hAnsi="Times New Roman"/>
                <w:color w:val="000000"/>
                <w:sz w:val="18"/>
                <w:szCs w:val="18"/>
              </w:rPr>
              <w:t>1.1</w:t>
            </w:r>
            <w:r w:rsidRPr="000C7828">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0C7828" w:rsidRDefault="0026417E" w:rsidP="000110CB">
            <w:pPr>
              <w:pStyle w:val="ConsPlusNormal"/>
              <w:jc w:val="center"/>
              <w:rPr>
                <w:rFonts w:ascii="Times New Roman" w:hAnsi="Times New Roman" w:cs="Times New Roman"/>
                <w:color w:val="000000"/>
                <w:sz w:val="18"/>
                <w:szCs w:val="18"/>
              </w:rPr>
            </w:pPr>
            <w:r w:rsidRPr="000C7828">
              <w:rPr>
                <w:rFonts w:ascii="Times New Roman" w:hAnsi="Times New Roman" w:cs="Times New Roman"/>
                <w:color w:val="000000"/>
                <w:sz w:val="18"/>
                <w:szCs w:val="18"/>
              </w:rPr>
              <w:t>- на информационных стендах в помещении организации,</w:t>
            </w:r>
          </w:p>
          <w:p w:rsidR="0026417E" w:rsidRPr="000C7828" w:rsidRDefault="0026417E" w:rsidP="003000DC">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sz w:val="18"/>
                <w:szCs w:val="18"/>
              </w:rPr>
              <w:t>«</w:t>
            </w:r>
            <w:r w:rsidRPr="000C7828">
              <w:rPr>
                <w:rFonts w:ascii="Times New Roman" w:hAnsi="Times New Roman"/>
                <w:color w:val="000000"/>
                <w:sz w:val="18"/>
                <w:szCs w:val="18"/>
              </w:rPr>
              <w:t>Интернет</w:t>
            </w:r>
            <w:r w:rsidR="000C0106" w:rsidRPr="000C7828">
              <w:rPr>
                <w:rFonts w:ascii="Times New Roman" w:hAnsi="Times New Roman"/>
                <w:color w:val="000000"/>
                <w:sz w:val="18"/>
                <w:szCs w:val="18"/>
              </w:rPr>
              <w:t>»</w:t>
            </w:r>
            <w:r w:rsidRPr="000C7828">
              <w:rPr>
                <w:rFonts w:ascii="Times New Roman" w:hAnsi="Times New Roman"/>
                <w:color w:val="000000"/>
                <w:sz w:val="18"/>
                <w:szCs w:val="18"/>
              </w:rPr>
              <w:t>.</w:t>
            </w:r>
          </w:p>
        </w:tc>
        <w:tc>
          <w:tcPr>
            <w:tcW w:w="1559" w:type="dxa"/>
          </w:tcPr>
          <w:p w:rsidR="004665AC" w:rsidRPr="000C7828"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0C7828" w:rsidRDefault="004665AC" w:rsidP="00C71A67">
            <w:pPr>
              <w:pStyle w:val="a3"/>
              <w:spacing w:after="0" w:line="240" w:lineRule="auto"/>
              <w:ind w:left="40"/>
              <w:jc w:val="center"/>
              <w:rPr>
                <w:rFonts w:ascii="Times New Roman" w:hAnsi="Times New Roman"/>
                <w:color w:val="000000"/>
                <w:sz w:val="18"/>
                <w:szCs w:val="18"/>
              </w:rPr>
            </w:pPr>
            <w:r w:rsidRPr="000C7828">
              <w:rPr>
                <w:rFonts w:ascii="Times New Roman" w:hAnsi="Times New Roman"/>
                <w:color w:val="000000"/>
                <w:sz w:val="18"/>
                <w:szCs w:val="18"/>
              </w:rPr>
              <w:t>Значение показателя с учетом веса</w:t>
            </w:r>
          </w:p>
          <w:p w:rsidR="004665AC" w:rsidRPr="000C7828" w:rsidRDefault="004665AC" w:rsidP="00C71A67">
            <w:pPr>
              <w:pStyle w:val="a3"/>
              <w:spacing w:after="0" w:line="240" w:lineRule="auto"/>
              <w:ind w:left="40"/>
              <w:jc w:val="center"/>
              <w:rPr>
                <w:rFonts w:ascii="Times New Roman" w:hAnsi="Times New Roman"/>
                <w:color w:val="000000"/>
                <w:sz w:val="18"/>
                <w:szCs w:val="18"/>
              </w:rPr>
            </w:pPr>
            <w:r w:rsidRPr="000C7828">
              <w:rPr>
                <w:rFonts w:ascii="Times New Roman" w:hAnsi="Times New Roman"/>
                <w:color w:val="000000"/>
                <w:sz w:val="18"/>
                <w:szCs w:val="18"/>
              </w:rPr>
              <w:t>(</w:t>
            </w:r>
            <w:r w:rsidR="00101F0C" w:rsidRPr="000C7828">
              <w:rPr>
                <w:rFonts w:ascii="Times New Roman" w:hAnsi="Times New Roman"/>
                <w:color w:val="000000"/>
                <w:sz w:val="18"/>
                <w:szCs w:val="18"/>
                <w:lang w:eastAsia="ru-RU"/>
              </w:rPr>
              <w:t xml:space="preserve">значение веса - </w:t>
            </w:r>
            <w:r w:rsidRPr="000C7828">
              <w:rPr>
                <w:rFonts w:ascii="Times New Roman" w:hAnsi="Times New Roman"/>
                <w:color w:val="000000"/>
                <w:sz w:val="18"/>
                <w:szCs w:val="18"/>
              </w:rPr>
              <w:t>30)</w:t>
            </w:r>
          </w:p>
        </w:tc>
        <w:tc>
          <w:tcPr>
            <w:tcW w:w="1560"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0C7828" w:rsidRDefault="0026417E" w:rsidP="000110CB">
            <w:pPr>
              <w:tabs>
                <w:tab w:val="left" w:pos="28"/>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1.2</w:t>
            </w:r>
            <w:r w:rsidR="004665AC" w:rsidRPr="000C7828">
              <w:rPr>
                <w:rFonts w:ascii="Times New Roman" w:hAnsi="Times New Roman"/>
                <w:color w:val="000000"/>
                <w:sz w:val="18"/>
                <w:szCs w:val="18"/>
                <w:lang w:eastAsia="ru-RU"/>
              </w:rPr>
              <w:tab/>
              <w:t>Значение показателя с учетом веса</w:t>
            </w:r>
          </w:p>
          <w:p w:rsidR="0026417E" w:rsidRPr="000C7828" w:rsidRDefault="004665AC" w:rsidP="000110CB">
            <w:pPr>
              <w:tabs>
                <w:tab w:val="left" w:pos="28"/>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w:t>
            </w:r>
            <w:r w:rsidR="00101F0C" w:rsidRPr="000C7828">
              <w:rPr>
                <w:rFonts w:ascii="Times New Roman" w:hAnsi="Times New Roman"/>
                <w:color w:val="000000"/>
                <w:sz w:val="18"/>
                <w:szCs w:val="18"/>
                <w:lang w:eastAsia="ru-RU"/>
              </w:rPr>
              <w:t>значение веса -</w:t>
            </w:r>
            <w:r w:rsidRPr="000C7828">
              <w:rPr>
                <w:rFonts w:ascii="Times New Roman" w:hAnsi="Times New Roman"/>
                <w:color w:val="000000"/>
                <w:sz w:val="18"/>
                <w:szCs w:val="18"/>
                <w:lang w:eastAsia="ru-RU"/>
              </w:rPr>
              <w:t>30)</w:t>
            </w:r>
          </w:p>
        </w:tc>
        <w:tc>
          <w:tcPr>
            <w:tcW w:w="1984"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1.3.</w:t>
            </w:r>
            <w:r w:rsidRPr="000C7828">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hAnsi="Times New Roman"/>
                <w:color w:val="000000"/>
                <w:sz w:val="18"/>
                <w:szCs w:val="18"/>
              </w:rPr>
              <w:t>«</w:t>
            </w:r>
            <w:r w:rsidRPr="000C7828">
              <w:rPr>
                <w:rFonts w:ascii="Times New Roman" w:hAnsi="Times New Roman"/>
                <w:color w:val="000000"/>
                <w:sz w:val="18"/>
                <w:szCs w:val="18"/>
              </w:rPr>
              <w:t>Интернет</w:t>
            </w:r>
            <w:r w:rsidR="000C0106" w:rsidRPr="000C7828">
              <w:rPr>
                <w:rFonts w:ascii="Times New Roman" w:hAnsi="Times New Roman"/>
                <w:color w:val="000000"/>
                <w:sz w:val="18"/>
                <w:szCs w:val="18"/>
              </w:rPr>
              <w:t>»</w:t>
            </w:r>
          </w:p>
        </w:tc>
        <w:tc>
          <w:tcPr>
            <w:tcW w:w="993" w:type="dxa"/>
          </w:tcPr>
          <w:p w:rsidR="004665AC" w:rsidRPr="000C7828"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1.3</w:t>
            </w:r>
            <w:r w:rsidR="004665AC" w:rsidRPr="000C7828">
              <w:rPr>
                <w:rFonts w:ascii="Times New Roman" w:hAnsi="Times New Roman"/>
                <w:color w:val="000000"/>
                <w:sz w:val="18"/>
                <w:szCs w:val="18"/>
                <w:lang w:eastAsia="ru-RU"/>
              </w:rPr>
              <w:tab/>
              <w:t>Значение показателя с учетом веса</w:t>
            </w:r>
          </w:p>
          <w:p w:rsidR="0026417E" w:rsidRPr="000C7828"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w:t>
            </w:r>
            <w:r w:rsidR="00101F0C" w:rsidRPr="000C7828">
              <w:rPr>
                <w:rFonts w:ascii="Times New Roman" w:hAnsi="Times New Roman"/>
                <w:color w:val="000000"/>
                <w:sz w:val="18"/>
                <w:szCs w:val="18"/>
                <w:lang w:eastAsia="ru-RU"/>
              </w:rPr>
              <w:t xml:space="preserve">значение веса - </w:t>
            </w:r>
            <w:r w:rsidRPr="000C7828">
              <w:rPr>
                <w:rFonts w:ascii="Times New Roman" w:hAnsi="Times New Roman"/>
                <w:color w:val="000000"/>
                <w:sz w:val="18"/>
                <w:szCs w:val="18"/>
                <w:lang w:eastAsia="ru-RU"/>
              </w:rPr>
              <w:t>40)</w:t>
            </w:r>
          </w:p>
        </w:tc>
        <w:tc>
          <w:tcPr>
            <w:tcW w:w="1134" w:type="dxa"/>
            <w:shd w:val="clear" w:color="auto" w:fill="auto"/>
            <w:noWrap/>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Итого</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«Курбакинская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«Михайловская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94</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37,6</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97,6</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«Новоандросовская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«Разветьевская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«Рышковская 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 xml:space="preserve">МКДОУ «Михайловский детский сад» </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 xml:space="preserve">МКДОУ «Студенокский  детский сад» </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bl>
    <w:p w:rsidR="00EC6BF0" w:rsidRPr="000C7828" w:rsidRDefault="00491B3C" w:rsidP="00EC6BF0">
      <w:pPr>
        <w:autoSpaceDE w:val="0"/>
        <w:autoSpaceDN w:val="0"/>
        <w:adjustRightInd w:val="0"/>
        <w:spacing w:after="0" w:line="240" w:lineRule="auto"/>
        <w:ind w:firstLine="851"/>
        <w:jc w:val="both"/>
        <w:rPr>
          <w:rFonts w:ascii="Times New Roman" w:hAnsi="Times New Roman"/>
          <w:sz w:val="24"/>
          <w:szCs w:val="24"/>
        </w:rPr>
      </w:pPr>
      <w:r w:rsidRPr="000C7828">
        <w:rPr>
          <w:rFonts w:ascii="Times New Roman" w:eastAsiaTheme="minorHAnsi" w:hAnsi="Times New Roman"/>
          <w:sz w:val="24"/>
          <w:szCs w:val="24"/>
        </w:rPr>
        <w:t xml:space="preserve">По </w:t>
      </w:r>
      <w:r w:rsidR="00EC6BF0" w:rsidRPr="000C7828">
        <w:rPr>
          <w:rFonts w:ascii="Times New Roman" w:eastAsiaTheme="minorHAnsi" w:hAnsi="Times New Roman"/>
          <w:sz w:val="24"/>
          <w:szCs w:val="24"/>
        </w:rPr>
        <w:t xml:space="preserve">второму критерию </w:t>
      </w:r>
      <w:r w:rsidR="000C0106" w:rsidRPr="000C7828">
        <w:rPr>
          <w:rFonts w:ascii="Times New Roman" w:eastAsiaTheme="minorHAnsi" w:hAnsi="Times New Roman"/>
          <w:sz w:val="24"/>
          <w:szCs w:val="24"/>
        </w:rPr>
        <w:t>«</w:t>
      </w:r>
      <w:r w:rsidR="00EC6BF0" w:rsidRPr="000C7828">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0C0106" w:rsidRPr="000C7828">
        <w:rPr>
          <w:rFonts w:ascii="Times New Roman" w:eastAsiaTheme="minorHAnsi" w:hAnsi="Times New Roman"/>
          <w:sz w:val="24"/>
          <w:szCs w:val="24"/>
        </w:rPr>
        <w:t>»</w:t>
      </w:r>
      <w:r w:rsidR="00EC6BF0" w:rsidRPr="000C7828">
        <w:rPr>
          <w:rFonts w:ascii="Times New Roman" w:eastAsiaTheme="minorHAnsi" w:hAnsi="Times New Roman"/>
          <w:sz w:val="24"/>
          <w:szCs w:val="24"/>
        </w:rPr>
        <w:t xml:space="preserve">. Данные по каждой организации представлены в таблице </w:t>
      </w:r>
      <w:r w:rsidR="001848D1" w:rsidRPr="000C7828">
        <w:rPr>
          <w:rFonts w:ascii="Times New Roman" w:eastAsiaTheme="minorHAnsi" w:hAnsi="Times New Roman"/>
          <w:sz w:val="24"/>
          <w:szCs w:val="24"/>
        </w:rPr>
        <w:t>3</w:t>
      </w:r>
      <w:r w:rsidR="00EC6BF0" w:rsidRPr="000C7828">
        <w:rPr>
          <w:rFonts w:ascii="Times New Roman" w:eastAsiaTheme="minorHAnsi" w:hAnsi="Times New Roman"/>
          <w:sz w:val="24"/>
          <w:szCs w:val="24"/>
        </w:rPr>
        <w:t>. Оценка проведена методом анкетирования респондентов с фиксацией полученных результатов и осмотром общеобразовательных учреждений.</w:t>
      </w:r>
    </w:p>
    <w:p w:rsidR="00AD28EF" w:rsidRPr="000C7828" w:rsidRDefault="00AD28EF" w:rsidP="00EC6BF0">
      <w:pPr>
        <w:autoSpaceDE w:val="0"/>
        <w:autoSpaceDN w:val="0"/>
        <w:adjustRightInd w:val="0"/>
        <w:spacing w:after="0" w:line="240" w:lineRule="auto"/>
        <w:ind w:firstLine="851"/>
        <w:jc w:val="both"/>
        <w:rPr>
          <w:rFonts w:ascii="Times New Roman" w:eastAsiaTheme="minorHAnsi" w:hAnsi="Times New Roman"/>
          <w:sz w:val="24"/>
          <w:szCs w:val="24"/>
        </w:rPr>
      </w:pPr>
    </w:p>
    <w:p w:rsidR="00EC6BF0" w:rsidRPr="000C7828"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0C7828">
        <w:rPr>
          <w:rFonts w:ascii="Times New Roman" w:eastAsiaTheme="minorHAnsi" w:hAnsi="Times New Roman"/>
          <w:sz w:val="24"/>
          <w:szCs w:val="24"/>
        </w:rPr>
        <w:lastRenderedPageBreak/>
        <w:t xml:space="preserve">Таблица </w:t>
      </w:r>
      <w:r w:rsidR="001848D1" w:rsidRPr="000C7828">
        <w:rPr>
          <w:rFonts w:ascii="Times New Roman" w:eastAsiaTheme="minorHAnsi" w:hAnsi="Times New Roman"/>
          <w:sz w:val="24"/>
          <w:szCs w:val="24"/>
        </w:rPr>
        <w:t>3</w:t>
      </w:r>
      <w:r w:rsidRPr="000C7828">
        <w:rPr>
          <w:rFonts w:ascii="Times New Roman" w:eastAsiaTheme="minorHAnsi" w:hAnsi="Times New Roman"/>
          <w:sz w:val="24"/>
          <w:szCs w:val="24"/>
        </w:rPr>
        <w:t xml:space="preserve">. Сводная </w:t>
      </w:r>
      <w:r w:rsidR="005F0E85" w:rsidRPr="000C7828">
        <w:rPr>
          <w:rFonts w:ascii="Times New Roman" w:eastAsiaTheme="minorHAnsi" w:hAnsi="Times New Roman"/>
          <w:sz w:val="24"/>
          <w:szCs w:val="24"/>
        </w:rPr>
        <w:t xml:space="preserve">таблица </w:t>
      </w:r>
      <w:r w:rsidRPr="000C7828">
        <w:rPr>
          <w:rFonts w:ascii="Times New Roman" w:eastAsiaTheme="minorHAnsi" w:hAnsi="Times New Roman"/>
          <w:sz w:val="24"/>
          <w:szCs w:val="24"/>
        </w:rPr>
        <w:t xml:space="preserve">по второму критерию </w:t>
      </w:r>
      <w:r w:rsidR="000C0106" w:rsidRPr="000C7828">
        <w:rPr>
          <w:rFonts w:ascii="Times New Roman" w:hAnsi="Times New Roman"/>
          <w:sz w:val="24"/>
          <w:szCs w:val="24"/>
        </w:rPr>
        <w:t>«</w:t>
      </w:r>
      <w:r w:rsidRPr="000C7828">
        <w:rPr>
          <w:rFonts w:ascii="Times New Roman" w:hAnsi="Times New Roman"/>
          <w:sz w:val="24"/>
          <w:szCs w:val="24"/>
        </w:rPr>
        <w:t>Комфортность условий, в которых осуществляется образовательная деятельность</w:t>
      </w:r>
      <w:r w:rsidR="000C0106" w:rsidRPr="000C7828">
        <w:rPr>
          <w:rFonts w:ascii="Times New Roman" w:hAnsi="Times New Roman"/>
          <w:sz w:val="24"/>
          <w:szCs w:val="24"/>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1701"/>
      </w:tblGrid>
      <w:tr w:rsidR="0026417E" w:rsidRPr="000C7828" w:rsidTr="00BB2097">
        <w:trPr>
          <w:trHeight w:val="1218"/>
        </w:trPr>
        <w:tc>
          <w:tcPr>
            <w:tcW w:w="4796" w:type="dxa"/>
            <w:shd w:val="clear" w:color="auto" w:fill="auto"/>
            <w:hideMark/>
          </w:tcPr>
          <w:p w:rsidR="0026417E" w:rsidRPr="000C7828" w:rsidRDefault="00D76B36" w:rsidP="00D76B36">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24"/>
                <w:szCs w:val="24"/>
                <w:lang w:eastAsia="ru-RU"/>
              </w:rPr>
              <w:t>Организации</w:t>
            </w:r>
          </w:p>
        </w:tc>
        <w:tc>
          <w:tcPr>
            <w:tcW w:w="2434"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2.1Обеспечение в организации комфортных условий, в которых осуществляется образовательная деятельность</w:t>
            </w:r>
          </w:p>
        </w:tc>
        <w:tc>
          <w:tcPr>
            <w:tcW w:w="1984" w:type="dxa"/>
          </w:tcPr>
          <w:p w:rsidR="0026417E" w:rsidRPr="000C7828" w:rsidRDefault="004665A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2.1 Значение показателя с учётом веса</w:t>
            </w:r>
          </w:p>
          <w:p w:rsidR="00101F0C" w:rsidRPr="000C7828" w:rsidRDefault="00101F0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 xml:space="preserve">2.2Доля получателей  образовательных услуг, удовлетворенных комфортностью условий </w:t>
            </w:r>
          </w:p>
        </w:tc>
        <w:tc>
          <w:tcPr>
            <w:tcW w:w="1701" w:type="dxa"/>
          </w:tcPr>
          <w:p w:rsidR="0026417E" w:rsidRPr="000C7828" w:rsidRDefault="004665A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2.2 Значение показателя с учётом веса</w:t>
            </w:r>
          </w:p>
          <w:p w:rsidR="00101F0C" w:rsidRPr="000C7828" w:rsidRDefault="00101F0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- 50)</w:t>
            </w:r>
          </w:p>
        </w:tc>
        <w:tc>
          <w:tcPr>
            <w:tcW w:w="1701"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Итого</w:t>
            </w:r>
          </w:p>
        </w:tc>
      </w:tr>
      <w:tr w:rsidR="006B46FC" w:rsidRPr="000C7828" w:rsidTr="00343E56">
        <w:trPr>
          <w:trHeight w:val="389"/>
        </w:trPr>
        <w:tc>
          <w:tcPr>
            <w:tcW w:w="4796" w:type="dxa"/>
          </w:tcPr>
          <w:p w:rsidR="006B46FC" w:rsidRPr="000C7828" w:rsidRDefault="006B46FC" w:rsidP="006B46FC">
            <w:pPr>
              <w:pStyle w:val="af"/>
              <w:rPr>
                <w:rFonts w:ascii="Times New Roman" w:hAnsi="Times New Roman"/>
              </w:rPr>
            </w:pPr>
            <w:r w:rsidRPr="000C7828">
              <w:rPr>
                <w:rFonts w:ascii="Times New Roman" w:hAnsi="Times New Roman"/>
              </w:rPr>
              <w:t>МКОУ «Курбакинская СОШ»</w:t>
            </w:r>
          </w:p>
        </w:tc>
        <w:tc>
          <w:tcPr>
            <w:tcW w:w="2434" w:type="dxa"/>
            <w:shd w:val="clear" w:color="auto" w:fill="auto"/>
            <w:noWrap/>
            <w:vAlign w:val="center"/>
          </w:tcPr>
          <w:p w:rsidR="006B46FC" w:rsidRPr="000C7828" w:rsidRDefault="006B46FC"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6B46FC" w:rsidRPr="000C7828" w:rsidRDefault="006B46FC"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6B46FC" w:rsidRPr="000C7828" w:rsidTr="00343E56">
        <w:trPr>
          <w:trHeight w:val="389"/>
        </w:trPr>
        <w:tc>
          <w:tcPr>
            <w:tcW w:w="4796" w:type="dxa"/>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2434" w:type="dxa"/>
            <w:shd w:val="clear" w:color="auto" w:fill="auto"/>
            <w:noWrap/>
            <w:vAlign w:val="center"/>
          </w:tcPr>
          <w:p w:rsidR="006B46FC" w:rsidRPr="000C7828" w:rsidRDefault="006B46FC"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6B46FC" w:rsidRPr="000C7828" w:rsidRDefault="006B46FC"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98</w:t>
            </w:r>
          </w:p>
        </w:tc>
        <w:tc>
          <w:tcPr>
            <w:tcW w:w="1701" w:type="dxa"/>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49</w:t>
            </w:r>
          </w:p>
        </w:tc>
        <w:tc>
          <w:tcPr>
            <w:tcW w:w="1701"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99</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МКОУ «Новоандросовская СОШ»</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МКОУ «Разветьевская СОШ»</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МКОУ «Михайловская Рышковская ОШ»</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 xml:space="preserve">МКДОУ «Михайловский детский сад» </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 xml:space="preserve">МКДОУ «Студенокский  детский сад» </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bl>
    <w:p w:rsidR="00EC6BF0" w:rsidRPr="000C7828" w:rsidRDefault="00EC6BF0" w:rsidP="007A7624">
      <w:pPr>
        <w:spacing w:after="0" w:line="240" w:lineRule="auto"/>
        <w:ind w:firstLine="709"/>
        <w:jc w:val="both"/>
        <w:rPr>
          <w:rFonts w:ascii="Times New Roman" w:hAnsi="Times New Roman"/>
          <w:color w:val="000000"/>
          <w:sz w:val="24"/>
          <w:szCs w:val="24"/>
          <w:lang w:eastAsia="ru-RU"/>
        </w:rPr>
      </w:pPr>
      <w:r w:rsidRPr="000C7828">
        <w:rPr>
          <w:rFonts w:ascii="Times New Roman" w:eastAsiaTheme="minorHAnsi" w:hAnsi="Times New Roman"/>
          <w:sz w:val="24"/>
          <w:szCs w:val="24"/>
        </w:rPr>
        <w:t xml:space="preserve">По третьему критерию </w:t>
      </w:r>
      <w:r w:rsidR="000C0106" w:rsidRPr="000C7828">
        <w:rPr>
          <w:rFonts w:ascii="Times New Roman" w:eastAsiaTheme="minorHAnsi" w:hAnsi="Times New Roman"/>
          <w:sz w:val="24"/>
          <w:szCs w:val="24"/>
        </w:rPr>
        <w:t>«</w:t>
      </w:r>
      <w:r w:rsidRPr="000C7828">
        <w:rPr>
          <w:rFonts w:ascii="Times New Roman" w:hAnsi="Times New Roman"/>
          <w:color w:val="000000"/>
          <w:sz w:val="24"/>
          <w:szCs w:val="24"/>
          <w:lang w:eastAsia="ru-RU"/>
        </w:rPr>
        <w:t xml:space="preserve">Доступность образовательной </w:t>
      </w:r>
      <w:r w:rsidR="00ED76E0" w:rsidRPr="000C7828">
        <w:rPr>
          <w:rFonts w:ascii="Times New Roman" w:hAnsi="Times New Roman"/>
          <w:color w:val="000000"/>
          <w:sz w:val="24"/>
          <w:szCs w:val="24"/>
          <w:lang w:eastAsia="ru-RU"/>
        </w:rPr>
        <w:t>деятельности для</w:t>
      </w:r>
      <w:r w:rsidRPr="000C7828">
        <w:rPr>
          <w:rFonts w:ascii="Times New Roman" w:hAnsi="Times New Roman"/>
          <w:color w:val="000000"/>
          <w:sz w:val="24"/>
          <w:szCs w:val="24"/>
          <w:lang w:eastAsia="ru-RU"/>
        </w:rPr>
        <w:t xml:space="preserve"> инвалидов</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 сведения представлены в таблице </w:t>
      </w:r>
      <w:r w:rsidR="001848D1" w:rsidRPr="000C7828">
        <w:rPr>
          <w:rFonts w:ascii="Times New Roman" w:hAnsi="Times New Roman"/>
          <w:color w:val="000000"/>
          <w:sz w:val="24"/>
          <w:szCs w:val="24"/>
          <w:lang w:eastAsia="ru-RU"/>
        </w:rPr>
        <w:t>4</w:t>
      </w:r>
      <w:r w:rsidRPr="000C7828">
        <w:rPr>
          <w:rFonts w:ascii="Times New Roman" w:hAnsi="Times New Roman"/>
          <w:color w:val="000000"/>
          <w:sz w:val="24"/>
          <w:szCs w:val="24"/>
          <w:lang w:eastAsia="ru-RU"/>
        </w:rPr>
        <w:t>.</w:t>
      </w:r>
    </w:p>
    <w:p w:rsidR="00EC6BF0" w:rsidRPr="000C7828" w:rsidRDefault="00EC6BF0" w:rsidP="007A7624">
      <w:pPr>
        <w:spacing w:after="0" w:line="240" w:lineRule="auto"/>
        <w:ind w:firstLine="709"/>
        <w:jc w:val="both"/>
        <w:rPr>
          <w:rFonts w:ascii="Times New Roman" w:hAnsi="Times New Roman"/>
          <w:color w:val="000000"/>
          <w:sz w:val="24"/>
          <w:szCs w:val="24"/>
          <w:lang w:eastAsia="ru-RU"/>
        </w:rPr>
      </w:pPr>
      <w:r w:rsidRPr="000C7828">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территории по заданным параметрам</w:t>
      </w:r>
    </w:p>
    <w:p w:rsidR="00EC6BF0" w:rsidRPr="000C7828"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0C7828">
        <w:rPr>
          <w:rFonts w:ascii="Times New Roman" w:hAnsi="Times New Roman"/>
          <w:color w:val="000000"/>
          <w:sz w:val="24"/>
          <w:szCs w:val="24"/>
          <w:lang w:eastAsia="ru-RU"/>
        </w:rPr>
        <w:t xml:space="preserve">Таблица </w:t>
      </w:r>
      <w:r w:rsidR="001848D1" w:rsidRPr="000C7828">
        <w:rPr>
          <w:rFonts w:ascii="Times New Roman" w:hAnsi="Times New Roman"/>
          <w:color w:val="000000"/>
          <w:sz w:val="24"/>
          <w:szCs w:val="24"/>
          <w:lang w:eastAsia="ru-RU"/>
        </w:rPr>
        <w:t>4</w:t>
      </w:r>
      <w:r w:rsidR="00ED76E0" w:rsidRPr="000C7828">
        <w:rPr>
          <w:rFonts w:ascii="Times New Roman" w:hAnsi="Times New Roman"/>
          <w:color w:val="000000"/>
          <w:sz w:val="24"/>
          <w:szCs w:val="24"/>
          <w:lang w:eastAsia="ru-RU"/>
        </w:rPr>
        <w:t>.</w:t>
      </w:r>
      <w:r w:rsidR="00ED76E0" w:rsidRPr="000C7828">
        <w:rPr>
          <w:rFonts w:ascii="Times New Roman" w:eastAsiaTheme="minorHAnsi" w:hAnsi="Times New Roman"/>
          <w:sz w:val="24"/>
          <w:szCs w:val="24"/>
        </w:rPr>
        <w:t xml:space="preserve"> Сводная</w:t>
      </w:r>
      <w:r w:rsidRPr="000C7828">
        <w:rPr>
          <w:rFonts w:ascii="Times New Roman" w:eastAsiaTheme="minorHAnsi" w:hAnsi="Times New Roman"/>
          <w:sz w:val="24"/>
          <w:szCs w:val="24"/>
        </w:rPr>
        <w:t xml:space="preserve"> таблица по третьему критерию </w:t>
      </w:r>
      <w:r w:rsidR="000C0106" w:rsidRPr="000C7828">
        <w:rPr>
          <w:rFonts w:ascii="Times New Roman" w:eastAsiaTheme="minorHAnsi" w:hAnsi="Times New Roman"/>
          <w:sz w:val="24"/>
          <w:szCs w:val="24"/>
        </w:rPr>
        <w:t>«</w:t>
      </w:r>
      <w:r w:rsidRPr="000C7828">
        <w:rPr>
          <w:rFonts w:ascii="Times New Roman" w:hAnsi="Times New Roman"/>
          <w:color w:val="000000"/>
          <w:sz w:val="24"/>
          <w:szCs w:val="24"/>
          <w:lang w:eastAsia="ru-RU"/>
        </w:rPr>
        <w:t xml:space="preserve">Доступность образовательной </w:t>
      </w:r>
      <w:r w:rsidR="00ED76E0" w:rsidRPr="000C7828">
        <w:rPr>
          <w:rFonts w:ascii="Times New Roman" w:hAnsi="Times New Roman"/>
          <w:color w:val="000000"/>
          <w:sz w:val="24"/>
          <w:szCs w:val="24"/>
          <w:lang w:eastAsia="ru-RU"/>
        </w:rPr>
        <w:t>деятельности для</w:t>
      </w:r>
      <w:r w:rsidRPr="000C7828">
        <w:rPr>
          <w:rFonts w:ascii="Times New Roman" w:hAnsi="Times New Roman"/>
          <w:color w:val="000000"/>
          <w:sz w:val="24"/>
          <w:szCs w:val="24"/>
          <w:lang w:eastAsia="ru-RU"/>
        </w:rPr>
        <w:t xml:space="preserve"> инвалидов</w:t>
      </w:r>
      <w:r w:rsidR="000C0106" w:rsidRPr="000C7828">
        <w:rPr>
          <w:rFonts w:ascii="Times New Roman" w:hAnsi="Times New Roman"/>
          <w:color w:val="000000"/>
          <w:sz w:val="24"/>
          <w:szCs w:val="24"/>
          <w:lang w:eastAsia="ru-RU"/>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134"/>
      </w:tblGrid>
      <w:tr w:rsidR="00710B4E" w:rsidRPr="000C7828" w:rsidTr="000C7828">
        <w:trPr>
          <w:trHeight w:val="1374"/>
        </w:trPr>
        <w:tc>
          <w:tcPr>
            <w:tcW w:w="4253" w:type="dxa"/>
            <w:shd w:val="clear" w:color="auto" w:fill="auto"/>
            <w:noWrap/>
          </w:tcPr>
          <w:p w:rsidR="00710B4E" w:rsidRPr="000C7828" w:rsidRDefault="00D76B36" w:rsidP="000E07AA">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24"/>
                <w:szCs w:val="24"/>
                <w:lang w:eastAsia="ru-RU"/>
              </w:rPr>
              <w:t>Организации</w:t>
            </w:r>
          </w:p>
        </w:tc>
        <w:tc>
          <w:tcPr>
            <w:tcW w:w="1559" w:type="dxa"/>
            <w:shd w:val="clear" w:color="auto" w:fill="auto"/>
          </w:tcPr>
          <w:p w:rsidR="00710B4E" w:rsidRPr="000C7828" w:rsidRDefault="00710B4E" w:rsidP="000C7828">
            <w:pPr>
              <w:pStyle w:val="ConsPlusNormal"/>
              <w:jc w:val="center"/>
              <w:rPr>
                <w:rFonts w:ascii="Times New Roman" w:hAnsi="Times New Roman"/>
                <w:color w:val="000000"/>
                <w:sz w:val="18"/>
                <w:szCs w:val="18"/>
              </w:rPr>
            </w:pPr>
            <w:r w:rsidRPr="000C7828">
              <w:rPr>
                <w:rFonts w:ascii="Times New Roman" w:hAnsi="Times New Roman"/>
                <w:color w:val="000000"/>
                <w:sz w:val="18"/>
                <w:szCs w:val="18"/>
              </w:rPr>
              <w:t>3.1</w:t>
            </w:r>
            <w:r w:rsidRPr="000C7828">
              <w:rPr>
                <w:rFonts w:ascii="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w:t>
            </w:r>
          </w:p>
        </w:tc>
        <w:tc>
          <w:tcPr>
            <w:tcW w:w="1560" w:type="dxa"/>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3.1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3.2Обеспечение в организации условий доступности, позволяющих инвалидам получать услуги наравне с другими</w:t>
            </w:r>
          </w:p>
        </w:tc>
        <w:tc>
          <w:tcPr>
            <w:tcW w:w="1559" w:type="dxa"/>
            <w:tcBorders>
              <w:bottom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3.2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3.3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Итого</w:t>
            </w:r>
          </w:p>
        </w:tc>
      </w:tr>
      <w:tr w:rsidR="006B46FC" w:rsidRPr="000C7828" w:rsidTr="00343E56">
        <w:trPr>
          <w:trHeight w:val="394"/>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«Курбакинская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94</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29</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«Новоандросовская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66</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«Разветьевская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37</w:t>
            </w:r>
          </w:p>
        </w:tc>
      </w:tr>
      <w:tr w:rsidR="006B46FC" w:rsidRPr="000C7828" w:rsidTr="00343E56">
        <w:trPr>
          <w:trHeight w:val="70"/>
        </w:trPr>
        <w:tc>
          <w:tcPr>
            <w:tcW w:w="4253" w:type="dxa"/>
          </w:tcPr>
          <w:p w:rsidR="006B46FC" w:rsidRPr="000C7828" w:rsidRDefault="00C129AD" w:rsidP="00C129AD">
            <w:pPr>
              <w:pStyle w:val="af"/>
              <w:rPr>
                <w:rFonts w:ascii="Times New Roman" w:hAnsi="Times New Roman"/>
              </w:rPr>
            </w:pPr>
            <w:r w:rsidRPr="000C7828">
              <w:rPr>
                <w:rFonts w:ascii="Times New Roman" w:hAnsi="Times New Roman"/>
              </w:rPr>
              <w:t>МКОУ «</w:t>
            </w:r>
            <w:r w:rsidR="006B46FC" w:rsidRPr="000C7828">
              <w:rPr>
                <w:rFonts w:ascii="Times New Roman" w:hAnsi="Times New Roman"/>
              </w:rPr>
              <w:t>Рышковская 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43</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72</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 xml:space="preserve">МКДОУ «Студенокский  детский сад»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66</w:t>
            </w:r>
          </w:p>
        </w:tc>
      </w:tr>
    </w:tbl>
    <w:p w:rsidR="004A4C7F" w:rsidRPr="000C7828" w:rsidRDefault="004A4C7F" w:rsidP="00B46BC5">
      <w:pPr>
        <w:spacing w:after="0" w:line="240" w:lineRule="auto"/>
        <w:ind w:firstLine="709"/>
        <w:jc w:val="both"/>
        <w:rPr>
          <w:rFonts w:ascii="Times New Roman" w:eastAsiaTheme="minorHAnsi" w:hAnsi="Times New Roman"/>
          <w:sz w:val="24"/>
          <w:szCs w:val="24"/>
        </w:rPr>
      </w:pPr>
    </w:p>
    <w:p w:rsidR="00EC6BF0" w:rsidRPr="000C7828" w:rsidRDefault="00EC6BF0" w:rsidP="00B46BC5">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По четвертому критерию </w:t>
      </w:r>
      <w:r w:rsidR="000C0106" w:rsidRPr="000C7828">
        <w:rPr>
          <w:rFonts w:ascii="Times New Roman" w:hAnsi="Times New Roman"/>
          <w:b/>
          <w:sz w:val="24"/>
          <w:szCs w:val="24"/>
        </w:rPr>
        <w:t>«</w:t>
      </w:r>
      <w:r w:rsidRPr="000C7828">
        <w:rPr>
          <w:rFonts w:ascii="Times New Roman" w:hAnsi="Times New Roman"/>
          <w:sz w:val="24"/>
          <w:szCs w:val="24"/>
        </w:rPr>
        <w:t>Доброжелательность, вежливость работников организации</w:t>
      </w:r>
      <w:r w:rsidR="000C0106" w:rsidRPr="000C7828">
        <w:rPr>
          <w:rFonts w:ascii="Times New Roman" w:hAnsi="Times New Roman"/>
          <w:sz w:val="24"/>
          <w:szCs w:val="24"/>
        </w:rPr>
        <w:t>»</w:t>
      </w:r>
      <w:r w:rsidRPr="000C7828">
        <w:rPr>
          <w:rFonts w:ascii="Times New Roman" w:eastAsiaTheme="minorHAnsi" w:hAnsi="Times New Roman"/>
          <w:sz w:val="24"/>
          <w:szCs w:val="24"/>
        </w:rPr>
        <w:t xml:space="preserve"> данные представлены в таблице </w:t>
      </w:r>
      <w:r w:rsidR="00C24FF4" w:rsidRPr="000C7828">
        <w:rPr>
          <w:rFonts w:ascii="Times New Roman" w:eastAsiaTheme="minorHAnsi" w:hAnsi="Times New Roman"/>
          <w:sz w:val="24"/>
          <w:szCs w:val="24"/>
        </w:rPr>
        <w:t>5</w:t>
      </w:r>
      <w:r w:rsidRPr="000C7828">
        <w:rPr>
          <w:rFonts w:ascii="Times New Roman" w:eastAsiaTheme="minorHAnsi" w:hAnsi="Times New Roman"/>
          <w:sz w:val="24"/>
          <w:szCs w:val="24"/>
        </w:rPr>
        <w:t>.</w:t>
      </w:r>
      <w:r w:rsidR="0088128E" w:rsidRPr="000C7828">
        <w:rPr>
          <w:rFonts w:ascii="Times New Roman" w:eastAsiaTheme="minorHAnsi" w:hAnsi="Times New Roman"/>
          <w:sz w:val="24"/>
          <w:szCs w:val="24"/>
        </w:rPr>
        <w:t xml:space="preserve"> </w:t>
      </w:r>
      <w:r w:rsidRPr="000C7828">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4713" w:type="dxa"/>
        <w:tblInd w:w="-7" w:type="dxa"/>
        <w:tblLayout w:type="fixed"/>
        <w:tblLook w:val="04A0" w:firstRow="1" w:lastRow="0" w:firstColumn="1" w:lastColumn="0" w:noHBand="0" w:noVBand="1"/>
      </w:tblPr>
      <w:tblGrid>
        <w:gridCol w:w="4159"/>
        <w:gridCol w:w="1978"/>
        <w:gridCol w:w="911"/>
        <w:gridCol w:w="2750"/>
        <w:gridCol w:w="934"/>
        <w:gridCol w:w="2331"/>
        <w:gridCol w:w="861"/>
        <w:gridCol w:w="383"/>
        <w:gridCol w:w="283"/>
        <w:gridCol w:w="123"/>
      </w:tblGrid>
      <w:tr w:rsidR="00ED76E0" w:rsidRPr="000C7828" w:rsidTr="006B46FC">
        <w:trPr>
          <w:gridAfter w:val="1"/>
          <w:wAfter w:w="123" w:type="dxa"/>
          <w:trHeight w:val="300"/>
        </w:trPr>
        <w:tc>
          <w:tcPr>
            <w:tcW w:w="14307" w:type="dxa"/>
            <w:gridSpan w:val="8"/>
          </w:tcPr>
          <w:p w:rsidR="00ED76E0" w:rsidRPr="000C7828" w:rsidRDefault="00ED76E0" w:rsidP="00B46BC5">
            <w:pPr>
              <w:spacing w:after="0" w:line="240" w:lineRule="auto"/>
              <w:ind w:firstLine="709"/>
              <w:jc w:val="both"/>
              <w:rPr>
                <w:rFonts w:cs="Calibri"/>
                <w:color w:val="000000"/>
                <w:lang w:eastAsia="ru-RU"/>
              </w:rPr>
            </w:pPr>
            <w:r w:rsidRPr="000C7828">
              <w:rPr>
                <w:rFonts w:ascii="Times New Roman" w:eastAsiaTheme="minorHAnsi" w:hAnsi="Times New Roman"/>
                <w:sz w:val="24"/>
                <w:szCs w:val="24"/>
              </w:rPr>
              <w:t xml:space="preserve">Таблица </w:t>
            </w:r>
            <w:r w:rsidR="00C24FF4" w:rsidRPr="000C7828">
              <w:rPr>
                <w:rFonts w:ascii="Times New Roman" w:eastAsiaTheme="minorHAnsi" w:hAnsi="Times New Roman"/>
                <w:sz w:val="24"/>
                <w:szCs w:val="24"/>
              </w:rPr>
              <w:t>5</w:t>
            </w:r>
            <w:r w:rsidRPr="000C7828">
              <w:rPr>
                <w:rFonts w:ascii="Times New Roman" w:eastAsiaTheme="minorHAnsi" w:hAnsi="Times New Roman"/>
                <w:sz w:val="24"/>
                <w:szCs w:val="24"/>
              </w:rPr>
              <w:t>. Сводная таблица по четвертому критерию</w:t>
            </w:r>
            <w:r w:rsidR="001A7B3D" w:rsidRPr="000C7828">
              <w:rPr>
                <w:rFonts w:ascii="Times New Roman" w:eastAsiaTheme="minorHAnsi"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Доброжелательность, вежливость работников организации</w:t>
            </w:r>
            <w:r w:rsidR="000C0106" w:rsidRPr="000C7828">
              <w:rPr>
                <w:rFonts w:ascii="Times New Roman" w:hAnsi="Times New Roman"/>
                <w:sz w:val="24"/>
                <w:szCs w:val="24"/>
              </w:rPr>
              <w:t>»</w:t>
            </w:r>
          </w:p>
        </w:tc>
        <w:tc>
          <w:tcPr>
            <w:tcW w:w="283" w:type="dxa"/>
            <w:shd w:val="clear" w:color="auto" w:fill="auto"/>
            <w:noWrap/>
            <w:vAlign w:val="bottom"/>
            <w:hideMark/>
          </w:tcPr>
          <w:p w:rsidR="00ED76E0" w:rsidRPr="000C7828" w:rsidRDefault="00ED76E0" w:rsidP="00B46BC5">
            <w:pPr>
              <w:spacing w:after="0" w:line="240" w:lineRule="auto"/>
              <w:ind w:firstLine="709"/>
              <w:rPr>
                <w:rFonts w:cs="Calibri"/>
                <w:color w:val="000000"/>
                <w:lang w:eastAsia="ru-RU"/>
              </w:rPr>
            </w:pPr>
          </w:p>
        </w:tc>
      </w:tr>
      <w:tr w:rsidR="00710B4E" w:rsidRPr="000C7828" w:rsidTr="006B46FC">
        <w:trPr>
          <w:trHeight w:val="1961"/>
        </w:trPr>
        <w:tc>
          <w:tcPr>
            <w:tcW w:w="4159"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D76B36" w:rsidP="00861AFC">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Организации</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 обеспечивающих первичный контакт</w:t>
            </w:r>
          </w:p>
        </w:tc>
        <w:tc>
          <w:tcPr>
            <w:tcW w:w="911"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4.1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4.2.</w:t>
            </w:r>
            <w:r w:rsidRPr="000C7828">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934"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4.2 Значение показателя с учётом веса</w:t>
            </w:r>
          </w:p>
          <w:p w:rsidR="00710B4E" w:rsidRPr="000C7828" w:rsidRDefault="00710B4E" w:rsidP="008F784B">
            <w:pPr>
              <w:pStyle w:val="ConsPlusNormal"/>
              <w:jc w:val="center"/>
              <w:rPr>
                <w:rFonts w:ascii="Times New Roman" w:hAnsi="Times New Roman" w:cs="Times New Roman"/>
              </w:rPr>
            </w:pPr>
            <w:r w:rsidRPr="000C7828">
              <w:rPr>
                <w:rFonts w:ascii="Times New Roman" w:hAnsi="Times New Roman"/>
                <w:color w:val="000000"/>
                <w:sz w:val="18"/>
                <w:szCs w:val="18"/>
              </w:rPr>
              <w:t>(значение веса - 40)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pStyle w:val="ConsPlusNormal"/>
              <w:jc w:val="center"/>
              <w:rPr>
                <w:rFonts w:ascii="Times New Roman" w:hAnsi="Times New Roman" w:cs="Times New Roman"/>
              </w:rPr>
            </w:pPr>
            <w:r w:rsidRPr="000C7828">
              <w:rPr>
                <w:rFonts w:ascii="Times New Roman" w:hAnsi="Times New Roman" w:cs="Times New Roman"/>
              </w:rPr>
              <w:t>4.3.Доля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61"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4.3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Итого</w:t>
            </w:r>
          </w:p>
        </w:tc>
      </w:tr>
      <w:tr w:rsidR="006B46FC" w:rsidRPr="000C7828" w:rsidTr="006B46FC">
        <w:trPr>
          <w:trHeight w:val="70"/>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«Курбакинская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«Новоандросовская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70"/>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«Разветьевская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B46BC5" w:rsidP="00B46BC5">
            <w:pPr>
              <w:pStyle w:val="af"/>
              <w:rPr>
                <w:rFonts w:ascii="Times New Roman" w:hAnsi="Times New Roman"/>
              </w:rPr>
            </w:pPr>
            <w:r w:rsidRPr="000C7828">
              <w:rPr>
                <w:rFonts w:ascii="Times New Roman" w:hAnsi="Times New Roman"/>
              </w:rPr>
              <w:t>МКОУ «</w:t>
            </w:r>
            <w:r w:rsidR="006B46FC" w:rsidRPr="000C7828">
              <w:rPr>
                <w:rFonts w:ascii="Times New Roman" w:hAnsi="Times New Roman"/>
              </w:rPr>
              <w:t>Рышковская 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 xml:space="preserve">МКДОУ «Студенокский  детский сад» </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bl>
    <w:p w:rsidR="00EC6BF0" w:rsidRPr="000C7828" w:rsidRDefault="00EC6BF0"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По пятому критерию </w:t>
      </w:r>
      <w:r w:rsidR="000C0106" w:rsidRPr="000C7828">
        <w:rPr>
          <w:rFonts w:ascii="Times New Roman" w:eastAsiaTheme="minorHAnsi" w:hAnsi="Times New Roman"/>
          <w:sz w:val="24"/>
          <w:szCs w:val="24"/>
        </w:rPr>
        <w:t>«</w:t>
      </w:r>
      <w:r w:rsidR="00C63A4E" w:rsidRPr="000C7828">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0C0106" w:rsidRPr="000C7828">
        <w:rPr>
          <w:rFonts w:ascii="Times New Roman" w:hAnsi="Times New Roman"/>
          <w:sz w:val="24"/>
          <w:szCs w:val="24"/>
        </w:rPr>
        <w:t>»</w:t>
      </w:r>
      <w:r w:rsidR="001A7B3D" w:rsidRPr="000C7828">
        <w:rPr>
          <w:rFonts w:ascii="Times New Roman" w:hAnsi="Times New Roman"/>
          <w:sz w:val="24"/>
          <w:szCs w:val="24"/>
        </w:rPr>
        <w:t xml:space="preserve"> </w:t>
      </w:r>
      <w:r w:rsidRPr="000C7828">
        <w:rPr>
          <w:rFonts w:ascii="Times New Roman" w:eastAsiaTheme="minorHAnsi" w:hAnsi="Times New Roman"/>
          <w:sz w:val="24"/>
          <w:szCs w:val="24"/>
        </w:rPr>
        <w:t xml:space="preserve">данные представлены в таблице </w:t>
      </w:r>
      <w:r w:rsidR="00C24FF4" w:rsidRPr="000C7828">
        <w:rPr>
          <w:rFonts w:ascii="Times New Roman" w:eastAsiaTheme="minorHAnsi" w:hAnsi="Times New Roman"/>
          <w:sz w:val="24"/>
          <w:szCs w:val="24"/>
        </w:rPr>
        <w:t>6</w:t>
      </w:r>
      <w:r w:rsidRPr="000C7828">
        <w:rPr>
          <w:rFonts w:ascii="Times New Roman" w:eastAsiaTheme="minorHAnsi" w:hAnsi="Times New Roman"/>
          <w:sz w:val="24"/>
          <w:szCs w:val="24"/>
        </w:rPr>
        <w:t>.</w:t>
      </w:r>
    </w:p>
    <w:p w:rsidR="00EC6BF0" w:rsidRPr="000C7828" w:rsidRDefault="00EA0C76"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Т</w:t>
      </w:r>
      <w:r w:rsidR="00EC6BF0" w:rsidRPr="000C7828">
        <w:rPr>
          <w:rFonts w:ascii="Times New Roman" w:eastAsiaTheme="minorHAnsi" w:hAnsi="Times New Roman"/>
          <w:sz w:val="24"/>
          <w:szCs w:val="24"/>
        </w:rPr>
        <w:t xml:space="preserve">аблица </w:t>
      </w:r>
      <w:r w:rsidR="00C24FF4" w:rsidRPr="000C7828">
        <w:rPr>
          <w:rFonts w:ascii="Times New Roman" w:eastAsiaTheme="minorHAnsi" w:hAnsi="Times New Roman"/>
          <w:sz w:val="24"/>
          <w:szCs w:val="24"/>
        </w:rPr>
        <w:t>6</w:t>
      </w:r>
      <w:r w:rsidR="00EC6BF0" w:rsidRPr="000C7828">
        <w:rPr>
          <w:rFonts w:ascii="Times New Roman" w:eastAsiaTheme="minorHAnsi" w:hAnsi="Times New Roman"/>
          <w:sz w:val="24"/>
          <w:szCs w:val="24"/>
        </w:rPr>
        <w:t xml:space="preserve">. Сводная таблица по пятому критерию </w:t>
      </w:r>
      <w:r w:rsidR="000C0106" w:rsidRPr="000C7828">
        <w:rPr>
          <w:rFonts w:ascii="Times New Roman" w:eastAsiaTheme="minorHAnsi" w:hAnsi="Times New Roman"/>
          <w:sz w:val="24"/>
          <w:szCs w:val="24"/>
        </w:rPr>
        <w:t>«</w:t>
      </w:r>
      <w:r w:rsidR="00EC6BF0" w:rsidRPr="000C7828">
        <w:rPr>
          <w:rFonts w:ascii="Times New Roman" w:eastAsiaTheme="minorHAnsi" w:hAnsi="Times New Roman"/>
          <w:sz w:val="24"/>
          <w:szCs w:val="24"/>
        </w:rPr>
        <w:t>Удовлетворенность условиями</w:t>
      </w:r>
      <w:r w:rsidR="00C63A4E" w:rsidRPr="000C7828">
        <w:rPr>
          <w:rFonts w:ascii="Times New Roman" w:eastAsiaTheme="minorHAnsi" w:hAnsi="Times New Roman"/>
          <w:sz w:val="24"/>
          <w:szCs w:val="24"/>
        </w:rPr>
        <w:t xml:space="preserve"> осуществления образовательной деятельности организации</w:t>
      </w:r>
      <w:r w:rsidR="000C0106" w:rsidRPr="000C7828">
        <w:rPr>
          <w:rFonts w:ascii="Times New Roman" w:eastAsiaTheme="minorHAnsi" w:hAnsi="Times New Roman"/>
          <w:sz w:val="24"/>
          <w:szCs w:val="24"/>
        </w:rPr>
        <w:t>»</w:t>
      </w:r>
    </w:p>
    <w:tbl>
      <w:tblPr>
        <w:tblW w:w="14622" w:type="dxa"/>
        <w:tblInd w:w="-5" w:type="dxa"/>
        <w:tblLook w:val="04A0" w:firstRow="1" w:lastRow="0" w:firstColumn="1" w:lastColumn="0" w:noHBand="0" w:noVBand="1"/>
      </w:tblPr>
      <w:tblGrid>
        <w:gridCol w:w="4674"/>
        <w:gridCol w:w="1511"/>
        <w:gridCol w:w="1629"/>
        <w:gridCol w:w="1720"/>
        <w:gridCol w:w="1239"/>
        <w:gridCol w:w="1843"/>
        <w:gridCol w:w="1276"/>
        <w:gridCol w:w="730"/>
      </w:tblGrid>
      <w:tr w:rsidR="00710B4E" w:rsidRPr="000C7828" w:rsidTr="006B46FC">
        <w:trPr>
          <w:trHeight w:val="1462"/>
        </w:trPr>
        <w:tc>
          <w:tcPr>
            <w:tcW w:w="4674" w:type="dxa"/>
            <w:tcBorders>
              <w:top w:val="single" w:sz="4" w:space="0" w:color="auto"/>
              <w:left w:val="single" w:sz="4" w:space="0" w:color="auto"/>
              <w:bottom w:val="single" w:sz="4" w:space="0" w:color="auto"/>
              <w:right w:val="single" w:sz="4" w:space="0" w:color="auto"/>
            </w:tcBorders>
            <w:shd w:val="clear" w:color="auto" w:fill="auto"/>
            <w:noWrap/>
          </w:tcPr>
          <w:p w:rsidR="00710B4E" w:rsidRPr="000C7828" w:rsidRDefault="00D76B36" w:rsidP="000E07AA">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5.1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239"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5.2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276"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5.3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Итого</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«Курбакинская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«Новоандросовская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«Разветьевская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B46BC5" w:rsidP="00B46BC5">
            <w:pPr>
              <w:pStyle w:val="af"/>
              <w:rPr>
                <w:rFonts w:ascii="Times New Roman" w:hAnsi="Times New Roman"/>
              </w:rPr>
            </w:pPr>
            <w:r w:rsidRPr="000C7828">
              <w:rPr>
                <w:rFonts w:ascii="Times New Roman" w:hAnsi="Times New Roman"/>
              </w:rPr>
              <w:lastRenderedPageBreak/>
              <w:t>МКОУ «</w:t>
            </w:r>
            <w:r w:rsidR="006B46FC" w:rsidRPr="000C7828">
              <w:rPr>
                <w:rFonts w:ascii="Times New Roman" w:hAnsi="Times New Roman"/>
              </w:rPr>
              <w:t>Рышковская 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 xml:space="preserve">МКДОУ «Студенокский  детский сад»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bl>
    <w:p w:rsidR="00EC6BF0" w:rsidRPr="000C7828" w:rsidRDefault="00EC6BF0"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В таблице </w:t>
      </w:r>
      <w:r w:rsidR="00C24FF4" w:rsidRPr="000C7828">
        <w:rPr>
          <w:rFonts w:ascii="Times New Roman" w:eastAsiaTheme="minorHAnsi" w:hAnsi="Times New Roman"/>
          <w:sz w:val="24"/>
          <w:szCs w:val="24"/>
        </w:rPr>
        <w:t>7</w:t>
      </w:r>
      <w:r w:rsidR="00631C72" w:rsidRPr="000C7828">
        <w:rPr>
          <w:rFonts w:ascii="Times New Roman" w:eastAsiaTheme="minorHAnsi" w:hAnsi="Times New Roman"/>
          <w:sz w:val="24"/>
          <w:szCs w:val="24"/>
        </w:rPr>
        <w:t xml:space="preserve"> </w:t>
      </w:r>
      <w:r w:rsidRPr="000C7828">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0C7828" w:rsidRDefault="00EC6BF0"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Таблица </w:t>
      </w:r>
      <w:r w:rsidR="00C24FF4" w:rsidRPr="000C7828">
        <w:rPr>
          <w:rFonts w:ascii="Times New Roman" w:eastAsiaTheme="minorHAnsi" w:hAnsi="Times New Roman"/>
          <w:sz w:val="24"/>
          <w:szCs w:val="24"/>
        </w:rPr>
        <w:t>7</w:t>
      </w:r>
      <w:r w:rsidRPr="000C7828">
        <w:rPr>
          <w:rFonts w:ascii="Times New Roman" w:eastAsiaTheme="minorHAnsi" w:hAnsi="Times New Roman"/>
          <w:sz w:val="24"/>
          <w:szCs w:val="24"/>
        </w:rPr>
        <w:t xml:space="preserve">. Сводная таблица по пяти критериям  </w:t>
      </w:r>
    </w:p>
    <w:tbl>
      <w:tblPr>
        <w:tblW w:w="14317" w:type="dxa"/>
        <w:tblInd w:w="279" w:type="dxa"/>
        <w:tblLayout w:type="fixed"/>
        <w:tblLook w:val="04A0" w:firstRow="1" w:lastRow="0" w:firstColumn="1" w:lastColumn="0" w:noHBand="0" w:noVBand="1"/>
      </w:tblPr>
      <w:tblGrid>
        <w:gridCol w:w="4961"/>
        <w:gridCol w:w="1701"/>
        <w:gridCol w:w="1701"/>
        <w:gridCol w:w="1843"/>
        <w:gridCol w:w="2126"/>
        <w:gridCol w:w="1985"/>
      </w:tblGrid>
      <w:tr w:rsidR="00577A17" w:rsidRPr="000C7828" w:rsidTr="006B46FC">
        <w:trPr>
          <w:trHeight w:val="1585"/>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61A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0C7828" w:rsidRDefault="00577A17" w:rsidP="00861AFC">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1.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F223F3">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2.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0C0106" w:rsidRPr="000C7828">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842C0">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3.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Доступность образовательной деятельности для инвалидов</w:t>
            </w:r>
            <w:r w:rsidR="000C0106" w:rsidRPr="000C7828">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61AFC">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Критерий 4</w:t>
            </w:r>
          </w:p>
          <w:p w:rsidR="00577A17" w:rsidRPr="000C7828" w:rsidRDefault="000C0106" w:rsidP="00861AFC">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w:t>
            </w:r>
            <w:r w:rsidR="00577A17" w:rsidRPr="000C7828">
              <w:rPr>
                <w:rFonts w:ascii="Times New Roman" w:hAnsi="Times New Roman"/>
                <w:color w:val="000000"/>
                <w:sz w:val="16"/>
                <w:szCs w:val="16"/>
                <w:lang w:eastAsia="ru-RU"/>
              </w:rPr>
              <w:t>Доброжелательность, вежливость, работников организации</w:t>
            </w:r>
            <w:r w:rsidRPr="000C7828">
              <w:rPr>
                <w:rFonts w:ascii="Times New Roman" w:hAnsi="Times New Roman"/>
                <w:color w:val="000000"/>
                <w:sz w:val="16"/>
                <w:szCs w:val="16"/>
                <w:lang w:eastAsia="ru-RU"/>
              </w:rPr>
              <w:t>»</w:t>
            </w:r>
            <w:r w:rsidR="00577A17" w:rsidRPr="000C7828">
              <w:rPr>
                <w:rFonts w:ascii="Times New Roman" w:hAnsi="Times New Roman"/>
                <w:color w:val="000000"/>
                <w:sz w:val="16"/>
                <w:szCs w:val="16"/>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842C0">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5.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Удовлетворенность условиями осуществления образовательной деятельности</w:t>
            </w:r>
            <w:r w:rsidR="000C0106" w:rsidRPr="000C7828">
              <w:rPr>
                <w:rFonts w:ascii="Times New Roman" w:hAnsi="Times New Roman"/>
                <w:color w:val="000000"/>
                <w:sz w:val="16"/>
                <w:szCs w:val="16"/>
                <w:lang w:eastAsia="ru-RU"/>
              </w:rPr>
              <w:t>»</w:t>
            </w:r>
          </w:p>
        </w:tc>
      </w:tr>
      <w:tr w:rsidR="006B46FC" w:rsidRPr="000C7828" w:rsidTr="00B46BC5">
        <w:trPr>
          <w:trHeight w:val="385"/>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«Курбакинская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B46BC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29</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«Новоандросовская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«Разветьевская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37</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2D4AC6">
            <w:pPr>
              <w:pStyle w:val="af"/>
              <w:rPr>
                <w:rFonts w:ascii="Times New Roman" w:hAnsi="Times New Roman"/>
              </w:rPr>
            </w:pPr>
            <w:r w:rsidRPr="000C7828">
              <w:rPr>
                <w:rFonts w:ascii="Times New Roman" w:hAnsi="Times New Roman"/>
              </w:rPr>
              <w:t xml:space="preserve">МКОУ </w:t>
            </w:r>
            <w:r w:rsidR="002D4AC6" w:rsidRPr="000C7828">
              <w:rPr>
                <w:rFonts w:ascii="Times New Roman" w:hAnsi="Times New Roman"/>
              </w:rPr>
              <w:t>«</w:t>
            </w:r>
            <w:r w:rsidRPr="000C7828">
              <w:rPr>
                <w:rFonts w:ascii="Times New Roman" w:hAnsi="Times New Roman"/>
              </w:rPr>
              <w:t>Рышковская 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43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72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 xml:space="preserve">МКДОУ «Студенокский  детский сад»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bl>
    <w:p w:rsidR="004532D2" w:rsidRPr="000C7828"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Pr="000C7828"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Pr="000C7828" w:rsidRDefault="004532D2"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8A709D" w:rsidRPr="000C7828" w:rsidRDefault="008A709D" w:rsidP="004532D2">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0C7828">
        <w:rPr>
          <w:rFonts w:ascii="Times New Roman" w:hAnsi="Times New Roman"/>
          <w:b/>
          <w:sz w:val="24"/>
          <w:szCs w:val="24"/>
        </w:rPr>
        <w:lastRenderedPageBreak/>
        <w:t xml:space="preserve">Основные недостатки в работе </w:t>
      </w:r>
      <w:r w:rsidR="00631C72" w:rsidRPr="000C7828">
        <w:rPr>
          <w:rFonts w:ascii="Times New Roman" w:hAnsi="Times New Roman"/>
          <w:b/>
          <w:sz w:val="24"/>
          <w:szCs w:val="24"/>
        </w:rPr>
        <w:t>образовательных учреждений</w:t>
      </w:r>
      <w:r w:rsidRPr="000C7828">
        <w:rPr>
          <w:rFonts w:ascii="Times New Roman" w:hAnsi="Times New Roman"/>
          <w:b/>
          <w:sz w:val="24"/>
          <w:szCs w:val="24"/>
        </w:rPr>
        <w:t>, выявленные в ходе сбора и обобщения информации о качестве условий оказания услуг</w:t>
      </w:r>
    </w:p>
    <w:p w:rsidR="008A709D" w:rsidRPr="000C7828"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BD1308" w:rsidRPr="000C782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7C1723" w:rsidRPr="000C7828" w:rsidRDefault="007C1723" w:rsidP="00497872">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 xml:space="preserve">В ходе сбора и обобщения информации о качестве условий оказания услуг </w:t>
      </w:r>
      <w:r w:rsidR="006B46FC" w:rsidRPr="000C7828">
        <w:rPr>
          <w:rFonts w:ascii="Times New Roman" w:hAnsi="Times New Roman"/>
          <w:b/>
          <w:i/>
        </w:rPr>
        <w:t xml:space="preserve">МКОУ «Курбакинская СОШ» </w:t>
      </w:r>
      <w:r w:rsidR="00320A40" w:rsidRPr="000C7828">
        <w:rPr>
          <w:rFonts w:ascii="Times New Roman" w:hAnsi="Times New Roman"/>
          <w:b/>
          <w:i/>
          <w:sz w:val="24"/>
          <w:szCs w:val="24"/>
        </w:rPr>
        <w:t xml:space="preserve">выявлены следующие недостатки: </w:t>
      </w:r>
      <w:r w:rsidR="00017CDE" w:rsidRPr="000C7828">
        <w:rPr>
          <w:rFonts w:ascii="Times New Roman" w:hAnsi="Times New Roman"/>
          <w:b/>
          <w:i/>
          <w:sz w:val="24"/>
          <w:szCs w:val="24"/>
        </w:rPr>
        <w:t xml:space="preserve"> </w:t>
      </w:r>
    </w:p>
    <w:p w:rsidR="00FE33CC" w:rsidRPr="000C7828" w:rsidRDefault="00FE33CC"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497872" w:rsidRPr="000C7828" w:rsidRDefault="00D13238" w:rsidP="007C0833">
      <w:pPr>
        <w:pStyle w:val="a3"/>
        <w:numPr>
          <w:ilvl w:val="0"/>
          <w:numId w:val="6"/>
        </w:numPr>
        <w:rPr>
          <w:rFonts w:ascii="Times New Roman" w:hAnsi="Times New Roman"/>
          <w:sz w:val="24"/>
          <w:szCs w:val="24"/>
        </w:rPr>
      </w:pPr>
      <w:r w:rsidRPr="000C7828">
        <w:rPr>
          <w:rFonts w:ascii="Times New Roman" w:hAnsi="Times New Roman"/>
          <w:sz w:val="24"/>
          <w:szCs w:val="24"/>
        </w:rPr>
        <w:t xml:space="preserve">      </w:t>
      </w:r>
      <w:r w:rsidR="00497872" w:rsidRPr="000C7828">
        <w:rPr>
          <w:rFonts w:ascii="Times New Roman" w:hAnsi="Times New Roman"/>
          <w:sz w:val="24"/>
          <w:szCs w:val="24"/>
        </w:rPr>
        <w:t>Наличие сменных кресел-колясок.</w:t>
      </w:r>
    </w:p>
    <w:p w:rsidR="00A22933" w:rsidRPr="000C7828" w:rsidRDefault="00A22933" w:rsidP="00320A40">
      <w:pPr>
        <w:widowControl w:val="0"/>
        <w:tabs>
          <w:tab w:val="left" w:pos="0"/>
        </w:tabs>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 xml:space="preserve">В ходе сбора и обобщения информации о качестве условий оказания услуг </w:t>
      </w:r>
      <w:r w:rsidR="006B46FC" w:rsidRPr="000C7828">
        <w:rPr>
          <w:rFonts w:ascii="Times New Roman" w:hAnsi="Times New Roman"/>
          <w:b/>
          <w:i/>
        </w:rPr>
        <w:t>МКОУ «Михайловская СОШ»</w:t>
      </w:r>
      <w:r w:rsidR="006B46FC" w:rsidRPr="000C7828">
        <w:rPr>
          <w:rFonts w:ascii="Times New Roman" w:hAnsi="Times New Roman"/>
        </w:rPr>
        <w:t xml:space="preserve"> </w:t>
      </w:r>
      <w:r w:rsidR="00320A40" w:rsidRPr="000C7828">
        <w:rPr>
          <w:rFonts w:ascii="Times New Roman" w:hAnsi="Times New Roman"/>
          <w:b/>
          <w:i/>
          <w:sz w:val="24"/>
          <w:szCs w:val="24"/>
        </w:rPr>
        <w:t>выявлены следующие недостатки:</w:t>
      </w:r>
    </w:p>
    <w:p w:rsidR="00A22933" w:rsidRPr="000C7828" w:rsidRDefault="00A22933"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1375C5" w:rsidRPr="000C7828" w:rsidRDefault="00A22933" w:rsidP="001375C5">
      <w:pPr>
        <w:pStyle w:val="a3"/>
        <w:numPr>
          <w:ilvl w:val="0"/>
          <w:numId w:val="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Наличие специально оборудованных для </w:t>
      </w:r>
      <w:r w:rsidR="00AB3AFD" w:rsidRPr="000C7828">
        <w:rPr>
          <w:rFonts w:ascii="Times New Roman" w:hAnsi="Times New Roman"/>
          <w:sz w:val="24"/>
          <w:szCs w:val="24"/>
        </w:rPr>
        <w:t>инвалидов санитарно</w:t>
      </w:r>
      <w:r w:rsidRPr="000C7828">
        <w:rPr>
          <w:rFonts w:ascii="Times New Roman" w:hAnsi="Times New Roman"/>
          <w:sz w:val="24"/>
          <w:szCs w:val="24"/>
        </w:rPr>
        <w:t>- гигиенических помещений</w:t>
      </w:r>
      <w:r w:rsidR="00784C4C" w:rsidRPr="000C7828">
        <w:rPr>
          <w:rFonts w:ascii="Times New Roman" w:hAnsi="Times New Roman"/>
          <w:sz w:val="24"/>
          <w:szCs w:val="24"/>
        </w:rPr>
        <w:t>.</w:t>
      </w:r>
    </w:p>
    <w:p w:rsidR="001375C5" w:rsidRPr="000C7828" w:rsidRDefault="001375C5" w:rsidP="001375C5">
      <w:pPr>
        <w:pStyle w:val="a3"/>
        <w:numPr>
          <w:ilvl w:val="0"/>
          <w:numId w:val="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1375C5" w:rsidRPr="000C7828" w:rsidRDefault="001375C5" w:rsidP="001375C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1375C5" w:rsidRPr="000C7828" w:rsidRDefault="001375C5" w:rsidP="00E6172F">
      <w:pPr>
        <w:pStyle w:val="a3"/>
        <w:numPr>
          <w:ilvl w:val="0"/>
          <w:numId w:val="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1375C5" w:rsidRPr="000C7828" w:rsidRDefault="001375C5" w:rsidP="00E6172F">
      <w:pPr>
        <w:pStyle w:val="a3"/>
        <w:numPr>
          <w:ilvl w:val="0"/>
          <w:numId w:val="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1375C5" w:rsidRPr="000C7828" w:rsidRDefault="001375C5" w:rsidP="00E6172F">
      <w:pPr>
        <w:pStyle w:val="a3"/>
        <w:numPr>
          <w:ilvl w:val="0"/>
          <w:numId w:val="8"/>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22933" w:rsidRPr="000C7828" w:rsidRDefault="00A22933" w:rsidP="00320A40">
      <w:pPr>
        <w:tabs>
          <w:tab w:val="left" w:pos="0"/>
        </w:tabs>
        <w:spacing w:after="0" w:line="240" w:lineRule="auto"/>
        <w:jc w:val="both"/>
        <w:rPr>
          <w:rFonts w:ascii="Times New Roman" w:hAnsi="Times New Roman"/>
          <w:sz w:val="24"/>
          <w:szCs w:val="24"/>
        </w:rPr>
      </w:pPr>
    </w:p>
    <w:p w:rsidR="00A22933" w:rsidRPr="000C7828" w:rsidRDefault="00A22933" w:rsidP="00276226">
      <w:pPr>
        <w:spacing w:after="0" w:line="240" w:lineRule="auto"/>
        <w:ind w:firstLine="709"/>
        <w:jc w:val="both"/>
        <w:rPr>
          <w:rFonts w:ascii="Times New Roman" w:hAnsi="Times New Roman"/>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992249" w:rsidRPr="000C7828">
        <w:rPr>
          <w:rFonts w:ascii="Times New Roman" w:hAnsi="Times New Roman"/>
          <w:b/>
          <w:i/>
        </w:rPr>
        <w:t>МКОУ «Новоандросовская СОШ»</w:t>
      </w:r>
      <w:r w:rsidR="00055E89" w:rsidRPr="000C7828">
        <w:rPr>
          <w:rFonts w:ascii="Times New Roman" w:hAnsi="Times New Roman"/>
        </w:rPr>
        <w:t xml:space="preserve"> </w:t>
      </w:r>
      <w:r w:rsidRPr="000C7828">
        <w:rPr>
          <w:rFonts w:ascii="Times New Roman" w:hAnsi="Times New Roman"/>
          <w:b/>
          <w:i/>
          <w:sz w:val="24"/>
          <w:szCs w:val="24"/>
        </w:rPr>
        <w:t xml:space="preserve">выявлены следующие недостатки: </w:t>
      </w:r>
    </w:p>
    <w:p w:rsidR="00A22933" w:rsidRPr="000C7828" w:rsidRDefault="00A22933" w:rsidP="00276226">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A86B4C" w:rsidRPr="000C7828" w:rsidRDefault="00A86B4C" w:rsidP="00E6172F">
      <w:pPr>
        <w:pStyle w:val="a3"/>
        <w:numPr>
          <w:ilvl w:val="0"/>
          <w:numId w:val="1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A22933" w:rsidRPr="000C7828" w:rsidRDefault="00A22933" w:rsidP="00E6172F">
      <w:pPr>
        <w:pStyle w:val="a3"/>
        <w:numPr>
          <w:ilvl w:val="0"/>
          <w:numId w:val="1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276226" w:rsidRPr="000C7828" w:rsidRDefault="00276226" w:rsidP="00E6172F">
      <w:pPr>
        <w:pStyle w:val="a3"/>
        <w:numPr>
          <w:ilvl w:val="0"/>
          <w:numId w:val="11"/>
        </w:numPr>
        <w:tabs>
          <w:tab w:val="left" w:pos="0"/>
        </w:tabs>
        <w:spacing w:after="0" w:line="240" w:lineRule="auto"/>
        <w:ind w:left="0" w:firstLine="709"/>
        <w:rPr>
          <w:rFonts w:ascii="Times New Roman" w:hAnsi="Times New Roman"/>
          <w:sz w:val="24"/>
          <w:szCs w:val="24"/>
        </w:rPr>
      </w:pPr>
      <w:r w:rsidRPr="000C7828">
        <w:rPr>
          <w:rFonts w:ascii="Times New Roman" w:hAnsi="Times New Roman"/>
          <w:sz w:val="24"/>
          <w:szCs w:val="24"/>
        </w:rPr>
        <w:t xml:space="preserve">Наличие специально оборудованных для </w:t>
      </w:r>
      <w:r w:rsidR="00AB3AFD" w:rsidRPr="000C7828">
        <w:rPr>
          <w:rFonts w:ascii="Times New Roman" w:hAnsi="Times New Roman"/>
          <w:sz w:val="24"/>
          <w:szCs w:val="24"/>
        </w:rPr>
        <w:t>инвалидов санитарно</w:t>
      </w:r>
      <w:r w:rsidRPr="000C7828">
        <w:rPr>
          <w:rFonts w:ascii="Times New Roman" w:hAnsi="Times New Roman"/>
          <w:sz w:val="24"/>
          <w:szCs w:val="24"/>
        </w:rPr>
        <w:t>- гигиенических помещений;</w:t>
      </w:r>
    </w:p>
    <w:p w:rsidR="00276226" w:rsidRPr="000C7828" w:rsidRDefault="00276226" w:rsidP="00276226">
      <w:pPr>
        <w:widowControl w:val="0"/>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A86B4C" w:rsidRPr="000C7828" w:rsidRDefault="00A86B4C" w:rsidP="00E6172F">
      <w:pPr>
        <w:pStyle w:val="a3"/>
        <w:numPr>
          <w:ilvl w:val="0"/>
          <w:numId w:val="1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A86B4C" w:rsidRPr="000C7828" w:rsidRDefault="00A86B4C" w:rsidP="00E6172F">
      <w:pPr>
        <w:pStyle w:val="a3"/>
        <w:numPr>
          <w:ilvl w:val="0"/>
          <w:numId w:val="13"/>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86B4C" w:rsidRPr="000C7828" w:rsidRDefault="00A86B4C" w:rsidP="00E6172F">
      <w:pPr>
        <w:pStyle w:val="a3"/>
        <w:numPr>
          <w:ilvl w:val="0"/>
          <w:numId w:val="1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276226" w:rsidRPr="000C7828" w:rsidRDefault="00276226" w:rsidP="00276226">
      <w:pPr>
        <w:tabs>
          <w:tab w:val="left" w:pos="0"/>
        </w:tabs>
        <w:spacing w:after="0" w:line="240" w:lineRule="auto"/>
        <w:ind w:firstLine="709"/>
        <w:contextualSpacing/>
        <w:jc w:val="both"/>
        <w:rPr>
          <w:rFonts w:ascii="Times New Roman" w:hAnsi="Times New Roman"/>
          <w:sz w:val="24"/>
          <w:szCs w:val="24"/>
        </w:rPr>
      </w:pPr>
    </w:p>
    <w:p w:rsidR="00AE6E8F" w:rsidRPr="000C7828" w:rsidRDefault="00AE6E8F"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8C5A20" w:rsidRPr="000C7828">
        <w:rPr>
          <w:rFonts w:ascii="Times New Roman" w:hAnsi="Times New Roman"/>
          <w:b/>
          <w:i/>
        </w:rPr>
        <w:t>МКОУ «Разветьевская СОШ»</w:t>
      </w:r>
      <w:r w:rsidR="008C5A20" w:rsidRPr="000C7828">
        <w:rPr>
          <w:rFonts w:ascii="Times New Roman" w:hAnsi="Times New Roman"/>
        </w:rPr>
        <w:t xml:space="preserve"> </w:t>
      </w:r>
      <w:r w:rsidR="00EF0DB2"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AE6E8F" w:rsidRPr="000C7828" w:rsidRDefault="00AE6E8F"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AE6E8F" w:rsidRPr="000C7828" w:rsidRDefault="00AE6E8F"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8C6DC0" w:rsidRPr="000C7828" w:rsidRDefault="008C6DC0"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8C6DC0" w:rsidRPr="000C7828" w:rsidRDefault="008C6DC0" w:rsidP="00E6172F">
      <w:pPr>
        <w:pStyle w:val="a3"/>
        <w:numPr>
          <w:ilvl w:val="0"/>
          <w:numId w:val="9"/>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оборудованных входных групп пандусами/подъемными платформами;</w:t>
      </w:r>
    </w:p>
    <w:p w:rsidR="008C6DC0" w:rsidRPr="000C7828" w:rsidRDefault="008C6DC0" w:rsidP="00E6172F">
      <w:pPr>
        <w:pStyle w:val="a3"/>
        <w:numPr>
          <w:ilvl w:val="0"/>
          <w:numId w:val="9"/>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8C6DC0" w:rsidRPr="000C7828" w:rsidRDefault="008C6DC0" w:rsidP="00E6172F">
      <w:pPr>
        <w:pStyle w:val="a3"/>
        <w:numPr>
          <w:ilvl w:val="0"/>
          <w:numId w:val="9"/>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8C6DC0" w:rsidRPr="000C7828" w:rsidRDefault="008C6DC0" w:rsidP="00E6172F">
      <w:pPr>
        <w:pStyle w:val="a3"/>
        <w:widowControl w:val="0"/>
        <w:numPr>
          <w:ilvl w:val="0"/>
          <w:numId w:val="9"/>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санитарно- гигиенических помещений.</w:t>
      </w:r>
    </w:p>
    <w:p w:rsidR="008C6DC0" w:rsidRPr="000C7828" w:rsidRDefault="008C6DC0" w:rsidP="00320A40">
      <w:pPr>
        <w:spacing w:after="0" w:line="240" w:lineRule="auto"/>
        <w:ind w:firstLine="709"/>
        <w:jc w:val="both"/>
        <w:rPr>
          <w:rFonts w:ascii="Times New Roman" w:hAnsi="Times New Roman"/>
          <w:b/>
          <w:i/>
          <w:sz w:val="24"/>
          <w:szCs w:val="24"/>
        </w:rPr>
      </w:pPr>
    </w:p>
    <w:p w:rsidR="008C6DC0" w:rsidRPr="000C7828" w:rsidRDefault="008C6DC0" w:rsidP="008C6DC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8C6DC0" w:rsidRPr="000C7828" w:rsidRDefault="008C6DC0" w:rsidP="00E6172F">
      <w:pPr>
        <w:pStyle w:val="a3"/>
        <w:numPr>
          <w:ilvl w:val="0"/>
          <w:numId w:val="12"/>
        </w:numPr>
        <w:tabs>
          <w:tab w:val="left" w:pos="0"/>
          <w:tab w:val="left" w:pos="284"/>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8C6DC0" w:rsidRPr="000C7828" w:rsidRDefault="008C6DC0" w:rsidP="00E6172F">
      <w:pPr>
        <w:pStyle w:val="a3"/>
        <w:numPr>
          <w:ilvl w:val="0"/>
          <w:numId w:val="12"/>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8C6DC0" w:rsidRPr="000C7828" w:rsidRDefault="008C6DC0" w:rsidP="00E6172F">
      <w:pPr>
        <w:pStyle w:val="a3"/>
        <w:numPr>
          <w:ilvl w:val="0"/>
          <w:numId w:val="12"/>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C6DC0" w:rsidRPr="000C7828" w:rsidRDefault="008C6DC0" w:rsidP="00E6172F">
      <w:pPr>
        <w:pStyle w:val="a3"/>
        <w:numPr>
          <w:ilvl w:val="0"/>
          <w:numId w:val="12"/>
        </w:numPr>
        <w:tabs>
          <w:tab w:val="left" w:pos="0"/>
          <w:tab w:val="left" w:pos="851"/>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8C6DC0" w:rsidRPr="000C7828" w:rsidRDefault="008C6DC0" w:rsidP="008C6DC0">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E16838" w:rsidRPr="000C7828" w:rsidRDefault="00E16838"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2D4AC6" w:rsidRPr="000C7828">
        <w:rPr>
          <w:rFonts w:ascii="Times New Roman" w:hAnsi="Times New Roman"/>
          <w:b/>
          <w:i/>
        </w:rPr>
        <w:t>МКОУ «Рышковская ОШ»</w:t>
      </w:r>
      <w:r w:rsidR="002D4AC6" w:rsidRPr="000C7828">
        <w:rPr>
          <w:rFonts w:ascii="Times New Roman" w:hAnsi="Times New Roman"/>
        </w:rPr>
        <w:t xml:space="preserve"> </w:t>
      </w:r>
      <w:r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E16838" w:rsidRPr="000C7828" w:rsidRDefault="00E16838"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E16838" w:rsidRPr="000C7828" w:rsidRDefault="00E16838"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8007F2" w:rsidRPr="000C7828" w:rsidRDefault="008007F2" w:rsidP="00E6172F">
      <w:pPr>
        <w:pStyle w:val="a3"/>
        <w:numPr>
          <w:ilvl w:val="0"/>
          <w:numId w:val="14"/>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8007F2" w:rsidRPr="000C7828" w:rsidRDefault="008007F2" w:rsidP="00E6172F">
      <w:pPr>
        <w:pStyle w:val="a3"/>
        <w:numPr>
          <w:ilvl w:val="0"/>
          <w:numId w:val="14"/>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8007F2" w:rsidRPr="000C7828" w:rsidRDefault="008007F2" w:rsidP="00E6172F">
      <w:pPr>
        <w:pStyle w:val="a3"/>
        <w:numPr>
          <w:ilvl w:val="0"/>
          <w:numId w:val="14"/>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санитарно- гигиенических помещений.</w:t>
      </w:r>
    </w:p>
    <w:p w:rsidR="00E16838" w:rsidRPr="000C7828" w:rsidRDefault="00E16838"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8007F2" w:rsidRPr="000C7828" w:rsidRDefault="008007F2" w:rsidP="00E6172F">
      <w:pPr>
        <w:pStyle w:val="a3"/>
        <w:numPr>
          <w:ilvl w:val="0"/>
          <w:numId w:val="15"/>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8007F2" w:rsidRPr="000C7828" w:rsidRDefault="008007F2" w:rsidP="00E6172F">
      <w:pPr>
        <w:pStyle w:val="a3"/>
        <w:numPr>
          <w:ilvl w:val="0"/>
          <w:numId w:val="15"/>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8007F2" w:rsidRPr="000C7828" w:rsidRDefault="008007F2" w:rsidP="00E6172F">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007F2" w:rsidRPr="000C7828" w:rsidRDefault="008007F2" w:rsidP="00E6172F">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135A30" w:rsidRPr="000C7828" w:rsidRDefault="00135A30" w:rsidP="00320A40">
      <w:pPr>
        <w:widowControl w:val="0"/>
        <w:tabs>
          <w:tab w:val="left" w:pos="0"/>
        </w:tabs>
        <w:spacing w:after="0" w:line="240" w:lineRule="auto"/>
        <w:ind w:left="360"/>
        <w:jc w:val="center"/>
        <w:rPr>
          <w:rFonts w:ascii="Times New Roman" w:hAnsi="Times New Roman"/>
          <w:b/>
          <w:sz w:val="24"/>
          <w:szCs w:val="24"/>
        </w:rPr>
      </w:pPr>
    </w:p>
    <w:p w:rsidR="00135A30" w:rsidRPr="000C7828" w:rsidRDefault="00135A30"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A46437" w:rsidRPr="000C7828">
        <w:rPr>
          <w:rFonts w:ascii="Times New Roman" w:hAnsi="Times New Roman"/>
          <w:b/>
          <w:i/>
        </w:rPr>
        <w:t xml:space="preserve">МКДОУ «Михайловский детский сад»  </w:t>
      </w:r>
      <w:r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135A30" w:rsidRPr="000C7828" w:rsidRDefault="00135A30"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135A30" w:rsidRPr="000C7828" w:rsidRDefault="00135A30"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адаптированных лифтов, поручней, расширенных дверных проемов;</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санитарно- гигиенических помещений.</w:t>
      </w:r>
    </w:p>
    <w:p w:rsidR="00D13238" w:rsidRPr="000C7828" w:rsidRDefault="00135A30" w:rsidP="00D13238">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D13238" w:rsidRPr="000C7828" w:rsidRDefault="00D13238" w:rsidP="00E6172F">
      <w:pPr>
        <w:pStyle w:val="a3"/>
        <w:numPr>
          <w:ilvl w:val="0"/>
          <w:numId w:val="1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D13238" w:rsidRPr="000C7828" w:rsidRDefault="00D13238" w:rsidP="00E6172F">
      <w:pPr>
        <w:pStyle w:val="a3"/>
        <w:numPr>
          <w:ilvl w:val="0"/>
          <w:numId w:val="1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13238" w:rsidRPr="000C7828" w:rsidRDefault="00D13238" w:rsidP="00E6172F">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13238" w:rsidRPr="000C7828" w:rsidRDefault="00D13238" w:rsidP="00E6172F">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282BEE" w:rsidRPr="000C7828" w:rsidRDefault="00282BEE" w:rsidP="00E6172F">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возможности предоставления услуги в дистанционном режиме или на дому</w:t>
      </w:r>
    </w:p>
    <w:p w:rsidR="00D13238" w:rsidRPr="000C7828" w:rsidRDefault="008C6DC0" w:rsidP="008C6DC0">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CD69F8" w:rsidRPr="000C7828" w:rsidRDefault="00CD69F8"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B912B7" w:rsidRPr="000C7828">
        <w:rPr>
          <w:rFonts w:ascii="Times New Roman" w:hAnsi="Times New Roman"/>
          <w:b/>
          <w:i/>
        </w:rPr>
        <w:t>МКДОУ «Студенокский  детский сад»</w:t>
      </w:r>
      <w:r w:rsidR="00B912B7" w:rsidRPr="000C7828">
        <w:rPr>
          <w:rFonts w:ascii="Times New Roman" w:hAnsi="Times New Roman"/>
        </w:rPr>
        <w:t xml:space="preserve"> </w:t>
      </w:r>
      <w:r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CD69F8" w:rsidRPr="000C7828" w:rsidRDefault="00CD69F8"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CD69F8" w:rsidRPr="000C7828" w:rsidRDefault="00CD69F8"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390FBC" w:rsidRPr="000C7828" w:rsidRDefault="00390FBC" w:rsidP="00E6172F">
      <w:pPr>
        <w:pStyle w:val="a3"/>
        <w:numPr>
          <w:ilvl w:val="0"/>
          <w:numId w:val="18"/>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390FBC" w:rsidRPr="000C7828" w:rsidRDefault="00390FBC" w:rsidP="00E6172F">
      <w:pPr>
        <w:pStyle w:val="a3"/>
        <w:numPr>
          <w:ilvl w:val="0"/>
          <w:numId w:val="18"/>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390FBC" w:rsidRPr="000C7828" w:rsidRDefault="00390FBC" w:rsidP="00E6172F">
      <w:pPr>
        <w:pStyle w:val="a3"/>
        <w:widowControl w:val="0"/>
        <w:numPr>
          <w:ilvl w:val="0"/>
          <w:numId w:val="18"/>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санитарно- гигиенических помещений.</w:t>
      </w:r>
    </w:p>
    <w:p w:rsidR="00390FBC" w:rsidRPr="000C7828" w:rsidRDefault="00390FBC" w:rsidP="00390FBC">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390FBC" w:rsidRPr="000C7828" w:rsidRDefault="00390FBC" w:rsidP="00E6172F">
      <w:pPr>
        <w:pStyle w:val="a3"/>
        <w:numPr>
          <w:ilvl w:val="0"/>
          <w:numId w:val="10"/>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390FBC" w:rsidRPr="000C7828" w:rsidRDefault="00390FBC" w:rsidP="00E6172F">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390FBC" w:rsidRPr="000C7828" w:rsidRDefault="00390FBC" w:rsidP="00E6172F">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390FBC" w:rsidRPr="000C7828" w:rsidRDefault="00390FBC" w:rsidP="00390FBC">
      <w:pPr>
        <w:widowControl w:val="0"/>
        <w:tabs>
          <w:tab w:val="left" w:pos="0"/>
        </w:tabs>
        <w:spacing w:after="0" w:line="240" w:lineRule="auto"/>
        <w:ind w:firstLine="709"/>
        <w:jc w:val="center"/>
        <w:rPr>
          <w:rFonts w:ascii="Times New Roman" w:hAnsi="Times New Roman"/>
          <w:b/>
          <w:sz w:val="24"/>
          <w:szCs w:val="24"/>
        </w:rPr>
      </w:pPr>
    </w:p>
    <w:p w:rsidR="00390FBC" w:rsidRPr="000C7828" w:rsidRDefault="00390FBC" w:rsidP="00320A40">
      <w:pPr>
        <w:spacing w:after="0" w:line="240" w:lineRule="auto"/>
        <w:ind w:firstLine="709"/>
        <w:jc w:val="both"/>
        <w:rPr>
          <w:rFonts w:ascii="Times New Roman" w:hAnsi="Times New Roman"/>
          <w:b/>
          <w:i/>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8A709D" w:rsidRPr="000C7828" w:rsidRDefault="008A709D" w:rsidP="00B3057E">
      <w:pPr>
        <w:widowControl w:val="0"/>
        <w:tabs>
          <w:tab w:val="left" w:pos="0"/>
        </w:tabs>
        <w:spacing w:after="0" w:line="240" w:lineRule="auto"/>
        <w:ind w:left="1069"/>
        <w:jc w:val="center"/>
        <w:rPr>
          <w:rFonts w:ascii="Times New Roman" w:hAnsi="Times New Roman"/>
          <w:b/>
          <w:sz w:val="24"/>
          <w:szCs w:val="24"/>
        </w:rPr>
      </w:pPr>
      <w:r w:rsidRPr="000C7828">
        <w:rPr>
          <w:rFonts w:ascii="Times New Roman" w:hAnsi="Times New Roman"/>
          <w:b/>
          <w:sz w:val="24"/>
          <w:szCs w:val="24"/>
        </w:rPr>
        <w:lastRenderedPageBreak/>
        <w:t xml:space="preserve">Выводы по результатам выполнения работ по сбору и обобщению информации о качестве условий оказания услуг учреждениями </w:t>
      </w:r>
      <w:r w:rsidR="000C3983" w:rsidRPr="000C7828">
        <w:rPr>
          <w:rFonts w:ascii="Times New Roman" w:hAnsi="Times New Roman"/>
          <w:b/>
          <w:sz w:val="24"/>
          <w:szCs w:val="24"/>
        </w:rPr>
        <w:t>образования</w:t>
      </w:r>
      <w:r w:rsidRPr="000C7828">
        <w:rPr>
          <w:rFonts w:ascii="Times New Roman" w:hAnsi="Times New Roman"/>
          <w:b/>
          <w:sz w:val="24"/>
          <w:szCs w:val="24"/>
        </w:rPr>
        <w:t xml:space="preserve"> и предложения по совершенствованию их деятельности</w:t>
      </w:r>
    </w:p>
    <w:p w:rsidR="008A709D" w:rsidRPr="000C7828" w:rsidRDefault="008A709D" w:rsidP="008A709D">
      <w:pPr>
        <w:spacing w:after="0" w:line="240" w:lineRule="auto"/>
        <w:ind w:firstLine="709"/>
        <w:jc w:val="both"/>
        <w:rPr>
          <w:rFonts w:ascii="Times New Roman" w:eastAsiaTheme="minorHAnsi" w:hAnsi="Times New Roman"/>
          <w:sz w:val="24"/>
          <w:szCs w:val="24"/>
        </w:rPr>
      </w:pPr>
    </w:p>
    <w:p w:rsidR="00564C97" w:rsidRPr="000C7828" w:rsidRDefault="00564C97" w:rsidP="00564C97">
      <w:pPr>
        <w:spacing w:after="0" w:line="240" w:lineRule="auto"/>
        <w:ind w:firstLine="709"/>
        <w:jc w:val="both"/>
        <w:rPr>
          <w:rFonts w:ascii="Times New Roman" w:hAnsi="Times New Roman"/>
          <w:sz w:val="24"/>
          <w:szCs w:val="24"/>
          <w:lang w:eastAsia="ru-RU"/>
        </w:rPr>
      </w:pPr>
      <w:r w:rsidRPr="000C7828">
        <w:rPr>
          <w:rFonts w:ascii="Times New Roman" w:eastAsia="Calibri" w:hAnsi="Times New Roman"/>
          <w:sz w:val="24"/>
          <w:szCs w:val="24"/>
        </w:rPr>
        <w:t xml:space="preserve">По итогам расчета всех критериев для всех </w:t>
      </w:r>
      <w:r w:rsidR="00B3057E" w:rsidRPr="000C7828">
        <w:rPr>
          <w:rFonts w:ascii="Times New Roman" w:eastAsia="Calibri" w:hAnsi="Times New Roman"/>
          <w:sz w:val="24"/>
          <w:szCs w:val="24"/>
        </w:rPr>
        <w:t>8</w:t>
      </w:r>
      <w:r w:rsidR="00343E56" w:rsidRPr="000C7828">
        <w:rPr>
          <w:rFonts w:ascii="Times New Roman" w:eastAsia="Calibri" w:hAnsi="Times New Roman"/>
          <w:sz w:val="24"/>
          <w:szCs w:val="24"/>
        </w:rPr>
        <w:t xml:space="preserve"> </w:t>
      </w:r>
      <w:r w:rsidR="00AE5ED4" w:rsidRPr="000C7828">
        <w:rPr>
          <w:rFonts w:ascii="Times New Roman" w:eastAsia="Calibri" w:hAnsi="Times New Roman"/>
          <w:sz w:val="24"/>
          <w:szCs w:val="24"/>
        </w:rPr>
        <w:t xml:space="preserve">образовательных </w:t>
      </w:r>
      <w:r w:rsidRPr="000C7828">
        <w:rPr>
          <w:rFonts w:ascii="Times New Roman" w:hAnsi="Times New Roman"/>
          <w:sz w:val="24"/>
          <w:szCs w:val="24"/>
          <w:lang w:eastAsia="ru-RU"/>
        </w:rPr>
        <w:t>учреждений</w:t>
      </w:r>
      <w:r w:rsidR="00F84407" w:rsidRPr="000C7828">
        <w:rPr>
          <w:rFonts w:ascii="Times New Roman" w:hAnsi="Times New Roman"/>
          <w:sz w:val="24"/>
          <w:szCs w:val="24"/>
          <w:lang w:eastAsia="ru-RU"/>
        </w:rPr>
        <w:t xml:space="preserve"> </w:t>
      </w:r>
      <w:r w:rsidR="00985D86" w:rsidRPr="000C7828">
        <w:rPr>
          <w:rFonts w:ascii="Times New Roman" w:hAnsi="Times New Roman"/>
          <w:sz w:val="24"/>
          <w:szCs w:val="24"/>
          <w:lang w:eastAsia="ru-RU"/>
        </w:rPr>
        <w:t>Железногорского</w:t>
      </w:r>
      <w:r w:rsidR="008E0D70" w:rsidRPr="000C7828">
        <w:rPr>
          <w:rFonts w:ascii="Times New Roman" w:hAnsi="Times New Roman"/>
          <w:sz w:val="24"/>
          <w:szCs w:val="24"/>
          <w:lang w:eastAsia="ru-RU"/>
        </w:rPr>
        <w:t xml:space="preserve"> </w:t>
      </w:r>
      <w:r w:rsidR="00AE5ED4" w:rsidRPr="000C7828">
        <w:rPr>
          <w:rFonts w:ascii="Times New Roman" w:hAnsi="Times New Roman"/>
          <w:sz w:val="24"/>
          <w:szCs w:val="24"/>
          <w:lang w:eastAsia="ru-RU"/>
        </w:rPr>
        <w:t xml:space="preserve"> района Курской</w:t>
      </w:r>
      <w:r w:rsidR="00F84407" w:rsidRPr="000C7828">
        <w:rPr>
          <w:rFonts w:ascii="Times New Roman" w:hAnsi="Times New Roman"/>
          <w:sz w:val="24"/>
          <w:szCs w:val="24"/>
          <w:lang w:eastAsia="ru-RU"/>
        </w:rPr>
        <w:t xml:space="preserve"> области</w:t>
      </w:r>
      <w:r w:rsidRPr="000C7828">
        <w:rPr>
          <w:rFonts w:ascii="Times New Roman" w:hAnsi="Times New Roman"/>
          <w:sz w:val="24"/>
          <w:szCs w:val="24"/>
          <w:lang w:eastAsia="ru-RU"/>
        </w:rPr>
        <w:t xml:space="preserve"> был сформирован их рейтинг, представленный в таблице </w:t>
      </w:r>
      <w:r w:rsidR="00C24FF4" w:rsidRPr="000C7828">
        <w:rPr>
          <w:rFonts w:ascii="Times New Roman" w:hAnsi="Times New Roman"/>
          <w:sz w:val="24"/>
          <w:szCs w:val="24"/>
          <w:lang w:eastAsia="ru-RU"/>
        </w:rPr>
        <w:t>8</w:t>
      </w:r>
      <w:r w:rsidRPr="000C7828">
        <w:rPr>
          <w:rFonts w:ascii="Times New Roman" w:hAnsi="Times New Roman"/>
          <w:sz w:val="24"/>
          <w:szCs w:val="24"/>
          <w:lang w:eastAsia="ru-RU"/>
        </w:rPr>
        <w:t>.</w:t>
      </w:r>
    </w:p>
    <w:p w:rsidR="00564C97" w:rsidRPr="000C7828" w:rsidRDefault="00564C97" w:rsidP="00564C97">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Таблица </w:t>
      </w:r>
      <w:r w:rsidR="00C24FF4" w:rsidRPr="000C7828">
        <w:rPr>
          <w:rFonts w:ascii="Times New Roman" w:hAnsi="Times New Roman"/>
          <w:sz w:val="24"/>
          <w:szCs w:val="24"/>
          <w:lang w:eastAsia="ru-RU"/>
        </w:rPr>
        <w:t>8</w:t>
      </w:r>
      <w:r w:rsidRPr="000C7828">
        <w:rPr>
          <w:rFonts w:ascii="Times New Roman" w:hAnsi="Times New Roman"/>
          <w:sz w:val="24"/>
          <w:szCs w:val="24"/>
          <w:lang w:eastAsia="ru-RU"/>
        </w:rPr>
        <w:t xml:space="preserve">. Рейтинг образовательных учреждений </w:t>
      </w:r>
      <w:r w:rsidR="00985D86" w:rsidRPr="000C7828">
        <w:rPr>
          <w:rFonts w:ascii="Times New Roman" w:hAnsi="Times New Roman"/>
          <w:sz w:val="24"/>
          <w:szCs w:val="24"/>
          <w:lang w:eastAsia="ru-RU"/>
        </w:rPr>
        <w:t>Железногорского</w:t>
      </w:r>
      <w:r w:rsidR="008E0D70" w:rsidRPr="000C7828">
        <w:rPr>
          <w:rFonts w:ascii="Times New Roman" w:hAnsi="Times New Roman"/>
          <w:sz w:val="24"/>
          <w:szCs w:val="24"/>
          <w:lang w:eastAsia="ru-RU"/>
        </w:rPr>
        <w:t xml:space="preserve"> </w:t>
      </w:r>
      <w:r w:rsidR="00F84407" w:rsidRPr="000C7828">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0C7828" w:rsidTr="00343E56">
        <w:trPr>
          <w:trHeight w:val="465"/>
        </w:trPr>
        <w:tc>
          <w:tcPr>
            <w:tcW w:w="11902" w:type="dxa"/>
            <w:shd w:val="clear" w:color="auto" w:fill="auto"/>
            <w:noWrap/>
            <w:vAlign w:val="center"/>
          </w:tcPr>
          <w:p w:rsidR="00564C97" w:rsidRPr="000C7828" w:rsidRDefault="00564C97" w:rsidP="00564C97">
            <w:pPr>
              <w:spacing w:after="0" w:line="240" w:lineRule="auto"/>
              <w:rPr>
                <w:rFonts w:ascii="Times New Roman" w:hAnsi="Times New Roman"/>
                <w:sz w:val="24"/>
                <w:szCs w:val="24"/>
                <w:lang w:eastAsia="ru-RU"/>
              </w:rPr>
            </w:pPr>
            <w:r w:rsidRPr="000C7828">
              <w:rPr>
                <w:rFonts w:ascii="Times New Roman" w:hAnsi="Times New Roman"/>
                <w:sz w:val="24"/>
                <w:szCs w:val="24"/>
                <w:lang w:eastAsia="ru-RU"/>
              </w:rPr>
              <w:t>Организации</w:t>
            </w:r>
          </w:p>
        </w:tc>
        <w:tc>
          <w:tcPr>
            <w:tcW w:w="1560" w:type="dxa"/>
            <w:shd w:val="clear" w:color="auto" w:fill="auto"/>
            <w:noWrap/>
            <w:vAlign w:val="center"/>
          </w:tcPr>
          <w:p w:rsidR="00564C97" w:rsidRPr="000C7828" w:rsidRDefault="00564C97" w:rsidP="00564C97">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Баллы</w:t>
            </w:r>
          </w:p>
        </w:tc>
        <w:tc>
          <w:tcPr>
            <w:tcW w:w="1417" w:type="dxa"/>
          </w:tcPr>
          <w:p w:rsidR="00564C97" w:rsidRPr="000C7828" w:rsidRDefault="00564C97" w:rsidP="00564C97">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Рейтинг</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«Курбакинская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98,8</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 xml:space="preserve">МКДОУ «Михайловский детский сад» </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94,4</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2</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«Новоандросовская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93,2</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3</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 xml:space="preserve">МКДОУ «Студенокский  детский сад» </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93,2</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3</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«Рышковская 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88,6</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4</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«Разветьевская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87,4</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5</w:t>
            </w:r>
          </w:p>
        </w:tc>
      </w:tr>
      <w:tr w:rsidR="00C33815" w:rsidRPr="000C7828" w:rsidTr="003B2D6B">
        <w:trPr>
          <w:trHeight w:val="25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«Михайловская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82,12</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6</w:t>
            </w:r>
          </w:p>
        </w:tc>
      </w:tr>
      <w:tr w:rsidR="00C33815" w:rsidRPr="000C7828"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C33815" w:rsidRPr="000C7828" w:rsidRDefault="00C33815" w:rsidP="00C33815">
            <w:pPr>
              <w:spacing w:after="0" w:line="240" w:lineRule="auto"/>
              <w:contextualSpacing/>
              <w:jc w:val="right"/>
              <w:rPr>
                <w:rFonts w:ascii="Times New Roman" w:eastAsia="Calibri" w:hAnsi="Times New Roman"/>
                <w:b/>
              </w:rPr>
            </w:pPr>
            <w:r w:rsidRPr="000C7828">
              <w:rPr>
                <w:rFonts w:ascii="Times New Roman" w:eastAsia="Calibri" w:hAnsi="Times New Roman"/>
                <w:b/>
              </w:rPr>
              <w:t>Средняя по району</w:t>
            </w:r>
          </w:p>
        </w:tc>
        <w:tc>
          <w:tcPr>
            <w:tcW w:w="2977" w:type="dxa"/>
            <w:gridSpan w:val="2"/>
            <w:shd w:val="clear" w:color="auto" w:fill="auto"/>
            <w:noWrap/>
            <w:vAlign w:val="center"/>
          </w:tcPr>
          <w:p w:rsidR="00C33815" w:rsidRPr="000C7828" w:rsidRDefault="00C33815" w:rsidP="00C33815">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91,10</w:t>
            </w:r>
          </w:p>
        </w:tc>
      </w:tr>
    </w:tbl>
    <w:p w:rsidR="00564C97" w:rsidRPr="000C7828" w:rsidRDefault="00564C97" w:rsidP="00564C97">
      <w:pPr>
        <w:spacing w:after="0" w:line="240" w:lineRule="auto"/>
        <w:ind w:firstLine="709"/>
        <w:jc w:val="both"/>
        <w:rPr>
          <w:rFonts w:ascii="Times New Roman" w:hAnsi="Times New Roman"/>
          <w:sz w:val="24"/>
          <w:szCs w:val="24"/>
          <w:lang w:eastAsia="ru-RU"/>
        </w:rPr>
      </w:pPr>
    </w:p>
    <w:p w:rsidR="00564C97" w:rsidRPr="000C7828" w:rsidRDefault="00564C97" w:rsidP="00564C97">
      <w:pPr>
        <w:widowControl w:val="0"/>
        <w:tabs>
          <w:tab w:val="left" w:pos="1134"/>
        </w:tabs>
        <w:ind w:left="1069"/>
        <w:rPr>
          <w:rFonts w:ascii="Times New Roman" w:hAnsi="Times New Roman"/>
          <w:sz w:val="24"/>
        </w:rPr>
      </w:pPr>
      <w:r w:rsidRPr="000C7828">
        <w:rPr>
          <w:rFonts w:ascii="Times New Roman" w:hAnsi="Times New Roman"/>
          <w:sz w:val="24"/>
        </w:rPr>
        <w:t xml:space="preserve">Расчет по всем организациям по каждому критерию представлен в Приложении </w:t>
      </w:r>
    </w:p>
    <w:p w:rsidR="00021E5F" w:rsidRPr="000C7828" w:rsidRDefault="00021E5F" w:rsidP="008A709D">
      <w:pPr>
        <w:tabs>
          <w:tab w:val="left" w:pos="851"/>
        </w:tabs>
        <w:spacing w:after="0" w:line="240" w:lineRule="auto"/>
        <w:ind w:firstLine="720"/>
        <w:jc w:val="center"/>
        <w:rPr>
          <w:rFonts w:ascii="Times New Roman" w:hAnsi="Times New Roman"/>
          <w:b/>
          <w:sz w:val="24"/>
          <w:szCs w:val="24"/>
        </w:rPr>
      </w:pPr>
    </w:p>
    <w:p w:rsidR="00391CE1" w:rsidRPr="000C7828" w:rsidRDefault="00391CE1" w:rsidP="008A709D">
      <w:pPr>
        <w:tabs>
          <w:tab w:val="left" w:pos="851"/>
        </w:tabs>
        <w:spacing w:after="0" w:line="240" w:lineRule="auto"/>
        <w:ind w:firstLine="720"/>
        <w:jc w:val="center"/>
        <w:rPr>
          <w:rFonts w:ascii="Times New Roman" w:hAnsi="Times New Roman"/>
          <w:b/>
          <w:sz w:val="24"/>
          <w:szCs w:val="24"/>
        </w:rPr>
      </w:pPr>
    </w:p>
    <w:p w:rsidR="00391CE1" w:rsidRPr="000C7828" w:rsidRDefault="00391CE1" w:rsidP="008A709D">
      <w:pPr>
        <w:tabs>
          <w:tab w:val="left" w:pos="851"/>
        </w:tabs>
        <w:spacing w:after="0" w:line="240" w:lineRule="auto"/>
        <w:ind w:firstLine="720"/>
        <w:jc w:val="center"/>
        <w:rPr>
          <w:rFonts w:ascii="Times New Roman" w:hAnsi="Times New Roman"/>
          <w:b/>
          <w:sz w:val="24"/>
          <w:szCs w:val="24"/>
        </w:rPr>
      </w:pPr>
    </w:p>
    <w:p w:rsidR="00391CE1" w:rsidRPr="000C7828" w:rsidRDefault="00391CE1"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0C0106" w:rsidRPr="000C7828" w:rsidRDefault="000C0106" w:rsidP="008A709D">
      <w:pPr>
        <w:tabs>
          <w:tab w:val="left" w:pos="851"/>
        </w:tabs>
        <w:spacing w:after="0" w:line="240" w:lineRule="auto"/>
        <w:ind w:firstLine="720"/>
        <w:jc w:val="center"/>
        <w:rPr>
          <w:rFonts w:ascii="Times New Roman" w:hAnsi="Times New Roman"/>
          <w:b/>
          <w:sz w:val="24"/>
          <w:szCs w:val="24"/>
        </w:rPr>
      </w:pPr>
    </w:p>
    <w:p w:rsidR="00C33815" w:rsidRPr="000C7828" w:rsidRDefault="00C33815" w:rsidP="008A709D">
      <w:pPr>
        <w:tabs>
          <w:tab w:val="left" w:pos="851"/>
        </w:tabs>
        <w:spacing w:after="0" w:line="240" w:lineRule="auto"/>
        <w:ind w:firstLine="720"/>
        <w:jc w:val="center"/>
        <w:rPr>
          <w:rFonts w:ascii="Times New Roman" w:hAnsi="Times New Roman"/>
          <w:b/>
          <w:sz w:val="24"/>
          <w:szCs w:val="24"/>
        </w:rPr>
      </w:pPr>
    </w:p>
    <w:p w:rsidR="00C33815" w:rsidRPr="000C7828" w:rsidRDefault="00C33815" w:rsidP="008A709D">
      <w:pPr>
        <w:tabs>
          <w:tab w:val="left" w:pos="851"/>
        </w:tabs>
        <w:spacing w:after="0" w:line="240" w:lineRule="auto"/>
        <w:ind w:firstLine="720"/>
        <w:jc w:val="center"/>
        <w:rPr>
          <w:rFonts w:ascii="Times New Roman" w:hAnsi="Times New Roman"/>
          <w:b/>
          <w:sz w:val="24"/>
          <w:szCs w:val="24"/>
        </w:rPr>
      </w:pPr>
    </w:p>
    <w:p w:rsidR="000C0106" w:rsidRPr="000C7828" w:rsidRDefault="000C0106" w:rsidP="008A709D">
      <w:pPr>
        <w:tabs>
          <w:tab w:val="left" w:pos="851"/>
        </w:tabs>
        <w:spacing w:after="0" w:line="240" w:lineRule="auto"/>
        <w:ind w:firstLine="720"/>
        <w:jc w:val="center"/>
        <w:rPr>
          <w:rFonts w:ascii="Times New Roman" w:hAnsi="Times New Roman"/>
          <w:b/>
          <w:sz w:val="24"/>
          <w:szCs w:val="24"/>
        </w:rPr>
      </w:pPr>
    </w:p>
    <w:p w:rsidR="000C0106" w:rsidRPr="000C7828" w:rsidRDefault="000C010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E25521" w:rsidRPr="000C7828" w:rsidRDefault="00E25521" w:rsidP="008A709D">
      <w:pPr>
        <w:tabs>
          <w:tab w:val="left" w:pos="851"/>
        </w:tabs>
        <w:spacing w:after="0" w:line="240" w:lineRule="auto"/>
        <w:ind w:firstLine="720"/>
        <w:jc w:val="center"/>
        <w:rPr>
          <w:rFonts w:ascii="Times New Roman" w:hAnsi="Times New Roman"/>
          <w:b/>
          <w:sz w:val="24"/>
          <w:szCs w:val="24"/>
        </w:rPr>
      </w:pPr>
    </w:p>
    <w:p w:rsidR="008A709D" w:rsidRPr="000C7828" w:rsidRDefault="00AE5B99" w:rsidP="008A709D">
      <w:pPr>
        <w:tabs>
          <w:tab w:val="left" w:pos="851"/>
        </w:tabs>
        <w:spacing w:after="0" w:line="240" w:lineRule="auto"/>
        <w:ind w:firstLine="720"/>
        <w:jc w:val="center"/>
        <w:rPr>
          <w:rFonts w:ascii="Times New Roman" w:hAnsi="Times New Roman"/>
          <w:b/>
          <w:sz w:val="24"/>
          <w:szCs w:val="24"/>
        </w:rPr>
      </w:pPr>
      <w:r w:rsidRPr="000C7828">
        <w:rPr>
          <w:rFonts w:ascii="Times New Roman" w:hAnsi="Times New Roman"/>
          <w:b/>
          <w:sz w:val="24"/>
          <w:szCs w:val="24"/>
        </w:rPr>
        <w:lastRenderedPageBreak/>
        <w:t>П</w:t>
      </w:r>
      <w:r w:rsidR="00E260AF" w:rsidRPr="000C7828">
        <w:rPr>
          <w:rFonts w:ascii="Times New Roman" w:hAnsi="Times New Roman"/>
          <w:b/>
          <w:sz w:val="24"/>
          <w:szCs w:val="24"/>
        </w:rPr>
        <w:t>р</w:t>
      </w:r>
      <w:r w:rsidR="008A709D" w:rsidRPr="000C7828">
        <w:rPr>
          <w:rFonts w:ascii="Times New Roman" w:hAnsi="Times New Roman"/>
          <w:b/>
          <w:sz w:val="24"/>
          <w:szCs w:val="24"/>
        </w:rPr>
        <w:t xml:space="preserve">едложения </w:t>
      </w:r>
    </w:p>
    <w:p w:rsidR="008A709D" w:rsidRPr="000C7828" w:rsidRDefault="008A709D" w:rsidP="008A709D">
      <w:pPr>
        <w:tabs>
          <w:tab w:val="left" w:pos="851"/>
        </w:tabs>
        <w:spacing w:after="0" w:line="240" w:lineRule="auto"/>
        <w:ind w:firstLine="720"/>
        <w:jc w:val="center"/>
        <w:rPr>
          <w:rFonts w:ascii="Times New Roman" w:hAnsi="Times New Roman"/>
          <w:b/>
          <w:sz w:val="24"/>
          <w:szCs w:val="24"/>
        </w:rPr>
      </w:pPr>
      <w:r w:rsidRPr="000C7828">
        <w:rPr>
          <w:rFonts w:ascii="Times New Roman" w:hAnsi="Times New Roman"/>
          <w:b/>
          <w:sz w:val="24"/>
          <w:szCs w:val="24"/>
        </w:rPr>
        <w:t xml:space="preserve">по совершенствованию деятельности учреждений </w:t>
      </w:r>
      <w:r w:rsidR="007E60B5" w:rsidRPr="000C7828">
        <w:rPr>
          <w:rFonts w:ascii="Times New Roman" w:hAnsi="Times New Roman"/>
          <w:b/>
          <w:sz w:val="24"/>
          <w:szCs w:val="24"/>
        </w:rPr>
        <w:t>образования</w:t>
      </w:r>
    </w:p>
    <w:p w:rsidR="00B3057E" w:rsidRPr="000C7828" w:rsidRDefault="00B3057E" w:rsidP="00B936A4">
      <w:pPr>
        <w:pStyle w:val="a3"/>
        <w:tabs>
          <w:tab w:val="left" w:pos="993"/>
        </w:tabs>
        <w:spacing w:after="0" w:line="240" w:lineRule="auto"/>
        <w:ind w:left="0" w:firstLine="851"/>
        <w:jc w:val="center"/>
        <w:rPr>
          <w:rFonts w:ascii="Times New Roman" w:hAnsi="Times New Roman"/>
          <w:b/>
          <w:color w:val="000000"/>
          <w:sz w:val="28"/>
          <w:szCs w:val="28"/>
        </w:rPr>
      </w:pP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t>МКОУ «Курбакинская СОШ»</w:t>
      </w:r>
      <w:r w:rsidRPr="000C7828">
        <w:rPr>
          <w:rFonts w:ascii="Times New Roman" w:hAnsi="Times New Roman"/>
        </w:rPr>
        <w:t xml:space="preserve"> </w:t>
      </w:r>
      <w:r w:rsidR="00C65529" w:rsidRPr="000C7828">
        <w:rPr>
          <w:rFonts w:ascii="Times New Roman" w:hAnsi="Times New Roman"/>
          <w:b/>
          <w:i/>
          <w:sz w:val="24"/>
          <w:szCs w:val="24"/>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C33815" w:rsidRPr="000C7828" w:rsidRDefault="00C33815" w:rsidP="00E6172F">
      <w:pPr>
        <w:pStyle w:val="a3"/>
        <w:numPr>
          <w:ilvl w:val="0"/>
          <w:numId w:val="19"/>
        </w:numPr>
        <w:rPr>
          <w:rFonts w:ascii="Times New Roman" w:hAnsi="Times New Roman"/>
          <w:sz w:val="24"/>
          <w:szCs w:val="24"/>
        </w:rPr>
      </w:pPr>
      <w:r w:rsidRPr="000C7828">
        <w:rPr>
          <w:rFonts w:ascii="Times New Roman" w:hAnsi="Times New Roman"/>
          <w:sz w:val="24"/>
          <w:szCs w:val="24"/>
        </w:rPr>
        <w:t xml:space="preserve">      Наличие сменных кресел-колясок.</w:t>
      </w:r>
    </w:p>
    <w:p w:rsidR="00C33815" w:rsidRPr="000C7828" w:rsidRDefault="00C33815" w:rsidP="00C33815">
      <w:pPr>
        <w:widowControl w:val="0"/>
        <w:tabs>
          <w:tab w:val="left" w:pos="0"/>
        </w:tabs>
        <w:spacing w:after="0" w:line="240" w:lineRule="auto"/>
        <w:ind w:firstLine="709"/>
        <w:jc w:val="both"/>
        <w:rPr>
          <w:rFonts w:ascii="Times New Roman" w:hAnsi="Times New Roman"/>
          <w:b/>
          <w:i/>
          <w:sz w:val="24"/>
          <w:szCs w:val="24"/>
        </w:rPr>
      </w:pPr>
      <w:r w:rsidRPr="000C7828">
        <w:rPr>
          <w:rFonts w:ascii="Times New Roman" w:hAnsi="Times New Roman"/>
          <w:b/>
          <w:i/>
        </w:rPr>
        <w:t>МКОУ «Михайловская СОШ»</w:t>
      </w:r>
      <w:r w:rsidRPr="000C7828">
        <w:rPr>
          <w:rFonts w:ascii="Times New Roman" w:hAnsi="Times New Roman"/>
        </w:rPr>
        <w:t xml:space="preserve"> </w:t>
      </w:r>
      <w:r w:rsidRPr="000C7828">
        <w:rPr>
          <w:rFonts w:ascii="Times New Roman" w:hAnsi="Times New Roman"/>
          <w:b/>
          <w:i/>
          <w:sz w:val="24"/>
          <w:szCs w:val="24"/>
        </w:rPr>
        <w:t>выявлены следующие недостатки:</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C65529"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0"/>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санитарно- гигиенических помещений.</w:t>
      </w:r>
    </w:p>
    <w:p w:rsidR="00C33815" w:rsidRPr="000C7828" w:rsidRDefault="00C33815" w:rsidP="00E6172F">
      <w:pPr>
        <w:pStyle w:val="a3"/>
        <w:numPr>
          <w:ilvl w:val="0"/>
          <w:numId w:val="20"/>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C33815" w:rsidRPr="000C7828" w:rsidRDefault="00C33815" w:rsidP="00E6172F">
      <w:pPr>
        <w:pStyle w:val="a3"/>
        <w:numPr>
          <w:ilvl w:val="0"/>
          <w:numId w:val="2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C33815" w:rsidRPr="000C7828" w:rsidRDefault="00C33815" w:rsidP="00C33815">
      <w:pPr>
        <w:widowControl w:val="0"/>
        <w:tabs>
          <w:tab w:val="left" w:pos="0"/>
        </w:tabs>
        <w:spacing w:after="0" w:line="240" w:lineRule="auto"/>
        <w:ind w:firstLine="709"/>
        <w:jc w:val="center"/>
        <w:rPr>
          <w:rFonts w:ascii="Times New Roman" w:hAnsi="Times New Roman"/>
          <w:b/>
          <w:sz w:val="24"/>
          <w:szCs w:val="24"/>
        </w:rPr>
      </w:pPr>
    </w:p>
    <w:p w:rsidR="00C33815" w:rsidRPr="000C7828" w:rsidRDefault="00C33815" w:rsidP="00C33815">
      <w:pPr>
        <w:tabs>
          <w:tab w:val="left" w:pos="0"/>
        </w:tabs>
        <w:spacing w:after="0" w:line="240" w:lineRule="auto"/>
        <w:jc w:val="both"/>
        <w:rPr>
          <w:rFonts w:ascii="Times New Roman" w:hAnsi="Times New Roman"/>
          <w:sz w:val="24"/>
          <w:szCs w:val="24"/>
        </w:rPr>
      </w:pPr>
    </w:p>
    <w:p w:rsidR="00C33815" w:rsidRPr="000C7828" w:rsidRDefault="00C33815" w:rsidP="00C33815">
      <w:pPr>
        <w:spacing w:after="0" w:line="240" w:lineRule="auto"/>
        <w:ind w:firstLine="709"/>
        <w:jc w:val="both"/>
        <w:rPr>
          <w:rFonts w:ascii="Times New Roman" w:hAnsi="Times New Roman"/>
        </w:rPr>
      </w:pPr>
      <w:r w:rsidRPr="000C7828">
        <w:rPr>
          <w:rFonts w:ascii="Times New Roman" w:hAnsi="Times New Roman"/>
          <w:b/>
          <w:i/>
        </w:rPr>
        <w:t>МКОУ «Новоандросовская СОШ»</w:t>
      </w:r>
      <w:r w:rsidRPr="000C7828">
        <w:rPr>
          <w:rFonts w:ascii="Times New Roman" w:hAnsi="Times New Roman"/>
        </w:rPr>
        <w:t xml:space="preserve"> </w:t>
      </w:r>
      <w:r w:rsidR="00F51910" w:rsidRPr="000C7828">
        <w:rPr>
          <w:rFonts w:ascii="Times New Roman" w:hAnsi="Times New Roman"/>
          <w:b/>
          <w:i/>
          <w:sz w:val="24"/>
          <w:szCs w:val="24"/>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C65529"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2"/>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C33815" w:rsidRPr="000C7828" w:rsidRDefault="00C33815" w:rsidP="00E6172F">
      <w:pPr>
        <w:pStyle w:val="a3"/>
        <w:numPr>
          <w:ilvl w:val="0"/>
          <w:numId w:val="22"/>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E6172F">
      <w:pPr>
        <w:pStyle w:val="a3"/>
        <w:numPr>
          <w:ilvl w:val="0"/>
          <w:numId w:val="22"/>
        </w:numPr>
        <w:tabs>
          <w:tab w:val="left" w:pos="0"/>
        </w:tabs>
        <w:spacing w:after="0" w:line="240" w:lineRule="auto"/>
        <w:ind w:left="0" w:firstLine="709"/>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санитарно- гигиенических помещений;</w:t>
      </w:r>
    </w:p>
    <w:p w:rsidR="00C33815" w:rsidRPr="000C7828" w:rsidRDefault="00C33815" w:rsidP="00C33815">
      <w:pPr>
        <w:widowControl w:val="0"/>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w:t>
      </w:r>
      <w:r w:rsidR="00C65529" w:rsidRPr="000C7828">
        <w:rPr>
          <w:rFonts w:ascii="Times New Roman" w:hAnsi="Times New Roman"/>
          <w:sz w:val="24"/>
          <w:szCs w:val="24"/>
        </w:rPr>
        <w:t xml:space="preserve"> обеспечить</w:t>
      </w:r>
      <w:r w:rsidRPr="000C7828">
        <w:rPr>
          <w:rFonts w:ascii="Times New Roman" w:hAnsi="Times New Roman"/>
          <w:sz w:val="24"/>
          <w:szCs w:val="24"/>
        </w:rPr>
        <w:t>:</w:t>
      </w:r>
    </w:p>
    <w:p w:rsidR="00C33815" w:rsidRPr="000C7828" w:rsidRDefault="00C33815" w:rsidP="00E6172F">
      <w:pPr>
        <w:pStyle w:val="a3"/>
        <w:numPr>
          <w:ilvl w:val="0"/>
          <w:numId w:val="2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3"/>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C33815" w:rsidRPr="000C7828" w:rsidRDefault="00C33815" w:rsidP="00E6172F">
      <w:pPr>
        <w:pStyle w:val="a3"/>
        <w:numPr>
          <w:ilvl w:val="0"/>
          <w:numId w:val="2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tabs>
          <w:tab w:val="left" w:pos="0"/>
        </w:tabs>
        <w:spacing w:after="0" w:line="240" w:lineRule="auto"/>
        <w:ind w:firstLine="709"/>
        <w:contextualSpacing/>
        <w:jc w:val="both"/>
        <w:rPr>
          <w:rFonts w:ascii="Times New Roman" w:hAnsi="Times New Roman"/>
          <w:sz w:val="24"/>
          <w:szCs w:val="24"/>
        </w:rPr>
      </w:pP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lastRenderedPageBreak/>
        <w:t xml:space="preserve">МКОУ «Разветьевская СОШ»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По критерию «Доступность образовательной деятельности для инвалидов» о</w:t>
      </w:r>
      <w:r w:rsidR="00F51910" w:rsidRPr="000C7828">
        <w:rPr>
          <w:rFonts w:ascii="Times New Roman" w:hAnsi="Times New Roman"/>
          <w:b/>
          <w:sz w:val="24"/>
          <w:szCs w:val="24"/>
        </w:rPr>
        <w:t>беспечить</w:t>
      </w:r>
      <w:r w:rsidRPr="000C7828">
        <w:rPr>
          <w:rFonts w:ascii="Times New Roman" w:hAnsi="Times New Roman"/>
          <w:b/>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C33815" w:rsidRPr="000C7828" w:rsidRDefault="00C33815" w:rsidP="00E6172F">
      <w:pPr>
        <w:pStyle w:val="a3"/>
        <w:numPr>
          <w:ilvl w:val="0"/>
          <w:numId w:val="24"/>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оборудованных входных групп пандусами/подъемными платформами;</w:t>
      </w:r>
    </w:p>
    <w:p w:rsidR="00C33815" w:rsidRPr="000C7828" w:rsidRDefault="00C33815" w:rsidP="00E6172F">
      <w:pPr>
        <w:pStyle w:val="a3"/>
        <w:numPr>
          <w:ilvl w:val="0"/>
          <w:numId w:val="24"/>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C33815" w:rsidRPr="000C7828" w:rsidRDefault="00C33815" w:rsidP="00E6172F">
      <w:pPr>
        <w:pStyle w:val="a3"/>
        <w:numPr>
          <w:ilvl w:val="0"/>
          <w:numId w:val="24"/>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C33815" w:rsidRPr="000C7828" w:rsidRDefault="00C33815" w:rsidP="00E6172F">
      <w:pPr>
        <w:pStyle w:val="a3"/>
        <w:widowControl w:val="0"/>
        <w:numPr>
          <w:ilvl w:val="0"/>
          <w:numId w:val="24"/>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санитарно-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5"/>
        </w:numPr>
        <w:tabs>
          <w:tab w:val="left" w:pos="0"/>
          <w:tab w:val="left" w:pos="284"/>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5"/>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5"/>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C33815" w:rsidRPr="000C7828" w:rsidRDefault="00C33815" w:rsidP="00E6172F">
      <w:pPr>
        <w:pStyle w:val="a3"/>
        <w:numPr>
          <w:ilvl w:val="0"/>
          <w:numId w:val="25"/>
        </w:numPr>
        <w:tabs>
          <w:tab w:val="left" w:pos="0"/>
          <w:tab w:val="left" w:pos="851"/>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t>МКОУ «Рышковская ОШ»</w:t>
      </w:r>
      <w:r w:rsidRPr="000C7828">
        <w:rPr>
          <w:rFonts w:ascii="Times New Roman" w:hAnsi="Times New Roman"/>
        </w:rPr>
        <w:t xml:space="preserve">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По критерию «Доступность образовательной деятельности для инвалидов»</w:t>
      </w:r>
      <w:r w:rsidR="00F51910" w:rsidRPr="000C7828">
        <w:rPr>
          <w:rFonts w:ascii="Times New Roman" w:hAnsi="Times New Roman"/>
          <w:b/>
          <w:sz w:val="24"/>
          <w:szCs w:val="24"/>
        </w:rPr>
        <w:t xml:space="preserve"> обеспечить</w:t>
      </w:r>
      <w:r w:rsidRPr="000C7828">
        <w:rPr>
          <w:rFonts w:ascii="Times New Roman" w:hAnsi="Times New Roman"/>
          <w:b/>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C33815" w:rsidRPr="000C7828" w:rsidRDefault="00C33815" w:rsidP="00E6172F">
      <w:pPr>
        <w:pStyle w:val="a3"/>
        <w:numPr>
          <w:ilvl w:val="0"/>
          <w:numId w:val="2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E6172F">
      <w:pPr>
        <w:pStyle w:val="a3"/>
        <w:numPr>
          <w:ilvl w:val="0"/>
          <w:numId w:val="2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санитарно-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C33815" w:rsidRPr="000C7828" w:rsidRDefault="00C33815" w:rsidP="00E6172F">
      <w:pPr>
        <w:pStyle w:val="a3"/>
        <w:numPr>
          <w:ilvl w:val="0"/>
          <w:numId w:val="2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lastRenderedPageBreak/>
        <w:t>МКДОУ «Михайловский детский сад»</w:t>
      </w:r>
      <w:r w:rsidRPr="000C7828">
        <w:rPr>
          <w:rFonts w:ascii="Times New Roman" w:hAnsi="Times New Roman"/>
        </w:rPr>
        <w:t xml:space="preserve">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«Доступность образовательной деятельности для инвалидов» </w:t>
      </w:r>
      <w:r w:rsidR="00F51910" w:rsidRPr="000C7828">
        <w:rPr>
          <w:rFonts w:ascii="Times New Roman" w:hAnsi="Times New Roman"/>
          <w:b/>
          <w:sz w:val="24"/>
          <w:szCs w:val="24"/>
        </w:rPr>
        <w:t>обеспечить:</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адаптированных лифтов, поручней, расширенных дверных проемов;</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санитарно-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9"/>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9"/>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C33815" w:rsidRPr="000C7828" w:rsidRDefault="00C33815" w:rsidP="00E6172F">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E6172F">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возможности предоставления услуги в дистанционном режиме или на дому</w:t>
      </w:r>
    </w:p>
    <w:p w:rsidR="00C33815" w:rsidRPr="000C7828" w:rsidRDefault="00C33815" w:rsidP="00C33815">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t>МКДОУ «Студенокский  детский сад»</w:t>
      </w:r>
      <w:r w:rsidRPr="000C7828">
        <w:rPr>
          <w:rFonts w:ascii="Times New Roman" w:hAnsi="Times New Roman"/>
        </w:rPr>
        <w:t xml:space="preserve">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По критерию «Доступность образовательной деятельности для инвалидов»</w:t>
      </w:r>
      <w:r w:rsidR="00F51910" w:rsidRPr="000C7828">
        <w:rPr>
          <w:rFonts w:ascii="Times New Roman" w:hAnsi="Times New Roman"/>
          <w:b/>
          <w:sz w:val="24"/>
          <w:szCs w:val="24"/>
        </w:rPr>
        <w:t xml:space="preserve"> обеспечить</w:t>
      </w:r>
      <w:r w:rsidRPr="000C7828">
        <w:rPr>
          <w:rFonts w:ascii="Times New Roman" w:hAnsi="Times New Roman"/>
          <w:b/>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w:t>
      </w:r>
      <w:r w:rsidR="00F51910" w:rsidRPr="000C7828">
        <w:rPr>
          <w:rFonts w:ascii="Times New Roman" w:hAnsi="Times New Roman"/>
          <w:sz w:val="24"/>
          <w:szCs w:val="24"/>
        </w:rPr>
        <w:t xml:space="preserve"> обеспечить</w:t>
      </w:r>
      <w:r w:rsidRPr="000C7828">
        <w:rPr>
          <w:rFonts w:ascii="Times New Roman" w:hAnsi="Times New Roman"/>
          <w:sz w:val="24"/>
          <w:szCs w:val="24"/>
        </w:rPr>
        <w:t>:</w:t>
      </w:r>
    </w:p>
    <w:p w:rsidR="00C33815" w:rsidRPr="000C7828" w:rsidRDefault="00C33815" w:rsidP="00E6172F">
      <w:pPr>
        <w:pStyle w:val="a3"/>
        <w:numPr>
          <w:ilvl w:val="0"/>
          <w:numId w:val="30"/>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C33815" w:rsidRPr="000C7828" w:rsidRDefault="00C33815" w:rsidP="00E6172F">
      <w:pPr>
        <w:pStyle w:val="a3"/>
        <w:numPr>
          <w:ilvl w:val="0"/>
          <w:numId w:val="30"/>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C33815" w:rsidRPr="000C7828" w:rsidRDefault="00C33815" w:rsidP="00E6172F">
      <w:pPr>
        <w:pStyle w:val="a3"/>
        <w:widowControl w:val="0"/>
        <w:numPr>
          <w:ilvl w:val="0"/>
          <w:numId w:val="30"/>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санитарно-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w:t>
      </w:r>
      <w:r w:rsidR="00F51910" w:rsidRPr="000C7828">
        <w:rPr>
          <w:rFonts w:ascii="Times New Roman" w:hAnsi="Times New Roman"/>
          <w:sz w:val="24"/>
          <w:szCs w:val="24"/>
        </w:rPr>
        <w:t xml:space="preserve"> обеспечить</w:t>
      </w:r>
      <w:r w:rsidRPr="000C7828">
        <w:rPr>
          <w:rFonts w:ascii="Times New Roman" w:hAnsi="Times New Roman"/>
          <w:sz w:val="24"/>
          <w:szCs w:val="24"/>
        </w:rPr>
        <w:t>:</w:t>
      </w:r>
    </w:p>
    <w:p w:rsidR="00C33815" w:rsidRPr="000C7828" w:rsidRDefault="00C33815" w:rsidP="00E6172F">
      <w:pPr>
        <w:pStyle w:val="a3"/>
        <w:numPr>
          <w:ilvl w:val="0"/>
          <w:numId w:val="3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C33815" w:rsidRPr="000C7828" w:rsidRDefault="00C33815" w:rsidP="00E6172F">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widowControl w:val="0"/>
        <w:tabs>
          <w:tab w:val="left" w:pos="0"/>
        </w:tabs>
        <w:spacing w:after="0" w:line="240" w:lineRule="auto"/>
        <w:ind w:firstLine="709"/>
        <w:jc w:val="center"/>
        <w:rPr>
          <w:rFonts w:ascii="Times New Roman" w:hAnsi="Times New Roman"/>
          <w:b/>
          <w:sz w:val="24"/>
          <w:szCs w:val="24"/>
        </w:rPr>
      </w:pPr>
    </w:p>
    <w:p w:rsidR="00C33815" w:rsidRPr="000C7828" w:rsidRDefault="00C33815" w:rsidP="00C33815">
      <w:pPr>
        <w:spacing w:after="0" w:line="240" w:lineRule="auto"/>
        <w:ind w:firstLine="709"/>
        <w:jc w:val="both"/>
        <w:rPr>
          <w:rFonts w:ascii="Times New Roman" w:hAnsi="Times New Roman"/>
          <w:b/>
          <w:i/>
          <w:sz w:val="24"/>
          <w:szCs w:val="24"/>
        </w:rPr>
      </w:pPr>
    </w:p>
    <w:p w:rsidR="00C33815" w:rsidRPr="000C7828" w:rsidRDefault="00C33815" w:rsidP="00C33815">
      <w:pPr>
        <w:widowControl w:val="0"/>
        <w:tabs>
          <w:tab w:val="left" w:pos="0"/>
        </w:tabs>
        <w:spacing w:after="0" w:line="240" w:lineRule="auto"/>
        <w:ind w:left="360"/>
        <w:jc w:val="center"/>
        <w:rPr>
          <w:rFonts w:ascii="Times New Roman" w:hAnsi="Times New Roman"/>
          <w:b/>
          <w:sz w:val="24"/>
          <w:szCs w:val="24"/>
        </w:rPr>
      </w:pPr>
    </w:p>
    <w:p w:rsidR="00B936A4" w:rsidRPr="000C7828"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r w:rsidRPr="000C7828">
        <w:rPr>
          <w:rFonts w:ascii="Times New Roman" w:hAnsi="Times New Roman"/>
          <w:b/>
          <w:color w:val="000000"/>
          <w:sz w:val="28"/>
          <w:szCs w:val="28"/>
        </w:rPr>
        <w:lastRenderedPageBreak/>
        <w:t>П</w:t>
      </w:r>
      <w:r w:rsidR="008A7F1E" w:rsidRPr="000C7828">
        <w:rPr>
          <w:rFonts w:ascii="Times New Roman" w:hAnsi="Times New Roman"/>
          <w:b/>
          <w:color w:val="000000"/>
          <w:sz w:val="28"/>
          <w:szCs w:val="28"/>
        </w:rPr>
        <w:t>р</w:t>
      </w:r>
      <w:r w:rsidR="00B936A4" w:rsidRPr="000C7828">
        <w:rPr>
          <w:rFonts w:ascii="Times New Roman" w:hAnsi="Times New Roman"/>
          <w:b/>
          <w:color w:val="000000"/>
          <w:sz w:val="28"/>
          <w:szCs w:val="28"/>
        </w:rPr>
        <w:t>иложение</w:t>
      </w:r>
    </w:p>
    <w:p w:rsidR="00B936A4" w:rsidRPr="000C7828"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Pr="000C7828"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0C7828" w:rsidRDefault="00A215F3" w:rsidP="006D2D9B">
      <w:pPr>
        <w:spacing w:after="160" w:line="259" w:lineRule="auto"/>
        <w:rPr>
          <w:rFonts w:ascii="Times New Roman" w:hAnsi="Times New Roman"/>
          <w:b/>
          <w:sz w:val="24"/>
          <w:szCs w:val="24"/>
        </w:rPr>
      </w:pPr>
      <w:r w:rsidRPr="000C7828">
        <w:rPr>
          <w:rFonts w:ascii="Times New Roman" w:hAnsi="Times New Roman"/>
          <w:b/>
          <w:sz w:val="24"/>
          <w:szCs w:val="24"/>
        </w:rPr>
        <w:t>Сведения об организации - операторе</w:t>
      </w:r>
    </w:p>
    <w:p w:rsidR="00066F24" w:rsidRPr="000C7828" w:rsidRDefault="00066F24" w:rsidP="00A01D5E">
      <w:pPr>
        <w:spacing w:after="0" w:line="240" w:lineRule="auto"/>
        <w:jc w:val="both"/>
        <w:rPr>
          <w:rFonts w:ascii="Times New Roman" w:hAnsi="Times New Roman"/>
          <w:sz w:val="27"/>
          <w:szCs w:val="27"/>
        </w:rPr>
      </w:pPr>
      <w:r w:rsidRPr="000C7828">
        <w:rPr>
          <w:rFonts w:ascii="Times New Roman" w:hAnsi="Times New Roman"/>
          <w:sz w:val="27"/>
          <w:szCs w:val="27"/>
        </w:rPr>
        <w:t>Образовательная организация - частно</w:t>
      </w:r>
      <w:r w:rsidR="00531BD5" w:rsidRPr="000C7828">
        <w:rPr>
          <w:rFonts w:ascii="Times New Roman" w:hAnsi="Times New Roman"/>
          <w:sz w:val="27"/>
          <w:szCs w:val="27"/>
        </w:rPr>
        <w:t>е</w:t>
      </w:r>
      <w:r w:rsidRPr="000C7828">
        <w:rPr>
          <w:rFonts w:ascii="Times New Roman" w:hAnsi="Times New Roman"/>
          <w:sz w:val="27"/>
          <w:szCs w:val="27"/>
        </w:rPr>
        <w:t xml:space="preserve"> учреждени</w:t>
      </w:r>
      <w:r w:rsidR="00531BD5" w:rsidRPr="000C7828">
        <w:rPr>
          <w:rFonts w:ascii="Times New Roman" w:hAnsi="Times New Roman"/>
          <w:sz w:val="27"/>
          <w:szCs w:val="27"/>
        </w:rPr>
        <w:t>е</w:t>
      </w:r>
      <w:r w:rsidRPr="000C7828">
        <w:rPr>
          <w:rFonts w:ascii="Times New Roman" w:hAnsi="Times New Roman"/>
          <w:sz w:val="27"/>
          <w:szCs w:val="27"/>
        </w:rPr>
        <w:t xml:space="preserve"> </w:t>
      </w:r>
      <w:r w:rsidR="00852EEC" w:rsidRPr="000C7828">
        <w:rPr>
          <w:rFonts w:ascii="Times New Roman" w:hAnsi="Times New Roman"/>
          <w:sz w:val="27"/>
          <w:szCs w:val="27"/>
        </w:rPr>
        <w:t>дополнительного профессионального</w:t>
      </w:r>
      <w:r w:rsidRPr="000C7828">
        <w:rPr>
          <w:rFonts w:ascii="Times New Roman" w:hAnsi="Times New Roman"/>
          <w:sz w:val="27"/>
          <w:szCs w:val="27"/>
        </w:rPr>
        <w:t xml:space="preserve"> </w:t>
      </w:r>
      <w:r w:rsidR="00852EEC" w:rsidRPr="000C7828">
        <w:rPr>
          <w:rFonts w:ascii="Times New Roman" w:hAnsi="Times New Roman"/>
          <w:sz w:val="27"/>
          <w:szCs w:val="27"/>
        </w:rPr>
        <w:t xml:space="preserve">образования </w:t>
      </w:r>
      <w:r w:rsidR="000C0106" w:rsidRPr="000C7828">
        <w:rPr>
          <w:rFonts w:ascii="Times New Roman" w:hAnsi="Times New Roman"/>
          <w:sz w:val="27"/>
          <w:szCs w:val="27"/>
        </w:rPr>
        <w:t>«</w:t>
      </w:r>
      <w:r w:rsidRPr="000C7828">
        <w:rPr>
          <w:rFonts w:ascii="Times New Roman" w:hAnsi="Times New Roman"/>
          <w:sz w:val="27"/>
          <w:szCs w:val="27"/>
        </w:rPr>
        <w:t>Дом знаний</w:t>
      </w:r>
      <w:r w:rsidR="000C0106" w:rsidRPr="000C7828">
        <w:rPr>
          <w:rFonts w:ascii="Times New Roman" w:hAnsi="Times New Roman"/>
          <w:sz w:val="27"/>
          <w:szCs w:val="27"/>
        </w:rPr>
        <w:t>»</w:t>
      </w:r>
    </w:p>
    <w:p w:rsidR="00066F24" w:rsidRPr="000C7828" w:rsidRDefault="00066F24" w:rsidP="00066F24">
      <w:pPr>
        <w:spacing w:after="0" w:line="240" w:lineRule="auto"/>
        <w:rPr>
          <w:rFonts w:ascii="Times New Roman" w:hAnsi="Times New Roman"/>
          <w:sz w:val="27"/>
          <w:szCs w:val="27"/>
        </w:rPr>
      </w:pP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 xml:space="preserve">305000, г. Курск, ул. Радищева, д.35  </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Тел. 70-82-28, факс 70-56-87</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ИНН 4632103336 КПП 463201001</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Р/сч 40703810000520000417</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К/сч30101810145250000411</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 xml:space="preserve">Филиал </w:t>
      </w:r>
      <w:r w:rsidR="000C0106" w:rsidRPr="000C7828">
        <w:rPr>
          <w:rFonts w:ascii="Times New Roman" w:hAnsi="Times New Roman"/>
          <w:sz w:val="27"/>
          <w:szCs w:val="27"/>
        </w:rPr>
        <w:t>«</w:t>
      </w:r>
      <w:r w:rsidRPr="000C7828">
        <w:rPr>
          <w:rFonts w:ascii="Times New Roman" w:hAnsi="Times New Roman"/>
          <w:sz w:val="27"/>
          <w:szCs w:val="27"/>
        </w:rPr>
        <w:t>Центральный</w:t>
      </w:r>
      <w:r w:rsidR="000C0106" w:rsidRPr="000C7828">
        <w:rPr>
          <w:rFonts w:ascii="Times New Roman" w:hAnsi="Times New Roman"/>
          <w:sz w:val="27"/>
          <w:szCs w:val="27"/>
        </w:rPr>
        <w:t>»</w:t>
      </w:r>
      <w:r w:rsidRPr="000C7828">
        <w:rPr>
          <w:rFonts w:ascii="Times New Roman" w:hAnsi="Times New Roman"/>
          <w:sz w:val="27"/>
          <w:szCs w:val="27"/>
        </w:rPr>
        <w:t xml:space="preserve"> Банк ВТБ (ПАО) г. Москва</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БИК 044525411</w:t>
      </w:r>
    </w:p>
    <w:p w:rsidR="00A215F3" w:rsidRPr="000C7828" w:rsidRDefault="00A215F3" w:rsidP="00A215F3">
      <w:pPr>
        <w:spacing w:after="0" w:line="360" w:lineRule="auto"/>
        <w:jc w:val="both"/>
        <w:rPr>
          <w:rFonts w:ascii="Times New Roman" w:hAnsi="Times New Roman"/>
          <w:sz w:val="24"/>
          <w:szCs w:val="24"/>
        </w:rPr>
      </w:pPr>
    </w:p>
    <w:p w:rsidR="007924E0" w:rsidRPr="000C7828" w:rsidRDefault="007924E0" w:rsidP="00A215F3">
      <w:pPr>
        <w:spacing w:after="0" w:line="360" w:lineRule="auto"/>
        <w:rPr>
          <w:rFonts w:ascii="Times New Roman" w:hAnsi="Times New Roman"/>
          <w:sz w:val="24"/>
          <w:szCs w:val="24"/>
        </w:rPr>
      </w:pPr>
    </w:p>
    <w:p w:rsidR="00BA2B80" w:rsidRPr="000C7828" w:rsidRDefault="00BA2B80" w:rsidP="00BA2B80">
      <w:pPr>
        <w:spacing w:after="0" w:line="360" w:lineRule="auto"/>
        <w:ind w:firstLine="851"/>
        <w:jc w:val="both"/>
        <w:rPr>
          <w:rFonts w:ascii="Times New Roman" w:hAnsi="Times New Roman"/>
          <w:sz w:val="24"/>
          <w:szCs w:val="24"/>
        </w:rPr>
      </w:pPr>
      <w:r w:rsidRPr="000C7828">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rsidR="00BA2B80" w:rsidRPr="000C7828" w:rsidRDefault="00BA2B80" w:rsidP="00BA2B80">
      <w:pPr>
        <w:spacing w:after="0" w:line="360" w:lineRule="auto"/>
        <w:ind w:left="709" w:firstLine="709"/>
        <w:jc w:val="both"/>
        <w:rPr>
          <w:rFonts w:ascii="Times New Roman" w:hAnsi="Times New Roman"/>
          <w:sz w:val="24"/>
          <w:szCs w:val="24"/>
        </w:rPr>
      </w:pPr>
    </w:p>
    <w:p w:rsidR="00BA2B80" w:rsidRPr="000C7828" w:rsidRDefault="00BA2B80" w:rsidP="00BA2B80">
      <w:pPr>
        <w:spacing w:after="0" w:line="360" w:lineRule="auto"/>
        <w:ind w:left="709" w:firstLine="709"/>
        <w:jc w:val="both"/>
        <w:rPr>
          <w:rFonts w:ascii="Times New Roman" w:hAnsi="Times New Roman"/>
          <w:sz w:val="24"/>
          <w:szCs w:val="24"/>
        </w:rPr>
      </w:pPr>
      <w:r w:rsidRPr="000C7828">
        <w:rPr>
          <w:rFonts w:ascii="Times New Roman" w:hAnsi="Times New Roman"/>
          <w:sz w:val="24"/>
          <w:szCs w:val="24"/>
        </w:rPr>
        <w:t>Члены экспертной группы:</w:t>
      </w:r>
    </w:p>
    <w:p w:rsidR="00CB2648" w:rsidRPr="000C7828" w:rsidRDefault="00BA2B80" w:rsidP="00BA2B80">
      <w:pPr>
        <w:spacing w:after="0" w:line="360" w:lineRule="auto"/>
        <w:rPr>
          <w:rFonts w:ascii="Times New Roman" w:hAnsi="Times New Roman"/>
          <w:sz w:val="24"/>
          <w:szCs w:val="24"/>
        </w:rPr>
      </w:pPr>
      <w:r w:rsidRPr="000C7828">
        <w:rPr>
          <w:rFonts w:ascii="Times New Roman" w:hAnsi="Times New Roman"/>
          <w:sz w:val="24"/>
          <w:szCs w:val="24"/>
        </w:rPr>
        <w:t xml:space="preserve">Муха И.В. </w:t>
      </w:r>
    </w:p>
    <w:p w:rsidR="00CB2648" w:rsidRPr="000C7828" w:rsidRDefault="00BA2B80" w:rsidP="00BA2B80">
      <w:pPr>
        <w:spacing w:after="0" w:line="360" w:lineRule="auto"/>
        <w:rPr>
          <w:rFonts w:ascii="Times New Roman" w:hAnsi="Times New Roman"/>
          <w:sz w:val="24"/>
          <w:szCs w:val="24"/>
        </w:rPr>
      </w:pPr>
      <w:r w:rsidRPr="000C7828">
        <w:rPr>
          <w:rFonts w:ascii="Times New Roman" w:hAnsi="Times New Roman"/>
          <w:sz w:val="24"/>
          <w:szCs w:val="24"/>
        </w:rPr>
        <w:t xml:space="preserve">Левшина Л.С. </w:t>
      </w:r>
    </w:p>
    <w:p w:rsidR="00BA2B80" w:rsidRPr="000C7828" w:rsidRDefault="00BA2B80" w:rsidP="00BA2B80">
      <w:pPr>
        <w:spacing w:after="0" w:line="360" w:lineRule="auto"/>
        <w:rPr>
          <w:rFonts w:ascii="Times New Roman" w:hAnsi="Times New Roman"/>
          <w:sz w:val="24"/>
          <w:szCs w:val="24"/>
        </w:rPr>
      </w:pPr>
      <w:r w:rsidRPr="000C7828">
        <w:rPr>
          <w:rFonts w:ascii="Times New Roman" w:hAnsi="Times New Roman"/>
          <w:sz w:val="24"/>
          <w:szCs w:val="24"/>
        </w:rPr>
        <w:t xml:space="preserve">Олейникова Д.Г. </w:t>
      </w:r>
    </w:p>
    <w:p w:rsidR="001C4B33" w:rsidRPr="000C7828" w:rsidRDefault="001C4B33" w:rsidP="00BA2B80">
      <w:pPr>
        <w:spacing w:after="0" w:line="360" w:lineRule="auto"/>
        <w:rPr>
          <w:rFonts w:ascii="Times New Roman" w:hAnsi="Times New Roman"/>
          <w:sz w:val="24"/>
          <w:szCs w:val="24"/>
        </w:rPr>
      </w:pPr>
    </w:p>
    <w:p w:rsidR="00975C52" w:rsidRPr="000C7828" w:rsidRDefault="00975C52" w:rsidP="00BA2B80">
      <w:pPr>
        <w:spacing w:after="0" w:line="360" w:lineRule="auto"/>
        <w:rPr>
          <w:rFonts w:ascii="Times New Roman" w:hAnsi="Times New Roman"/>
          <w:sz w:val="24"/>
          <w:szCs w:val="24"/>
        </w:rPr>
      </w:pPr>
    </w:p>
    <w:p w:rsidR="00975C52" w:rsidRPr="000C7828" w:rsidRDefault="00975C52" w:rsidP="00BA2B80">
      <w:pPr>
        <w:spacing w:after="0" w:line="360" w:lineRule="auto"/>
        <w:rPr>
          <w:rFonts w:ascii="Times New Roman" w:hAnsi="Times New Roman"/>
          <w:sz w:val="24"/>
          <w:szCs w:val="24"/>
        </w:rPr>
      </w:pPr>
    </w:p>
    <w:p w:rsidR="00172FA5" w:rsidRPr="000C7828" w:rsidRDefault="00172FA5" w:rsidP="00BA2B80">
      <w:pPr>
        <w:spacing w:after="0" w:line="360" w:lineRule="auto"/>
        <w:rPr>
          <w:rFonts w:ascii="Times New Roman" w:hAnsi="Times New Roman"/>
          <w:sz w:val="24"/>
          <w:szCs w:val="24"/>
        </w:rPr>
      </w:pPr>
    </w:p>
    <w:p w:rsidR="00854F04" w:rsidRPr="000C7828" w:rsidRDefault="00B406F9" w:rsidP="00220C27">
      <w:pPr>
        <w:pStyle w:val="a3"/>
        <w:tabs>
          <w:tab w:val="left" w:pos="993"/>
        </w:tabs>
        <w:spacing w:after="0" w:line="240" w:lineRule="auto"/>
        <w:ind w:left="0" w:firstLine="851"/>
        <w:jc w:val="center"/>
        <w:rPr>
          <w:rFonts w:ascii="Times New Roman" w:hAnsi="Times New Roman"/>
          <w:sz w:val="28"/>
          <w:szCs w:val="28"/>
        </w:rPr>
      </w:pPr>
      <w:r w:rsidRPr="000C7828">
        <w:rPr>
          <w:rFonts w:ascii="Times New Roman" w:hAnsi="Times New Roman"/>
          <w:b/>
          <w:color w:val="000000"/>
          <w:sz w:val="28"/>
          <w:szCs w:val="28"/>
        </w:rPr>
        <w:lastRenderedPageBreak/>
        <w:t>Р</w:t>
      </w:r>
      <w:r w:rsidR="005A5492" w:rsidRPr="000C7828">
        <w:rPr>
          <w:rFonts w:ascii="Times New Roman" w:hAnsi="Times New Roman"/>
          <w:b/>
          <w:color w:val="000000"/>
          <w:sz w:val="28"/>
          <w:szCs w:val="28"/>
        </w:rPr>
        <w:t>асчет показателей, характеризующих общие</w:t>
      </w:r>
      <w:r w:rsidR="001A7B3D" w:rsidRPr="000C7828">
        <w:rPr>
          <w:rFonts w:ascii="Times New Roman" w:hAnsi="Times New Roman"/>
          <w:b/>
          <w:color w:val="000000"/>
          <w:sz w:val="28"/>
          <w:szCs w:val="28"/>
        </w:rPr>
        <w:t xml:space="preserve"> </w:t>
      </w:r>
      <w:r w:rsidR="005A5492" w:rsidRPr="000C7828">
        <w:rPr>
          <w:rFonts w:ascii="Times New Roman" w:hAnsi="Times New Roman"/>
          <w:b/>
          <w:color w:val="000000"/>
          <w:sz w:val="28"/>
          <w:szCs w:val="28"/>
        </w:rPr>
        <w:t>критерии оценки качества условий оказания услуг</w:t>
      </w:r>
      <w:r w:rsidR="00854F04" w:rsidRPr="000C7828">
        <w:rPr>
          <w:rFonts w:ascii="Times New Roman" w:hAnsi="Times New Roman"/>
          <w:sz w:val="28"/>
          <w:szCs w:val="28"/>
        </w:rPr>
        <w:t xml:space="preserve"> </w:t>
      </w:r>
    </w:p>
    <w:p w:rsidR="00975C52" w:rsidRPr="000C7828" w:rsidRDefault="00975C52" w:rsidP="00975C52">
      <w:pPr>
        <w:spacing w:after="0" w:line="360" w:lineRule="auto"/>
        <w:jc w:val="center"/>
        <w:rPr>
          <w:rFonts w:ascii="Times New Roman" w:hAnsi="Times New Roman"/>
          <w:b/>
          <w:sz w:val="28"/>
          <w:szCs w:val="28"/>
        </w:rPr>
      </w:pPr>
      <w:r w:rsidRPr="000C7828">
        <w:rPr>
          <w:rFonts w:ascii="Times New Roman" w:hAnsi="Times New Roman"/>
          <w:b/>
          <w:sz w:val="28"/>
          <w:szCs w:val="28"/>
        </w:rPr>
        <w:t>МКОУ «Курбакинская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5A5492" w:rsidRPr="000C7828" w:rsidTr="0048527F">
        <w:tc>
          <w:tcPr>
            <w:tcW w:w="680" w:type="dxa"/>
            <w:gridSpan w:val="2"/>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п/п</w:t>
            </w:r>
          </w:p>
        </w:tc>
        <w:tc>
          <w:tcPr>
            <w:tcW w:w="6975" w:type="dxa"/>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5A5492" w:rsidRPr="000C7828" w:rsidRDefault="00220C27"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w:t>
            </w:r>
            <w:r w:rsidR="005A5492" w:rsidRPr="000C7828">
              <w:rPr>
                <w:rFonts w:ascii="Times New Roman" w:hAnsi="Times New Roman"/>
                <w:b/>
                <w:color w:val="000000"/>
              </w:rPr>
              <w:t>зателя</w:t>
            </w:r>
          </w:p>
        </w:tc>
        <w:tc>
          <w:tcPr>
            <w:tcW w:w="4395" w:type="dxa"/>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Расчет показателей по учреждению </w:t>
            </w:r>
            <w:r w:rsidR="00F72173" w:rsidRPr="000C7828">
              <w:rPr>
                <w:rFonts w:ascii="Times New Roman" w:hAnsi="Times New Roman"/>
                <w:b/>
                <w:color w:val="000000"/>
              </w:rPr>
              <w:t>образования</w:t>
            </w:r>
          </w:p>
          <w:p w:rsidR="005A5492" w:rsidRPr="000C7828" w:rsidRDefault="005A5492" w:rsidP="006B1BE3">
            <w:pPr>
              <w:tabs>
                <w:tab w:val="left" w:pos="993"/>
              </w:tabs>
              <w:spacing w:after="0" w:line="240" w:lineRule="auto"/>
              <w:jc w:val="center"/>
              <w:rPr>
                <w:rFonts w:ascii="Times New Roman" w:hAnsi="Times New Roman"/>
                <w:b/>
                <w:color w:val="000000"/>
              </w:rPr>
            </w:pPr>
          </w:p>
        </w:tc>
        <w:tc>
          <w:tcPr>
            <w:tcW w:w="1984" w:type="dxa"/>
            <w:gridSpan w:val="2"/>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показателя оценки качества учреждения </w:t>
            </w:r>
            <w:r w:rsidR="00F72173" w:rsidRPr="000C7828">
              <w:rPr>
                <w:rFonts w:ascii="Times New Roman" w:hAnsi="Times New Roman"/>
                <w:b/>
                <w:color w:val="000000"/>
              </w:rPr>
              <w:t>образования</w:t>
            </w:r>
          </w:p>
        </w:tc>
      </w:tr>
      <w:tr w:rsidR="005A5492" w:rsidRPr="000C7828" w:rsidTr="0048527F">
        <w:tc>
          <w:tcPr>
            <w:tcW w:w="680" w:type="dxa"/>
            <w:gridSpan w:val="2"/>
          </w:tcPr>
          <w:p w:rsidR="005A5492" w:rsidRPr="000C7828" w:rsidRDefault="005A5492"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5A5492" w:rsidRPr="000C7828" w:rsidRDefault="005A5492" w:rsidP="004B5D9E">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4B5D9E"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5A5492" w:rsidRPr="000C7828" w:rsidTr="0048527F">
        <w:trPr>
          <w:trHeight w:val="1436"/>
        </w:trPr>
        <w:tc>
          <w:tcPr>
            <w:tcW w:w="680" w:type="dxa"/>
            <w:gridSpan w:val="2"/>
          </w:tcPr>
          <w:p w:rsidR="005A5492" w:rsidRPr="000C7828" w:rsidRDefault="005A5492"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 информационных стендах в помещении организации,</w:t>
            </w:r>
          </w:p>
          <w:p w:rsidR="005A5492" w:rsidRPr="000C7828" w:rsidRDefault="005A5492" w:rsidP="006B1BE3">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5A5492" w:rsidRPr="000C7828" w:rsidRDefault="005A5492" w:rsidP="006B1BE3">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5A5492" w:rsidRPr="000C7828" w:rsidRDefault="005A5492" w:rsidP="006B1BE3">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7C736669" wp14:editId="722CC7F2">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0C7828" w:rsidRDefault="005A5492" w:rsidP="00051337">
            <w:pPr>
              <w:tabs>
                <w:tab w:val="left" w:pos="993"/>
              </w:tabs>
              <w:spacing w:after="0" w:line="240" w:lineRule="auto"/>
              <w:rPr>
                <w:rFonts w:ascii="Times New Roman" w:hAnsi="Times New Roman"/>
                <w:color w:val="000000"/>
              </w:rPr>
            </w:pPr>
            <w:r w:rsidRPr="000C7828">
              <w:rPr>
                <w:rFonts w:ascii="Times New Roman" w:hAnsi="Times New Roman"/>
                <w:szCs w:val="24"/>
              </w:rPr>
              <w:t>(</w:t>
            </w:r>
            <w:r w:rsidR="0048527F" w:rsidRPr="000C7828">
              <w:rPr>
                <w:rFonts w:ascii="Times New Roman" w:hAnsi="Times New Roman"/>
                <w:color w:val="C45911" w:themeColor="accent2" w:themeShade="BF"/>
                <w:szCs w:val="24"/>
              </w:rPr>
              <w:t>1</w:t>
            </w:r>
            <w:r w:rsidR="00051337" w:rsidRPr="000C7828">
              <w:rPr>
                <w:rFonts w:ascii="Times New Roman" w:hAnsi="Times New Roman"/>
                <w:color w:val="C45911" w:themeColor="accent2" w:themeShade="BF"/>
                <w:szCs w:val="24"/>
              </w:rPr>
              <w:t>4</w:t>
            </w:r>
            <w:r w:rsidR="00551621" w:rsidRPr="000C7828">
              <w:rPr>
                <w:rFonts w:ascii="Times New Roman" w:hAnsi="Times New Roman"/>
                <w:color w:val="C45911" w:themeColor="accent2" w:themeShade="BF"/>
                <w:szCs w:val="24"/>
              </w:rPr>
              <w:t>/</w:t>
            </w:r>
            <w:r w:rsidR="008D2C50" w:rsidRPr="000C7828">
              <w:rPr>
                <w:rFonts w:ascii="Times New Roman" w:hAnsi="Times New Roman"/>
                <w:color w:val="C45911" w:themeColor="accent2" w:themeShade="BF"/>
                <w:szCs w:val="24"/>
              </w:rPr>
              <w:t>1</w:t>
            </w:r>
            <w:r w:rsidR="00051337"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w:t>
            </w:r>
            <w:r w:rsidR="0048527F" w:rsidRPr="000C7828">
              <w:rPr>
                <w:rFonts w:ascii="Times New Roman" w:hAnsi="Times New Roman"/>
              </w:rPr>
              <w:t xml:space="preserve"> </w:t>
            </w:r>
            <w:r w:rsidR="00051337" w:rsidRPr="000C7828">
              <w:rPr>
                <w:rFonts w:ascii="Times New Roman" w:hAnsi="Times New Roman"/>
                <w:color w:val="C45911" w:themeColor="accent2" w:themeShade="BF"/>
              </w:rPr>
              <w:t>61</w:t>
            </w:r>
            <w:r w:rsidR="00E06E15" w:rsidRPr="000C7828">
              <w:rPr>
                <w:rFonts w:ascii="Times New Roman" w:hAnsi="Times New Roman"/>
                <w:color w:val="C45911" w:themeColor="accent2" w:themeShade="BF"/>
              </w:rPr>
              <w:t>/</w:t>
            </w:r>
            <w:r w:rsidR="00051337" w:rsidRPr="000C7828">
              <w:rPr>
                <w:rFonts w:ascii="Times New Roman" w:hAnsi="Times New Roman"/>
                <w:color w:val="C45911" w:themeColor="accent2" w:themeShade="BF"/>
              </w:rPr>
              <w:t>61</w:t>
            </w:r>
            <w:r w:rsidR="00D904CC" w:rsidRPr="000C7828">
              <w:rPr>
                <w:rFonts w:ascii="Times New Roman" w:hAnsi="Times New Roman"/>
                <w:color w:val="C45911" w:themeColor="accent2" w:themeShade="BF"/>
                <w:vertAlign w:val="subscript"/>
              </w:rPr>
              <w:t>с</w:t>
            </w:r>
            <w:r w:rsidRPr="000C7828">
              <w:rPr>
                <w:sz w:val="28"/>
                <w:szCs w:val="28"/>
                <w:vertAlign w:val="subscript"/>
              </w:rPr>
              <w:t>айт</w:t>
            </w:r>
            <w:r w:rsidR="0048527F" w:rsidRPr="000C7828">
              <w:rPr>
                <w:sz w:val="28"/>
                <w:szCs w:val="28"/>
                <w:vertAlign w:val="subscript"/>
              </w:rPr>
              <w:t xml:space="preserve"> </w:t>
            </w:r>
            <w:r w:rsidR="0048527F" w:rsidRPr="000C7828">
              <w:rPr>
                <w:rFonts w:ascii="Times New Roman" w:hAnsi="Times New Roman"/>
                <w:szCs w:val="21"/>
                <w:lang w:eastAsia="ru-RU"/>
              </w:rPr>
              <w:t xml:space="preserve"> )</w:t>
            </w:r>
            <w:r w:rsidRPr="000C7828">
              <w:rPr>
                <w:rFonts w:ascii="Times New Roman" w:hAnsi="Times New Roman"/>
                <w:szCs w:val="21"/>
                <w:lang w:eastAsia="ru-RU"/>
              </w:rPr>
              <w:t xml:space="preserve"> /</w:t>
            </w:r>
            <w:r w:rsidR="008D2C50" w:rsidRPr="000C7828">
              <w:rPr>
                <w:rFonts w:ascii="Times New Roman" w:hAnsi="Times New Roman"/>
              </w:rPr>
              <w:t>2</w:t>
            </w:r>
            <w:r w:rsidR="0048527F" w:rsidRPr="000C7828">
              <w:rPr>
                <w:rFonts w:ascii="Times New Roman" w:hAnsi="Times New Roman"/>
              </w:rPr>
              <w:t xml:space="preserve"> </w:t>
            </w:r>
            <w:r w:rsidRPr="000C7828">
              <w:rPr>
                <w:rFonts w:ascii="Times New Roman" w:hAnsi="Times New Roman"/>
              </w:rPr>
              <w:t xml:space="preserve">х100= </w:t>
            </w:r>
            <w:r w:rsidR="006450ED" w:rsidRPr="000C7828">
              <w:rPr>
                <w:rFonts w:ascii="Times New Roman" w:hAnsi="Times New Roman"/>
              </w:rPr>
              <w:t>100</w:t>
            </w:r>
            <w:r w:rsidR="00F8149C" w:rsidRPr="000C7828">
              <w:rPr>
                <w:rFonts w:ascii="Times New Roman" w:hAnsi="Times New Roman"/>
              </w:rPr>
              <w:t xml:space="preserve"> </w:t>
            </w:r>
            <w:r w:rsidRPr="000C7828">
              <w:rPr>
                <w:sz w:val="28"/>
                <w:szCs w:val="28"/>
                <w:vertAlign w:val="subscript"/>
              </w:rPr>
              <w:t>инф</w:t>
            </w:r>
          </w:p>
        </w:tc>
        <w:tc>
          <w:tcPr>
            <w:tcW w:w="1871" w:type="dxa"/>
          </w:tcPr>
          <w:p w:rsidR="005A5492" w:rsidRPr="000C7828" w:rsidRDefault="006450ED"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F8149C" w:rsidRPr="000C7828">
              <w:rPr>
                <w:rFonts w:ascii="Times New Roman" w:hAnsi="Times New Roman"/>
                <w:sz w:val="24"/>
                <w:lang w:eastAsia="ru-RU"/>
              </w:rPr>
              <w:t xml:space="preserve"> </w:t>
            </w:r>
            <w:r w:rsidR="00220C27" w:rsidRPr="000C7828">
              <w:rPr>
                <w:rFonts w:ascii="Times New Roman" w:hAnsi="Times New Roman"/>
                <w:sz w:val="24"/>
                <w:lang w:eastAsia="ru-RU"/>
              </w:rPr>
              <w:t>б</w:t>
            </w:r>
            <w:r w:rsidR="005A5492" w:rsidRPr="000C7828">
              <w:rPr>
                <w:rFonts w:ascii="Times New Roman" w:hAnsi="Times New Roman"/>
                <w:sz w:val="24"/>
                <w:lang w:eastAsia="ru-RU"/>
              </w:rPr>
              <w:t>аллов</w:t>
            </w:r>
          </w:p>
        </w:tc>
      </w:tr>
      <w:tr w:rsidR="005A5492" w:rsidRPr="000C7828" w:rsidTr="0048527F">
        <w:tc>
          <w:tcPr>
            <w:tcW w:w="680" w:type="dxa"/>
            <w:gridSpan w:val="2"/>
          </w:tcPr>
          <w:p w:rsidR="005A5492" w:rsidRPr="000C7828" w:rsidRDefault="005A5492"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5A5492" w:rsidRPr="000C7828" w:rsidRDefault="004B5D9E"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0C7828">
              <w:rPr>
                <w:rFonts w:ascii="Times New Roman" w:hAnsi="Times New Roman" w:cs="Times New Roman"/>
                <w:color w:val="000000"/>
                <w:sz w:val="22"/>
                <w:szCs w:val="24"/>
              </w:rPr>
              <w:t>:</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телефона,</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электронной почты,</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Часто задаваемые вопросы</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получение консультации по оказываемым услугам и пр.);</w:t>
            </w:r>
          </w:p>
          <w:p w:rsidR="005A5492" w:rsidRPr="000C7828" w:rsidRDefault="005A5492" w:rsidP="006B1BE3">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5A5492" w:rsidRPr="000C7828" w:rsidRDefault="005A5492" w:rsidP="006B1BE3">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(1.2): </w:t>
            </w:r>
          </w:p>
          <w:p w:rsidR="005A5492" w:rsidRPr="000C7828" w:rsidRDefault="005A5492" w:rsidP="006B1BE3">
            <w:pPr>
              <w:pStyle w:val="21"/>
              <w:jc w:val="both"/>
              <w:rPr>
                <w:rFonts w:ascii="Times New Roman" w:hAnsi="Times New Roman"/>
                <w:color w:val="000000"/>
                <w:sz w:val="22"/>
                <w:szCs w:val="24"/>
              </w:rPr>
            </w:pPr>
          </w:p>
          <w:p w:rsidR="005A5492" w:rsidRPr="000C7828" w:rsidRDefault="005A5492" w:rsidP="006B1BE3">
            <w:pPr>
              <w:pStyle w:val="21"/>
              <w:jc w:val="both"/>
              <w:rPr>
                <w:rFonts w:ascii="Times New Roman" w:hAnsi="Times New Roman"/>
                <w:color w:val="000000"/>
                <w:sz w:val="22"/>
                <w:szCs w:val="24"/>
              </w:rPr>
            </w:pPr>
            <w:r w:rsidRPr="000C7828">
              <w:rPr>
                <w:sz w:val="24"/>
              </w:rPr>
              <w:t>П</w:t>
            </w:r>
            <w:r w:rsidRPr="000C7828">
              <w:rPr>
                <w:sz w:val="24"/>
                <w:vertAlign w:val="subscript"/>
              </w:rPr>
              <w:t>дист</w:t>
            </w:r>
            <w:r w:rsidRPr="000C7828">
              <w:rPr>
                <w:sz w:val="24"/>
              </w:rPr>
              <w:t xml:space="preserve"> = Т</w:t>
            </w:r>
            <w:r w:rsidRPr="000C7828">
              <w:rPr>
                <w:sz w:val="24"/>
                <w:vertAlign w:val="subscript"/>
              </w:rPr>
              <w:t>дист</w:t>
            </w:r>
            <w:r w:rsidRPr="000C7828">
              <w:rPr>
                <w:sz w:val="24"/>
              </w:rPr>
              <w:t xml:space="preserve"> x С</w:t>
            </w:r>
            <w:r w:rsidRPr="000C7828">
              <w:rPr>
                <w:sz w:val="24"/>
                <w:vertAlign w:val="subscript"/>
              </w:rPr>
              <w:t>дист</w:t>
            </w:r>
            <w:r w:rsidRPr="000C7828">
              <w:rPr>
                <w:rFonts w:ascii="Times New Roman" w:hAnsi="Times New Roman"/>
                <w:color w:val="000000"/>
                <w:sz w:val="22"/>
                <w:szCs w:val="24"/>
              </w:rPr>
              <w:t>(1.2)</w:t>
            </w:r>
          </w:p>
          <w:p w:rsidR="005A5492" w:rsidRPr="000C7828" w:rsidRDefault="005A5492" w:rsidP="006B1BE3">
            <w:pPr>
              <w:pStyle w:val="21"/>
              <w:jc w:val="both"/>
              <w:rPr>
                <w:rFonts w:ascii="Times New Roman" w:hAnsi="Times New Roman"/>
                <w:color w:val="000000"/>
                <w:sz w:val="8"/>
                <w:szCs w:val="24"/>
              </w:rPr>
            </w:pPr>
          </w:p>
          <w:p w:rsidR="005A5492" w:rsidRPr="000C7828" w:rsidRDefault="005A5492" w:rsidP="006B1BE3">
            <w:pPr>
              <w:pStyle w:val="21"/>
              <w:jc w:val="left"/>
              <w:rPr>
                <w:sz w:val="24"/>
                <w:vertAlign w:val="subscript"/>
              </w:rPr>
            </w:pPr>
            <w:r w:rsidRPr="000C7828">
              <w:rPr>
                <w:sz w:val="24"/>
              </w:rPr>
              <w:t>30</w:t>
            </w:r>
            <w:r w:rsidRPr="000C7828">
              <w:rPr>
                <w:sz w:val="24"/>
                <w:vertAlign w:val="subscript"/>
              </w:rPr>
              <w:t>дист</w:t>
            </w:r>
            <w:r w:rsidRPr="000C7828">
              <w:rPr>
                <w:sz w:val="24"/>
              </w:rPr>
              <w:t xml:space="preserve"> x </w:t>
            </w:r>
            <w:r w:rsidR="00051337" w:rsidRPr="000C7828">
              <w:rPr>
                <w:sz w:val="24"/>
              </w:rPr>
              <w:t>4</w:t>
            </w:r>
            <w:r w:rsidRPr="000C7828">
              <w:rPr>
                <w:sz w:val="24"/>
                <w:vertAlign w:val="subscript"/>
              </w:rPr>
              <w:t xml:space="preserve">дист </w:t>
            </w:r>
            <w:r w:rsidRPr="000C7828">
              <w:rPr>
                <w:rFonts w:ascii="Times New Roman" w:hAnsi="Times New Roman"/>
              </w:rPr>
              <w:t xml:space="preserve">= </w:t>
            </w:r>
            <w:r w:rsidR="00051337" w:rsidRPr="000C7828">
              <w:rPr>
                <w:rFonts w:ascii="Times New Roman" w:hAnsi="Times New Roman"/>
                <w:sz w:val="22"/>
                <w:szCs w:val="22"/>
              </w:rPr>
              <w:t>10</w:t>
            </w:r>
            <w:r w:rsidR="001D5C5F" w:rsidRPr="000C7828">
              <w:rPr>
                <w:sz w:val="22"/>
                <w:szCs w:val="22"/>
              </w:rPr>
              <w:t>0</w:t>
            </w:r>
            <w:r w:rsidRPr="000C7828">
              <w:rPr>
                <w:sz w:val="24"/>
                <w:vertAlign w:val="subscript"/>
              </w:rPr>
              <w:t>дист</w:t>
            </w:r>
          </w:p>
          <w:p w:rsidR="005A5492" w:rsidRPr="000C7828" w:rsidRDefault="005A5492" w:rsidP="006B1BE3">
            <w:pPr>
              <w:pStyle w:val="21"/>
              <w:spacing w:before="120"/>
              <w:jc w:val="both"/>
              <w:rPr>
                <w:color w:val="000000"/>
                <w:sz w:val="22"/>
                <w:szCs w:val="22"/>
              </w:rPr>
            </w:pPr>
            <w:r w:rsidRPr="000C7828">
              <w:rPr>
                <w:color w:val="000000"/>
                <w:sz w:val="22"/>
                <w:szCs w:val="22"/>
              </w:rPr>
              <w:t>В наличии</w:t>
            </w:r>
            <w:r w:rsidR="00515E8C" w:rsidRPr="000C7828">
              <w:rPr>
                <w:color w:val="000000"/>
                <w:sz w:val="22"/>
                <w:szCs w:val="22"/>
              </w:rPr>
              <w:t xml:space="preserve"> </w:t>
            </w:r>
            <w:r w:rsidR="00051337" w:rsidRPr="000C7828">
              <w:rPr>
                <w:color w:val="000000"/>
                <w:sz w:val="22"/>
                <w:szCs w:val="22"/>
              </w:rPr>
              <w:t>четыре</w:t>
            </w:r>
            <w:r w:rsidR="00515E8C" w:rsidRPr="000C7828">
              <w:rPr>
                <w:color w:val="000000"/>
                <w:sz w:val="22"/>
                <w:szCs w:val="22"/>
              </w:rPr>
              <w:t xml:space="preserve"> </w:t>
            </w:r>
            <w:r w:rsidRPr="000C7828">
              <w:rPr>
                <w:color w:val="000000"/>
                <w:sz w:val="22"/>
                <w:szCs w:val="22"/>
              </w:rPr>
              <w:t>дистанционных способ</w:t>
            </w:r>
            <w:r w:rsidR="002F3F4C" w:rsidRPr="000C7828">
              <w:rPr>
                <w:color w:val="000000"/>
                <w:sz w:val="22"/>
                <w:szCs w:val="22"/>
              </w:rPr>
              <w:t>а</w:t>
            </w:r>
            <w:r w:rsidRPr="000C7828">
              <w:rPr>
                <w:color w:val="000000"/>
                <w:sz w:val="22"/>
                <w:szCs w:val="22"/>
              </w:rPr>
              <w:t xml:space="preserve"> взаимодействия с получателями услуг.</w:t>
            </w:r>
          </w:p>
          <w:p w:rsidR="005A5492" w:rsidRPr="000C7828" w:rsidRDefault="005A5492" w:rsidP="006B1BE3">
            <w:pPr>
              <w:pStyle w:val="21"/>
              <w:jc w:val="both"/>
              <w:rPr>
                <w:color w:val="000000"/>
                <w:sz w:val="22"/>
                <w:szCs w:val="22"/>
              </w:rPr>
            </w:pPr>
          </w:p>
          <w:p w:rsidR="005A5492" w:rsidRPr="000C7828" w:rsidRDefault="005A5492" w:rsidP="006B1BE3">
            <w:pPr>
              <w:pStyle w:val="21"/>
              <w:jc w:val="both"/>
              <w:rPr>
                <w:rFonts w:ascii="Times New Roman" w:hAnsi="Times New Roman"/>
                <w:sz w:val="22"/>
                <w:szCs w:val="22"/>
              </w:rPr>
            </w:pPr>
          </w:p>
        </w:tc>
        <w:tc>
          <w:tcPr>
            <w:tcW w:w="1871" w:type="dxa"/>
          </w:tcPr>
          <w:p w:rsidR="005A5492" w:rsidRPr="000C7828" w:rsidRDefault="00051337"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w:t>
            </w:r>
            <w:r w:rsidR="009E0A92" w:rsidRPr="000C7828">
              <w:rPr>
                <w:rFonts w:ascii="Times New Roman" w:hAnsi="Times New Roman"/>
                <w:sz w:val="24"/>
                <w:lang w:eastAsia="ru-RU"/>
              </w:rPr>
              <w:t>0</w:t>
            </w:r>
            <w:r w:rsidR="005A5492" w:rsidRPr="000C7828">
              <w:rPr>
                <w:rFonts w:ascii="Times New Roman" w:hAnsi="Times New Roman"/>
                <w:sz w:val="24"/>
                <w:lang w:eastAsia="ru-RU"/>
              </w:rPr>
              <w:t xml:space="preserve"> баллов</w:t>
            </w:r>
          </w:p>
        </w:tc>
      </w:tr>
      <w:tr w:rsidR="005A5492" w:rsidRPr="000C7828" w:rsidTr="002E7E7D">
        <w:trPr>
          <w:trHeight w:val="1181"/>
        </w:trPr>
        <w:tc>
          <w:tcPr>
            <w:tcW w:w="680" w:type="dxa"/>
            <w:gridSpan w:val="2"/>
          </w:tcPr>
          <w:p w:rsidR="005A5492" w:rsidRPr="000C7828" w:rsidRDefault="005A5492" w:rsidP="006B1BE3">
            <w:pPr>
              <w:pStyle w:val="ConsPlusNormal"/>
              <w:jc w:val="center"/>
              <w:rPr>
                <w:rFonts w:ascii="Times New Roman" w:hAnsi="Times New Roman" w:cs="Times New Roman"/>
                <w:color w:val="000000"/>
                <w:sz w:val="24"/>
              </w:rPr>
            </w:pPr>
            <w:r w:rsidRPr="000C7828">
              <w:rPr>
                <w:rFonts w:ascii="Times New Roman" w:hAnsi="Times New Roman" w:cs="Times New Roman"/>
                <w:color w:val="000000"/>
                <w:sz w:val="24"/>
              </w:rPr>
              <w:t>1.3</w:t>
            </w:r>
          </w:p>
        </w:tc>
        <w:tc>
          <w:tcPr>
            <w:tcW w:w="6975" w:type="dxa"/>
          </w:tcPr>
          <w:p w:rsidR="005A5492" w:rsidRPr="000C7828" w:rsidRDefault="005A5492" w:rsidP="0048527F">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5A5492" w:rsidRPr="000C7828" w:rsidRDefault="005A5492" w:rsidP="0048527F">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508" w:type="dxa"/>
            <w:gridSpan w:val="2"/>
          </w:tcPr>
          <w:p w:rsidR="005A5492" w:rsidRPr="000C7828" w:rsidRDefault="005A5492" w:rsidP="0048527F">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5A5492" w:rsidRPr="000C7828" w:rsidRDefault="005A5492" w:rsidP="0048527F">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49FE8A70" wp14:editId="4511C13B">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0C7828" w:rsidRDefault="005A5492" w:rsidP="0048527F">
            <w:pPr>
              <w:tabs>
                <w:tab w:val="left" w:pos="993"/>
              </w:tabs>
              <w:spacing w:after="0" w:line="240" w:lineRule="auto"/>
              <w:rPr>
                <w:rFonts w:ascii="Times New Roman" w:hAnsi="Times New Roman"/>
                <w:szCs w:val="21"/>
              </w:rPr>
            </w:pPr>
            <w:r w:rsidRPr="000C7828">
              <w:rPr>
                <w:rFonts w:ascii="Times New Roman" w:hAnsi="Times New Roman"/>
                <w:szCs w:val="24"/>
              </w:rPr>
              <w:t>(</w:t>
            </w:r>
            <w:r w:rsidR="00975C52" w:rsidRPr="000C7828">
              <w:rPr>
                <w:rFonts w:ascii="Times New Roman" w:hAnsi="Times New Roman"/>
                <w:szCs w:val="24"/>
              </w:rPr>
              <w:t>15</w:t>
            </w:r>
            <w:r w:rsidRPr="000C7828">
              <w:rPr>
                <w:sz w:val="28"/>
                <w:szCs w:val="28"/>
                <w:vertAlign w:val="subscript"/>
              </w:rPr>
              <w:t>стенд</w:t>
            </w:r>
            <w:r w:rsidRPr="000C7828">
              <w:rPr>
                <w:rFonts w:ascii="Times New Roman" w:hAnsi="Times New Roman"/>
              </w:rPr>
              <w:t>+</w:t>
            </w:r>
            <w:r w:rsidR="00975C52" w:rsidRPr="000C7828">
              <w:rPr>
                <w:rFonts w:ascii="Times New Roman" w:hAnsi="Times New Roman"/>
              </w:rPr>
              <w:t>15</w:t>
            </w:r>
            <w:r w:rsidR="00D904CC" w:rsidRPr="000C7828">
              <w:rPr>
                <w:rFonts w:ascii="Times New Roman" w:hAnsi="Times New Roman"/>
                <w:vertAlign w:val="subscript"/>
              </w:rPr>
              <w:t>с</w:t>
            </w:r>
            <w:r w:rsidRPr="000C7828">
              <w:rPr>
                <w:sz w:val="28"/>
                <w:szCs w:val="28"/>
                <w:vertAlign w:val="subscript"/>
              </w:rPr>
              <w:t>ай</w:t>
            </w:r>
            <w:r w:rsidR="0048527F" w:rsidRPr="000C7828">
              <w:rPr>
                <w:sz w:val="28"/>
                <w:szCs w:val="28"/>
                <w:vertAlign w:val="subscript"/>
              </w:rPr>
              <w:t>т</w:t>
            </w:r>
            <w:r w:rsidR="0048527F" w:rsidRPr="000C7828">
              <w:rPr>
                <w:rFonts w:ascii="Times New Roman" w:hAnsi="Times New Roman"/>
              </w:rPr>
              <w:t>) /</w:t>
            </w:r>
            <w:r w:rsidR="00D904CC" w:rsidRPr="000C7828">
              <w:rPr>
                <w:rFonts w:ascii="Times New Roman" w:hAnsi="Times New Roman"/>
              </w:rPr>
              <w:t>2*</w:t>
            </w:r>
            <w:r w:rsidR="00975C52" w:rsidRPr="000C7828">
              <w:rPr>
                <w:rFonts w:ascii="Times New Roman" w:hAnsi="Times New Roman"/>
              </w:rPr>
              <w:t>15</w:t>
            </w:r>
            <w:r w:rsidRPr="000C7828">
              <w:rPr>
                <w:sz w:val="28"/>
                <w:szCs w:val="28"/>
                <w:vertAlign w:val="subscript"/>
              </w:rPr>
              <w:t>общ)</w:t>
            </w:r>
            <w:r w:rsidRPr="000C7828">
              <w:rPr>
                <w:rFonts w:ascii="Times New Roman" w:hAnsi="Times New Roman"/>
              </w:rPr>
              <w:t xml:space="preserve"> х 100=</w:t>
            </w:r>
            <w:r w:rsidR="00975C52"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
          <w:p w:rsidR="005A5492" w:rsidRPr="000C7828" w:rsidRDefault="005A5492" w:rsidP="0048527F">
            <w:pPr>
              <w:pStyle w:val="21"/>
              <w:jc w:val="both"/>
              <w:rPr>
                <w:rFonts w:ascii="Times New Roman" w:hAnsi="Times New Roman"/>
                <w:sz w:val="22"/>
                <w:szCs w:val="21"/>
              </w:rPr>
            </w:pPr>
          </w:p>
          <w:p w:rsidR="005A5492" w:rsidRPr="000C7828" w:rsidRDefault="005A5492" w:rsidP="0048527F">
            <w:pPr>
              <w:pStyle w:val="21"/>
              <w:jc w:val="both"/>
              <w:rPr>
                <w:rFonts w:ascii="Times New Roman" w:hAnsi="Times New Roman"/>
                <w:sz w:val="24"/>
                <w:szCs w:val="24"/>
              </w:rPr>
            </w:pPr>
          </w:p>
        </w:tc>
        <w:tc>
          <w:tcPr>
            <w:tcW w:w="1871" w:type="dxa"/>
          </w:tcPr>
          <w:p w:rsidR="005A5492" w:rsidRPr="000C7828" w:rsidRDefault="00975C52" w:rsidP="00DA5352">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A76268"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48527F">
        <w:trPr>
          <w:trHeight w:val="703"/>
        </w:trPr>
        <w:tc>
          <w:tcPr>
            <w:tcW w:w="13580" w:type="dxa"/>
            <w:gridSpan w:val="6"/>
            <w:shd w:val="clear" w:color="auto" w:fill="auto"/>
          </w:tcPr>
          <w:p w:rsidR="005A5492" w:rsidRPr="000C7828" w:rsidRDefault="005A5492" w:rsidP="00975C52">
            <w:pPr>
              <w:pStyle w:val="ConsPlusNormal"/>
              <w:rPr>
                <w:rFonts w:ascii="Times New Roman" w:hAnsi="Times New Roman" w:cs="Times New Roman"/>
                <w:sz w:val="22"/>
              </w:rPr>
            </w:pPr>
            <w:r w:rsidRPr="000C7828">
              <w:rPr>
                <w:rFonts w:ascii="Times New Roman" w:hAnsi="Times New Roman" w:cs="Times New Roman"/>
                <w:b/>
                <w:sz w:val="22"/>
              </w:rPr>
              <w:t>Итого по критерию 1(К</w:t>
            </w:r>
            <w:r w:rsidRPr="000C7828">
              <w:rPr>
                <w:rFonts w:ascii="Times New Roman" w:hAnsi="Times New Roman" w:cs="Times New Roman"/>
                <w:b/>
                <w:sz w:val="22"/>
                <w:vertAlign w:val="superscript"/>
              </w:rPr>
              <w:t>1</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FB1136" w:rsidRPr="000C7828">
              <w:rPr>
                <w:rFonts w:ascii="Times New Roman" w:hAnsi="Times New Roman" w:cs="Times New Roman"/>
                <w:sz w:val="24"/>
                <w:szCs w:val="24"/>
              </w:rPr>
              <w:t>100</w:t>
            </w:r>
            <w:r w:rsidRPr="000C7828">
              <w:rPr>
                <w:sz w:val="28"/>
                <w:szCs w:val="28"/>
                <w:vertAlign w:val="subscript"/>
              </w:rPr>
              <w:t xml:space="preserve">инф </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 xml:space="preserve">0,3 х </w:t>
            </w:r>
            <w:r w:rsidR="00051337" w:rsidRPr="000C7828">
              <w:rPr>
                <w:rFonts w:ascii="Times New Roman" w:hAnsi="Times New Roman" w:cs="Times New Roman"/>
                <w:sz w:val="24"/>
                <w:szCs w:val="24"/>
              </w:rPr>
              <w:t>10</w:t>
            </w:r>
            <w:r w:rsidR="003B0007" w:rsidRPr="000C7828">
              <w:rPr>
                <w:rFonts w:ascii="Times New Roman" w:hAnsi="Times New Roman" w:cs="Times New Roman"/>
                <w:sz w:val="24"/>
                <w:szCs w:val="24"/>
              </w:rPr>
              <w:t>0</w:t>
            </w:r>
            <w:r w:rsidRPr="000C7828">
              <w:rPr>
                <w:sz w:val="24"/>
                <w:vertAlign w:val="subscript"/>
              </w:rPr>
              <w:t xml:space="preserve">дист + </w:t>
            </w:r>
            <w:r w:rsidRPr="000C7828">
              <w:rPr>
                <w:rFonts w:ascii="Times New Roman" w:hAnsi="Times New Roman" w:cs="Times New Roman"/>
                <w:sz w:val="24"/>
                <w:szCs w:val="24"/>
              </w:rPr>
              <w:t xml:space="preserve">0,4 х </w:t>
            </w:r>
            <w:r w:rsidR="00975C52" w:rsidRPr="000C7828">
              <w:rPr>
                <w:rFonts w:ascii="Times New Roman" w:hAnsi="Times New Roman"/>
                <w:sz w:val="24"/>
                <w:szCs w:val="24"/>
              </w:rPr>
              <w:t>100</w:t>
            </w:r>
            <w:r w:rsidR="00634F65" w:rsidRPr="000C7828">
              <w:rPr>
                <w:rFonts w:ascii="Times New Roman" w:hAnsi="Times New Roman"/>
                <w:sz w:val="24"/>
                <w:szCs w:val="24"/>
                <w:vertAlign w:val="superscript"/>
              </w:rPr>
              <w:t>о</w:t>
            </w:r>
            <w:r w:rsidRPr="000C7828">
              <w:rPr>
                <w:sz w:val="28"/>
                <w:szCs w:val="28"/>
                <w:vertAlign w:val="superscript"/>
              </w:rPr>
              <w:t>ткр</w:t>
            </w:r>
            <w:r w:rsidRPr="000C7828">
              <w:rPr>
                <w:sz w:val="28"/>
                <w:szCs w:val="28"/>
                <w:vertAlign w:val="subscript"/>
              </w:rPr>
              <w:t>уд</w:t>
            </w:r>
            <w:r w:rsidRPr="000C7828">
              <w:rPr>
                <w:rFonts w:ascii="Times New Roman" w:hAnsi="Times New Roman" w:cs="Times New Roman"/>
                <w:sz w:val="24"/>
                <w:szCs w:val="24"/>
              </w:rPr>
              <w:t>)</w:t>
            </w:r>
          </w:p>
        </w:tc>
        <w:tc>
          <w:tcPr>
            <w:tcW w:w="1871" w:type="dxa"/>
            <w:shd w:val="clear" w:color="auto" w:fill="auto"/>
          </w:tcPr>
          <w:p w:rsidR="005A5492" w:rsidRPr="000C7828" w:rsidRDefault="00975C52" w:rsidP="006B1BE3">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E06E15" w:rsidRPr="000C7828">
              <w:rPr>
                <w:rFonts w:ascii="Times New Roman" w:hAnsi="Times New Roman"/>
                <w:b/>
                <w:sz w:val="24"/>
                <w:lang w:eastAsia="ru-RU"/>
              </w:rPr>
              <w:t xml:space="preserve"> </w:t>
            </w:r>
            <w:r w:rsidR="00634F65"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p w:rsidR="005A5492" w:rsidRPr="000C7828" w:rsidRDefault="005A5492" w:rsidP="006B1BE3">
            <w:pPr>
              <w:tabs>
                <w:tab w:val="left" w:pos="993"/>
              </w:tabs>
              <w:spacing w:after="0" w:line="240" w:lineRule="auto"/>
              <w:jc w:val="center"/>
              <w:rPr>
                <w:rFonts w:ascii="Times New Roman" w:hAnsi="Times New Roman"/>
                <w:b/>
                <w:sz w:val="24"/>
                <w:szCs w:val="24"/>
              </w:rPr>
            </w:pPr>
          </w:p>
        </w:tc>
      </w:tr>
      <w:tr w:rsidR="005A5492" w:rsidRPr="000C7828" w:rsidTr="004247A8">
        <w:tc>
          <w:tcPr>
            <w:tcW w:w="567" w:type="dxa"/>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2.</w:t>
            </w:r>
          </w:p>
        </w:tc>
        <w:tc>
          <w:tcPr>
            <w:tcW w:w="14884" w:type="dxa"/>
            <w:gridSpan w:val="6"/>
          </w:tcPr>
          <w:p w:rsidR="005A5492" w:rsidRPr="000C7828" w:rsidRDefault="004B5D9E" w:rsidP="004B5D9E">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5A5492" w:rsidRPr="000C7828">
              <w:rPr>
                <w:rFonts w:ascii="Times New Roman" w:hAnsi="Times New Roman"/>
                <w:color w:val="000000"/>
                <w:sz w:val="24"/>
                <w:szCs w:val="24"/>
              </w:rPr>
              <w:t>Комфортност</w:t>
            </w:r>
            <w:r w:rsidRPr="000C7828">
              <w:rPr>
                <w:rFonts w:ascii="Times New Roman" w:hAnsi="Times New Roman"/>
                <w:color w:val="000000"/>
                <w:sz w:val="24"/>
                <w:szCs w:val="24"/>
              </w:rPr>
              <w:t>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5A5492" w:rsidRPr="000C7828" w:rsidTr="004247A8">
        <w:tc>
          <w:tcPr>
            <w:tcW w:w="567" w:type="dxa"/>
          </w:tcPr>
          <w:p w:rsidR="005A5492" w:rsidRPr="000C7828" w:rsidRDefault="005A5492" w:rsidP="006B1BE3">
            <w:pPr>
              <w:pStyle w:val="ConsPlusNormal"/>
              <w:jc w:val="center"/>
              <w:rPr>
                <w:rFonts w:ascii="Times New Roman" w:hAnsi="Times New Roman" w:cs="Times New Roman"/>
                <w:color w:val="000000"/>
                <w:sz w:val="22"/>
                <w:szCs w:val="22"/>
              </w:rPr>
            </w:pPr>
            <w:r w:rsidRPr="000C7828">
              <w:rPr>
                <w:rFonts w:ascii="Times New Roman" w:hAnsi="Times New Roman" w:cs="Times New Roman"/>
                <w:color w:val="000000"/>
                <w:sz w:val="22"/>
                <w:szCs w:val="22"/>
              </w:rPr>
              <w:t>2.1.</w:t>
            </w:r>
          </w:p>
        </w:tc>
        <w:tc>
          <w:tcPr>
            <w:tcW w:w="7088" w:type="dxa"/>
            <w:gridSpan w:val="2"/>
          </w:tcPr>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Обеспечение в организации комфортных условий</w:t>
            </w:r>
            <w:r w:rsidR="004B5D9E" w:rsidRPr="000C7828">
              <w:rPr>
                <w:rFonts w:ascii="Times New Roman" w:hAnsi="Times New Roman" w:cs="Times New Roman"/>
                <w:color w:val="000000"/>
                <w:sz w:val="22"/>
                <w:szCs w:val="22"/>
              </w:rPr>
              <w:t xml:space="preserve">, в которых </w:t>
            </w:r>
            <w:r w:rsidR="004B5D9E" w:rsidRPr="000C7828">
              <w:rPr>
                <w:rFonts w:ascii="Times New Roman" w:hAnsi="Times New Roman" w:cs="Times New Roman"/>
                <w:color w:val="000000"/>
                <w:sz w:val="22"/>
                <w:szCs w:val="22"/>
              </w:rPr>
              <w:lastRenderedPageBreak/>
              <w:t>осуществляется образовательная деятельность</w:t>
            </w:r>
            <w:r w:rsidRPr="000C7828">
              <w:rPr>
                <w:rFonts w:ascii="Times New Roman" w:hAnsi="Times New Roman" w:cs="Times New Roman"/>
                <w:color w:val="000000"/>
                <w:sz w:val="22"/>
                <w:szCs w:val="22"/>
              </w:rPr>
              <w:t>:</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комфортной зоны отдыха (ожидания);</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понятность навигации внутри организации;</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доступность питьевой воды;</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санитарное состояние помещений организаций;</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50%</w:t>
            </w:r>
          </w:p>
        </w:tc>
        <w:tc>
          <w:tcPr>
            <w:tcW w:w="4395" w:type="dxa"/>
          </w:tcPr>
          <w:p w:rsidR="005A5492" w:rsidRPr="000C7828" w:rsidRDefault="005A5492" w:rsidP="006B1BE3">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(2.1): </w:t>
            </w:r>
          </w:p>
          <w:p w:rsidR="005A5492" w:rsidRPr="000C7828" w:rsidRDefault="005A5492" w:rsidP="006B1BE3">
            <w:pPr>
              <w:pStyle w:val="ConsPlusNormal"/>
              <w:jc w:val="center"/>
              <w:rPr>
                <w:sz w:val="24"/>
              </w:rPr>
            </w:pPr>
            <w:r w:rsidRPr="000C7828">
              <w:rPr>
                <w:sz w:val="24"/>
              </w:rPr>
              <w:lastRenderedPageBreak/>
              <w:t>П</w:t>
            </w:r>
            <w:r w:rsidRPr="000C7828">
              <w:rPr>
                <w:sz w:val="24"/>
                <w:vertAlign w:val="subscript"/>
              </w:rPr>
              <w:t>комф.усл</w:t>
            </w:r>
            <w:r w:rsidRPr="000C7828">
              <w:rPr>
                <w:sz w:val="24"/>
              </w:rPr>
              <w:t xml:space="preserve"> = Т</w:t>
            </w:r>
            <w:r w:rsidRPr="000C7828">
              <w:rPr>
                <w:sz w:val="24"/>
                <w:vertAlign w:val="subscript"/>
              </w:rPr>
              <w:t>комф</w:t>
            </w:r>
            <w:r w:rsidRPr="000C7828">
              <w:rPr>
                <w:sz w:val="24"/>
              </w:rPr>
              <w:t xml:space="preserve"> x С</w:t>
            </w:r>
            <w:r w:rsidRPr="000C7828">
              <w:rPr>
                <w:sz w:val="24"/>
                <w:vertAlign w:val="subscript"/>
              </w:rPr>
              <w:t>комф</w:t>
            </w:r>
            <w:r w:rsidRPr="000C7828">
              <w:rPr>
                <w:sz w:val="24"/>
              </w:rPr>
              <w:t xml:space="preserve">, </w:t>
            </w:r>
            <w:r w:rsidRPr="000C7828">
              <w:rPr>
                <w:sz w:val="22"/>
              </w:rPr>
              <w:t>(2.1)</w:t>
            </w:r>
          </w:p>
          <w:p w:rsidR="005A5492" w:rsidRPr="000C7828" w:rsidRDefault="005A5492" w:rsidP="006B1BE3">
            <w:pPr>
              <w:tabs>
                <w:tab w:val="left" w:pos="993"/>
              </w:tabs>
              <w:spacing w:after="0" w:line="240" w:lineRule="auto"/>
              <w:rPr>
                <w:rFonts w:ascii="Times New Roman" w:hAnsi="Times New Roman"/>
                <w:color w:val="FF0000"/>
                <w:sz w:val="2"/>
              </w:rPr>
            </w:pPr>
          </w:p>
          <w:p w:rsidR="005A5492" w:rsidRPr="000C7828" w:rsidRDefault="005A5492" w:rsidP="006B1BE3">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DA5352" w:rsidRPr="000C7828">
              <w:rPr>
                <w:rFonts w:ascii="Times New Roman" w:hAnsi="Times New Roman"/>
              </w:rPr>
              <w:t>8</w:t>
            </w:r>
            <w:r w:rsidRPr="000C7828">
              <w:rPr>
                <w:sz w:val="24"/>
                <w:vertAlign w:val="subscript"/>
              </w:rPr>
              <w:t>комф</w:t>
            </w:r>
            <w:r w:rsidRPr="000C7828">
              <w:rPr>
                <w:rFonts w:ascii="Times New Roman" w:hAnsi="Times New Roman"/>
              </w:rPr>
              <w:t xml:space="preserve">= </w:t>
            </w:r>
            <w:r w:rsidR="00A011C1" w:rsidRPr="000C7828">
              <w:rPr>
                <w:rFonts w:ascii="Times New Roman" w:hAnsi="Times New Roman"/>
              </w:rPr>
              <w:t>1</w:t>
            </w:r>
            <w:r w:rsidR="00853BBB" w:rsidRPr="000C7828">
              <w:rPr>
                <w:rFonts w:ascii="Times New Roman" w:hAnsi="Times New Roman"/>
              </w:rPr>
              <w:t>00</w:t>
            </w:r>
            <w:r w:rsidRPr="000C7828">
              <w:rPr>
                <w:sz w:val="24"/>
                <w:vertAlign w:val="subscript"/>
              </w:rPr>
              <w:t>комф.усл</w:t>
            </w:r>
          </w:p>
          <w:p w:rsidR="005A5492" w:rsidRPr="000C7828" w:rsidRDefault="005A5492" w:rsidP="006B1BE3">
            <w:pPr>
              <w:pStyle w:val="21"/>
              <w:spacing w:before="120"/>
              <w:jc w:val="both"/>
              <w:rPr>
                <w:color w:val="000000"/>
                <w:sz w:val="22"/>
                <w:szCs w:val="22"/>
              </w:rPr>
            </w:pPr>
            <w:r w:rsidRPr="000C7828">
              <w:rPr>
                <w:rFonts w:ascii="Times New Roman" w:hAnsi="Times New Roman"/>
                <w:color w:val="000000"/>
                <w:sz w:val="24"/>
                <w:szCs w:val="24"/>
              </w:rPr>
              <w:t xml:space="preserve">В наличии и функционируют </w:t>
            </w:r>
            <w:r w:rsidR="00DA5352" w:rsidRPr="000C7828">
              <w:rPr>
                <w:rFonts w:ascii="Times New Roman" w:hAnsi="Times New Roman"/>
                <w:color w:val="000000"/>
                <w:sz w:val="24"/>
                <w:szCs w:val="24"/>
                <w:u w:val="single"/>
              </w:rPr>
              <w:t>весем</w:t>
            </w:r>
            <w:r w:rsidRPr="000C7828">
              <w:rPr>
                <w:rFonts w:ascii="Times New Roman" w:hAnsi="Times New Roman"/>
                <w:color w:val="000000"/>
                <w:sz w:val="24"/>
                <w:szCs w:val="24"/>
              </w:rPr>
              <w:t xml:space="preserve"> комфортных условий предоставления услуг</w:t>
            </w:r>
            <w:r w:rsidRPr="000C7828">
              <w:rPr>
                <w:color w:val="000000"/>
                <w:sz w:val="22"/>
                <w:szCs w:val="22"/>
              </w:rPr>
              <w:t>.</w:t>
            </w:r>
          </w:p>
          <w:p w:rsidR="005A5492" w:rsidRPr="000C7828" w:rsidRDefault="005A5492" w:rsidP="006B1BE3">
            <w:pPr>
              <w:pStyle w:val="21"/>
              <w:jc w:val="both"/>
              <w:rPr>
                <w:color w:val="000000"/>
                <w:sz w:val="22"/>
                <w:szCs w:val="22"/>
              </w:rPr>
            </w:pPr>
          </w:p>
          <w:p w:rsidR="005A5492" w:rsidRPr="000C7828" w:rsidRDefault="005A5492" w:rsidP="005047BD">
            <w:pPr>
              <w:tabs>
                <w:tab w:val="left" w:pos="993"/>
              </w:tabs>
              <w:spacing w:after="0" w:line="240" w:lineRule="auto"/>
              <w:jc w:val="both"/>
              <w:rPr>
                <w:rFonts w:ascii="Times New Roman" w:hAnsi="Times New Roman"/>
                <w:color w:val="000000"/>
              </w:rPr>
            </w:pPr>
          </w:p>
        </w:tc>
        <w:tc>
          <w:tcPr>
            <w:tcW w:w="1984" w:type="dxa"/>
            <w:gridSpan w:val="2"/>
          </w:tcPr>
          <w:p w:rsidR="005047BD" w:rsidRPr="000C7828" w:rsidRDefault="00A011C1" w:rsidP="00E07C3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lastRenderedPageBreak/>
              <w:t>100</w:t>
            </w:r>
          </w:p>
          <w:p w:rsidR="005A5492" w:rsidRPr="000C7828" w:rsidRDefault="005A5492" w:rsidP="00E07C3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баллов</w:t>
            </w:r>
          </w:p>
        </w:tc>
      </w:tr>
      <w:tr w:rsidR="005A5492" w:rsidRPr="000C7828" w:rsidTr="004247A8">
        <w:trPr>
          <w:trHeight w:val="1601"/>
        </w:trPr>
        <w:tc>
          <w:tcPr>
            <w:tcW w:w="567" w:type="dxa"/>
          </w:tcPr>
          <w:p w:rsidR="005A5492" w:rsidRPr="000C7828" w:rsidRDefault="005A5492" w:rsidP="00F36F7C">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lastRenderedPageBreak/>
              <w:t>2.</w:t>
            </w:r>
            <w:r w:rsidR="00F36F7C" w:rsidRPr="000C7828">
              <w:rPr>
                <w:rFonts w:ascii="Times New Roman" w:hAnsi="Times New Roman" w:cs="Times New Roman"/>
                <w:color w:val="000000"/>
                <w:sz w:val="24"/>
                <w:szCs w:val="24"/>
              </w:rPr>
              <w:t>2</w:t>
            </w:r>
            <w:r w:rsidRPr="000C7828">
              <w:rPr>
                <w:rFonts w:ascii="Times New Roman" w:hAnsi="Times New Roman" w:cs="Times New Roman"/>
                <w:color w:val="000000"/>
                <w:sz w:val="24"/>
                <w:szCs w:val="24"/>
              </w:rPr>
              <w:t>.</w:t>
            </w:r>
          </w:p>
        </w:tc>
        <w:tc>
          <w:tcPr>
            <w:tcW w:w="7088" w:type="dxa"/>
            <w:gridSpan w:val="2"/>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w:t>
            </w:r>
            <w:r w:rsidR="00F36F7C" w:rsidRPr="000C7828">
              <w:rPr>
                <w:rFonts w:ascii="Times New Roman" w:hAnsi="Times New Roman" w:cs="Times New Roman"/>
                <w:color w:val="000000"/>
                <w:sz w:val="22"/>
                <w:szCs w:val="22"/>
              </w:rPr>
              <w:t xml:space="preserve"> образовательных </w:t>
            </w:r>
            <w:r w:rsidRPr="000C7828">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0540F5AD" wp14:editId="281DADEA">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0C7828" w:rsidRDefault="005A5492" w:rsidP="00975C52">
            <w:pPr>
              <w:tabs>
                <w:tab w:val="left" w:pos="993"/>
              </w:tabs>
              <w:spacing w:after="0" w:line="240" w:lineRule="auto"/>
              <w:rPr>
                <w:rFonts w:ascii="Times New Roman" w:hAnsi="Times New Roman"/>
                <w:szCs w:val="24"/>
              </w:rPr>
            </w:pPr>
            <w:r w:rsidRPr="000C7828">
              <w:rPr>
                <w:rFonts w:ascii="Times New Roman" w:hAnsi="Times New Roman"/>
                <w:szCs w:val="28"/>
              </w:rPr>
              <w:t>(</w:t>
            </w:r>
            <w:r w:rsidR="00975C52" w:rsidRPr="000C7828">
              <w:rPr>
                <w:rFonts w:ascii="Times New Roman" w:hAnsi="Times New Roman"/>
                <w:szCs w:val="28"/>
              </w:rPr>
              <w:t>15</w:t>
            </w:r>
            <w:r w:rsidRPr="000C7828">
              <w:rPr>
                <w:sz w:val="28"/>
                <w:szCs w:val="28"/>
                <w:vertAlign w:val="superscript"/>
              </w:rPr>
              <w:t>комф</w:t>
            </w:r>
            <w:r w:rsidRPr="000C7828">
              <w:rPr>
                <w:rFonts w:ascii="Times New Roman" w:hAnsi="Times New Roman"/>
                <w:szCs w:val="24"/>
              </w:rPr>
              <w:t>/</w:t>
            </w:r>
            <w:r w:rsidR="00975C52"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975C52"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gridSpan w:val="2"/>
          </w:tcPr>
          <w:p w:rsidR="005047BD" w:rsidRPr="000C7828" w:rsidRDefault="00975C52" w:rsidP="00E07C3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5A5492" w:rsidRPr="000C7828" w:rsidRDefault="005A5492" w:rsidP="00E07C3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5A5492" w:rsidRPr="000C7828" w:rsidTr="004247A8">
        <w:tc>
          <w:tcPr>
            <w:tcW w:w="13467" w:type="dxa"/>
            <w:gridSpan w:val="5"/>
            <w:shd w:val="clear" w:color="auto" w:fill="auto"/>
          </w:tcPr>
          <w:p w:rsidR="005A5492" w:rsidRPr="000C7828" w:rsidRDefault="005A5492" w:rsidP="00C93DF5">
            <w:pPr>
              <w:pStyle w:val="ConsPlusNormal"/>
              <w:spacing w:before="120" w:after="120"/>
              <w:rPr>
                <w:rFonts w:ascii="Times New Roman" w:hAnsi="Times New Roman" w:cs="Times New Roman"/>
                <w:sz w:val="22"/>
              </w:rPr>
            </w:pPr>
            <w:r w:rsidRPr="000C7828">
              <w:rPr>
                <w:rFonts w:ascii="Times New Roman" w:hAnsi="Times New Roman" w:cs="Times New Roman"/>
                <w:b/>
                <w:sz w:val="22"/>
              </w:rPr>
              <w:t>Итого по критерию 2 (К</w:t>
            </w:r>
            <w:r w:rsidRPr="000C7828">
              <w:rPr>
                <w:rFonts w:ascii="Times New Roman" w:hAnsi="Times New Roman" w:cs="Times New Roman"/>
                <w:b/>
                <w:sz w:val="22"/>
                <w:vertAlign w:val="superscript"/>
              </w:rPr>
              <w:t>2</w:t>
            </w:r>
            <w:r w:rsidRPr="000C7828">
              <w:rPr>
                <w:rFonts w:ascii="Times New Roman" w:hAnsi="Times New Roman" w:cs="Times New Roman"/>
                <w:b/>
                <w:sz w:val="22"/>
              </w:rPr>
              <w:t>):</w:t>
            </w:r>
            <w:r w:rsidRPr="000C7828">
              <w:rPr>
                <w:rFonts w:ascii="Times New Roman" w:hAnsi="Times New Roman" w:cs="Times New Roman"/>
                <w:sz w:val="24"/>
                <w:szCs w:val="24"/>
              </w:rPr>
              <w:t xml:space="preserve">  (0,5 х </w:t>
            </w:r>
            <w:r w:rsidR="00A011C1" w:rsidRPr="000C7828">
              <w:rPr>
                <w:rFonts w:ascii="Times New Roman" w:hAnsi="Times New Roman" w:cs="Times New Roman"/>
                <w:sz w:val="24"/>
                <w:szCs w:val="24"/>
              </w:rPr>
              <w:t>10</w:t>
            </w:r>
            <w:r w:rsidR="005047BD" w:rsidRPr="000C7828">
              <w:rPr>
                <w:rFonts w:ascii="Times New Roman" w:hAnsi="Times New Roman" w:cs="Times New Roman"/>
                <w:sz w:val="24"/>
                <w:szCs w:val="24"/>
              </w:rPr>
              <w:t>0</w:t>
            </w:r>
            <w:r w:rsidRPr="000C7828">
              <w:rPr>
                <w:sz w:val="24"/>
                <w:vertAlign w:val="subscript"/>
              </w:rPr>
              <w:t>комф.усл</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0,5 х</w:t>
            </w:r>
            <w:r w:rsidR="00B92698" w:rsidRPr="000C7828">
              <w:rPr>
                <w:rFonts w:ascii="Times New Roman" w:hAnsi="Times New Roman" w:cs="Times New Roman"/>
                <w:sz w:val="24"/>
                <w:szCs w:val="24"/>
              </w:rPr>
              <w:t xml:space="preserve"> </w:t>
            </w:r>
            <w:r w:rsidR="00C93DF5" w:rsidRPr="000C7828">
              <w:rPr>
                <w:rFonts w:ascii="Times New Roman" w:hAnsi="Times New Roman" w:cs="Times New Roman"/>
                <w:sz w:val="24"/>
                <w:szCs w:val="24"/>
              </w:rPr>
              <w:t>100</w:t>
            </w:r>
            <w:r w:rsidR="00F05363" w:rsidRPr="000C7828">
              <w:rPr>
                <w:rFonts w:ascii="Times New Roman" w:hAnsi="Times New Roman" w:cs="Times New Roman"/>
                <w:sz w:val="24"/>
                <w:szCs w:val="24"/>
                <w:vertAlign w:val="superscript"/>
              </w:rPr>
              <w:t>к</w:t>
            </w:r>
            <w:r w:rsidRPr="000C7828">
              <w:rPr>
                <w:sz w:val="24"/>
                <w:szCs w:val="28"/>
                <w:vertAlign w:val="superscript"/>
              </w:rPr>
              <w:t>омф</w:t>
            </w:r>
            <w:r w:rsidRPr="000C7828">
              <w:rPr>
                <w:sz w:val="24"/>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5A5492" w:rsidRPr="000C7828" w:rsidRDefault="00C93DF5" w:rsidP="00AA249F">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DA5352" w:rsidRPr="000C7828">
              <w:rPr>
                <w:rFonts w:ascii="Times New Roman" w:hAnsi="Times New Roman"/>
                <w:b/>
                <w:sz w:val="24"/>
                <w:lang w:eastAsia="ru-RU"/>
              </w:rPr>
              <w:t xml:space="preserve"> баллов</w:t>
            </w:r>
          </w:p>
        </w:tc>
      </w:tr>
      <w:tr w:rsidR="005A5492" w:rsidRPr="000C7828" w:rsidTr="00DD7D37">
        <w:tc>
          <w:tcPr>
            <w:tcW w:w="680" w:type="dxa"/>
            <w:gridSpan w:val="2"/>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3.</w:t>
            </w:r>
          </w:p>
        </w:tc>
        <w:tc>
          <w:tcPr>
            <w:tcW w:w="14771" w:type="dxa"/>
            <w:gridSpan w:val="5"/>
          </w:tcPr>
          <w:p w:rsidR="005A5492" w:rsidRPr="000C7828" w:rsidRDefault="00F36F7C" w:rsidP="00F36F7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5A5492" w:rsidRPr="000C7828">
              <w:rPr>
                <w:rFonts w:ascii="Times New Roman" w:hAnsi="Times New Roman"/>
                <w:color w:val="000000"/>
                <w:sz w:val="24"/>
                <w:szCs w:val="24"/>
              </w:rPr>
              <w:t xml:space="preserve">Доступность </w:t>
            </w:r>
            <w:r w:rsidRPr="000C7828">
              <w:rPr>
                <w:rFonts w:ascii="Times New Roman" w:hAnsi="Times New Roman"/>
                <w:color w:val="000000"/>
                <w:sz w:val="24"/>
                <w:szCs w:val="24"/>
              </w:rPr>
              <w:t>образовательной деятельности для инвалидов</w:t>
            </w:r>
            <w:r w:rsidR="000C0106" w:rsidRPr="000C7828">
              <w:rPr>
                <w:rFonts w:ascii="Times New Roman" w:hAnsi="Times New Roman"/>
                <w:color w:val="000000"/>
                <w:sz w:val="24"/>
                <w:szCs w:val="24"/>
              </w:rPr>
              <w:t>»</w:t>
            </w:r>
          </w:p>
        </w:tc>
      </w:tr>
      <w:tr w:rsidR="005A5492" w:rsidRPr="000C7828" w:rsidTr="00DD7D37">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 xml:space="preserve">3.1. </w:t>
            </w:r>
          </w:p>
        </w:tc>
        <w:tc>
          <w:tcPr>
            <w:tcW w:w="6975" w:type="dxa"/>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оборудование входных групп пандусами/подъемными платформами;</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сменных кресел-колясок;</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Pr="000C7828" w:rsidRDefault="005A5492" w:rsidP="006B1BE3">
            <w:pPr>
              <w:pStyle w:val="ConsPlusNormal"/>
              <w:rPr>
                <w:rFonts w:ascii="Times New Roman" w:hAnsi="Times New Roman" w:cs="Times New Roman"/>
                <w:color w:val="000000"/>
                <w:sz w:val="22"/>
                <w:szCs w:val="22"/>
              </w:rPr>
            </w:pPr>
          </w:p>
          <w:p w:rsidR="005A5492" w:rsidRPr="000C7828" w:rsidRDefault="005A5492" w:rsidP="006B1BE3">
            <w:pPr>
              <w:pStyle w:val="ConsPlusNormal"/>
              <w:rPr>
                <w:color w:val="000000"/>
              </w:rPr>
            </w:pP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5A5492" w:rsidRPr="000C7828" w:rsidRDefault="005A5492" w:rsidP="006B1BE3">
            <w:pPr>
              <w:tabs>
                <w:tab w:val="left" w:pos="993"/>
              </w:tabs>
              <w:spacing w:after="0" w:line="240" w:lineRule="auto"/>
              <w:rPr>
                <w:rFonts w:ascii="Times New Roman" w:hAnsi="Times New Roman"/>
              </w:rPr>
            </w:pPr>
          </w:p>
          <w:p w:rsidR="005A5492" w:rsidRPr="000C7828" w:rsidRDefault="005A5492" w:rsidP="006B1BE3">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0E9575AF" wp14:editId="16D070C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rPr>
                <w:rFonts w:ascii="Times New Roman" w:hAnsi="Times New Roman"/>
                <w:sz w:val="16"/>
              </w:rPr>
            </w:pPr>
          </w:p>
          <w:p w:rsidR="005A5492" w:rsidRPr="000C7828" w:rsidRDefault="005A5492" w:rsidP="006B1BE3">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C93DF5" w:rsidRPr="000C7828">
              <w:rPr>
                <w:rFonts w:ascii="Times New Roman" w:hAnsi="Times New Roman"/>
                <w:szCs w:val="28"/>
              </w:rPr>
              <w:t>4</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C93DF5" w:rsidRPr="000C7828">
              <w:rPr>
                <w:rFonts w:ascii="Times New Roman" w:hAnsi="Times New Roman"/>
              </w:rPr>
              <w:t>8</w:t>
            </w:r>
            <w:r w:rsidR="007C472B"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5A5492" w:rsidRPr="000C7828" w:rsidRDefault="005A5492" w:rsidP="006B1BE3">
            <w:pPr>
              <w:tabs>
                <w:tab w:val="left" w:pos="993"/>
              </w:tabs>
              <w:spacing w:after="0" w:line="240" w:lineRule="auto"/>
              <w:jc w:val="both"/>
              <w:rPr>
                <w:rFonts w:ascii="Times New Roman" w:hAnsi="Times New Roman"/>
              </w:rPr>
            </w:pPr>
          </w:p>
          <w:p w:rsidR="005A5492" w:rsidRPr="000C7828" w:rsidRDefault="005A5492" w:rsidP="00C93DF5">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C93DF5" w:rsidRPr="000C7828">
              <w:rPr>
                <w:rFonts w:ascii="Times New Roman" w:hAnsi="Times New Roman"/>
                <w:u w:val="single"/>
              </w:rPr>
              <w:t>четыре</w:t>
            </w:r>
            <w:r w:rsidR="0034689F" w:rsidRPr="000C7828">
              <w:rPr>
                <w:rFonts w:ascii="Times New Roman" w:hAnsi="Times New Roman"/>
                <w:u w:val="single"/>
              </w:rPr>
              <w:t xml:space="preserve"> </w:t>
            </w:r>
            <w:r w:rsidRPr="000C7828">
              <w:rPr>
                <w:rFonts w:ascii="Times New Roman" w:hAnsi="Times New Roman"/>
              </w:rPr>
              <w:t>услов</w:t>
            </w:r>
            <w:r w:rsidR="0050100D" w:rsidRPr="000C7828">
              <w:rPr>
                <w:rFonts w:ascii="Times New Roman" w:hAnsi="Times New Roman"/>
              </w:rPr>
              <w:t>и</w:t>
            </w:r>
            <w:r w:rsidR="00ED6799" w:rsidRPr="000C7828">
              <w:rPr>
                <w:rFonts w:ascii="Times New Roman" w:hAnsi="Times New Roman"/>
              </w:rPr>
              <w:t>я</w:t>
            </w:r>
            <w:r w:rsidR="008D2C50" w:rsidRPr="000C7828">
              <w:rPr>
                <w:rFonts w:ascii="Times New Roman" w:hAnsi="Times New Roman"/>
              </w:rPr>
              <w:t xml:space="preserve"> </w:t>
            </w:r>
            <w:r w:rsidRPr="000C7828">
              <w:rPr>
                <w:rFonts w:ascii="Times New Roman" w:hAnsi="Times New Roman"/>
              </w:rPr>
              <w:t>доступности услуг для инвалидов.</w:t>
            </w:r>
          </w:p>
        </w:tc>
        <w:tc>
          <w:tcPr>
            <w:tcW w:w="1984" w:type="dxa"/>
            <w:gridSpan w:val="2"/>
          </w:tcPr>
          <w:p w:rsidR="005A5492" w:rsidRPr="000C7828" w:rsidRDefault="00C93DF5" w:rsidP="00BF3698">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8</w:t>
            </w:r>
            <w:r w:rsidR="007C472B" w:rsidRPr="000C7828">
              <w:rPr>
                <w:rFonts w:ascii="Times New Roman" w:hAnsi="Times New Roman"/>
                <w:sz w:val="24"/>
                <w:lang w:eastAsia="ru-RU"/>
              </w:rPr>
              <w:t xml:space="preserve">0 </w:t>
            </w:r>
            <w:r w:rsidR="005A5492" w:rsidRPr="000C7828">
              <w:rPr>
                <w:rFonts w:ascii="Times New Roman" w:hAnsi="Times New Roman"/>
                <w:sz w:val="24"/>
                <w:lang w:eastAsia="ru-RU"/>
              </w:rPr>
              <w:t>баллов</w:t>
            </w:r>
          </w:p>
        </w:tc>
      </w:tr>
      <w:tr w:rsidR="005A5492" w:rsidRPr="000C7828" w:rsidTr="00DD7D37">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3.2.</w:t>
            </w:r>
          </w:p>
        </w:tc>
        <w:tc>
          <w:tcPr>
            <w:tcW w:w="6975" w:type="dxa"/>
          </w:tcPr>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дублирование надписей, знаков и иной текстовой и графической информации знаками, выполненными рельефно-точечным шрифтом </w:t>
            </w:r>
            <w:r w:rsidRPr="000C7828">
              <w:rPr>
                <w:rFonts w:ascii="Times New Roman" w:hAnsi="Times New Roman" w:cs="Times New Roman"/>
                <w:color w:val="000000"/>
                <w:sz w:val="22"/>
                <w:szCs w:val="24"/>
              </w:rPr>
              <w:lastRenderedPageBreak/>
              <w:t>Брайля;</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Интернет</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xml:space="preserve"> для инвалидов по зрению;</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40%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5A5492" w:rsidRPr="000C7828" w:rsidRDefault="005A5492" w:rsidP="006B1BE3">
            <w:pPr>
              <w:tabs>
                <w:tab w:val="left" w:pos="993"/>
              </w:tabs>
              <w:spacing w:after="0" w:line="240" w:lineRule="auto"/>
              <w:rPr>
                <w:rFonts w:ascii="Times New Roman" w:hAnsi="Times New Roman"/>
              </w:rPr>
            </w:pPr>
          </w:p>
          <w:p w:rsidR="005A5492" w:rsidRPr="000C7828" w:rsidRDefault="005A5492" w:rsidP="006B1BE3">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5C99224C" wp14:editId="79C59D37">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C93DF5" w:rsidRPr="000C7828">
              <w:rPr>
                <w:rFonts w:ascii="Times New Roman" w:hAnsi="Times New Roman"/>
              </w:rPr>
              <w:t>6</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C93DF5" w:rsidRPr="000C7828">
              <w:rPr>
                <w:rFonts w:ascii="Times New Roman" w:hAnsi="Times New Roman"/>
              </w:rPr>
              <w:t>10</w:t>
            </w:r>
            <w:r w:rsidR="00E85F8E"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5A5492" w:rsidRPr="000C7828" w:rsidRDefault="00DA5352" w:rsidP="006B1BE3">
            <w:pPr>
              <w:pStyle w:val="21"/>
              <w:spacing w:before="120"/>
              <w:jc w:val="both"/>
              <w:rPr>
                <w:rFonts w:ascii="Times New Roman" w:hAnsi="Times New Roman"/>
                <w:sz w:val="24"/>
                <w:szCs w:val="24"/>
              </w:rPr>
            </w:pPr>
            <w:r w:rsidRPr="000C7828">
              <w:rPr>
                <w:rFonts w:ascii="Times New Roman" w:hAnsi="Times New Roman"/>
                <w:sz w:val="24"/>
                <w:szCs w:val="24"/>
              </w:rPr>
              <w:t xml:space="preserve">В наличии три </w:t>
            </w:r>
            <w:r w:rsidR="005A5492" w:rsidRPr="000C7828">
              <w:rPr>
                <w:rFonts w:ascii="Times New Roman" w:hAnsi="Times New Roman"/>
                <w:sz w:val="24"/>
                <w:szCs w:val="24"/>
              </w:rPr>
              <w:t>услови</w:t>
            </w:r>
            <w:r w:rsidR="00ED6799" w:rsidRPr="000C7828">
              <w:rPr>
                <w:rFonts w:ascii="Times New Roman" w:hAnsi="Times New Roman"/>
                <w:sz w:val="24"/>
                <w:szCs w:val="24"/>
              </w:rPr>
              <w:t>я</w:t>
            </w:r>
            <w:r w:rsidR="005A5492" w:rsidRPr="000C7828">
              <w:rPr>
                <w:rFonts w:ascii="Times New Roman" w:hAnsi="Times New Roman"/>
                <w:sz w:val="24"/>
                <w:szCs w:val="24"/>
              </w:rPr>
              <w:t xml:space="preserve"> доступности, </w:t>
            </w:r>
            <w:r w:rsidR="005A5492" w:rsidRPr="000C7828">
              <w:rPr>
                <w:rFonts w:ascii="Times New Roman" w:hAnsi="Times New Roman"/>
                <w:sz w:val="24"/>
                <w:szCs w:val="24"/>
              </w:rPr>
              <w:lastRenderedPageBreak/>
              <w:t>позволяющих инвалидам получать услуги наравне с другими.</w:t>
            </w:r>
          </w:p>
          <w:p w:rsidR="005A5492" w:rsidRPr="000C7828" w:rsidRDefault="005A5492" w:rsidP="006B1BE3">
            <w:pPr>
              <w:pStyle w:val="21"/>
              <w:jc w:val="both"/>
              <w:rPr>
                <w:sz w:val="22"/>
                <w:szCs w:val="22"/>
              </w:rPr>
            </w:pPr>
          </w:p>
          <w:p w:rsidR="005A5492" w:rsidRPr="000C7828" w:rsidRDefault="005A5492" w:rsidP="00532ABE">
            <w:pPr>
              <w:tabs>
                <w:tab w:val="left" w:pos="993"/>
              </w:tabs>
              <w:spacing w:after="0" w:line="240" w:lineRule="auto"/>
              <w:jc w:val="both"/>
              <w:rPr>
                <w:rFonts w:ascii="Times New Roman" w:hAnsi="Times New Roman"/>
              </w:rPr>
            </w:pPr>
          </w:p>
        </w:tc>
        <w:tc>
          <w:tcPr>
            <w:tcW w:w="1984" w:type="dxa"/>
            <w:gridSpan w:val="2"/>
          </w:tcPr>
          <w:p w:rsidR="005A5492" w:rsidRPr="000C7828" w:rsidRDefault="00C93DF5"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10</w:t>
            </w:r>
            <w:r w:rsidR="00ED6799" w:rsidRPr="000C7828">
              <w:rPr>
                <w:rFonts w:ascii="Times New Roman" w:hAnsi="Times New Roman"/>
                <w:sz w:val="24"/>
                <w:lang w:eastAsia="ru-RU"/>
              </w:rPr>
              <w:t>0</w:t>
            </w:r>
            <w:r w:rsidR="00E85F8E"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DD7D37">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lastRenderedPageBreak/>
              <w:t>3.3.</w:t>
            </w:r>
          </w:p>
        </w:tc>
        <w:tc>
          <w:tcPr>
            <w:tcW w:w="6975" w:type="dxa"/>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5A5492" w:rsidRPr="000C7828" w:rsidRDefault="005A5492" w:rsidP="006B1BE3">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0EC6DB8A" wp14:editId="7DE0F314">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rPr>
                <w:sz w:val="28"/>
                <w:szCs w:val="28"/>
                <w:vertAlign w:val="subscript"/>
              </w:rPr>
            </w:pPr>
            <w:r w:rsidRPr="000C7828">
              <w:rPr>
                <w:rFonts w:ascii="Times New Roman" w:hAnsi="Times New Roman"/>
                <w:szCs w:val="28"/>
              </w:rPr>
              <w:t>(</w:t>
            </w:r>
            <w:r w:rsidR="00DA5352"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DA5352"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BF3698" w:rsidRPr="000C7828">
              <w:rPr>
                <w:rFonts w:ascii="Times New Roman" w:hAnsi="Times New Roman"/>
              </w:rPr>
              <w:t>100</w:t>
            </w:r>
            <w:r w:rsidRPr="000C7828">
              <w:rPr>
                <w:sz w:val="28"/>
                <w:szCs w:val="28"/>
                <w:vertAlign w:val="superscript"/>
              </w:rPr>
              <w:t>дост</w:t>
            </w:r>
            <w:r w:rsidRPr="000C7828">
              <w:rPr>
                <w:sz w:val="28"/>
                <w:szCs w:val="28"/>
                <w:vertAlign w:val="subscript"/>
              </w:rPr>
              <w:t>уд</w:t>
            </w:r>
          </w:p>
          <w:p w:rsidR="005A5492" w:rsidRPr="000C7828"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0C7828" w:rsidRDefault="00BF3698" w:rsidP="0034689F">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5A5492" w:rsidRPr="000C7828">
              <w:rPr>
                <w:rFonts w:ascii="Times New Roman" w:hAnsi="Times New Roman"/>
                <w:sz w:val="24"/>
                <w:lang w:eastAsia="ru-RU"/>
              </w:rPr>
              <w:t>баллов</w:t>
            </w:r>
          </w:p>
        </w:tc>
      </w:tr>
      <w:tr w:rsidR="005A5492" w:rsidRPr="000C7828" w:rsidTr="004247A8">
        <w:tc>
          <w:tcPr>
            <w:tcW w:w="13467" w:type="dxa"/>
            <w:gridSpan w:val="5"/>
            <w:shd w:val="clear" w:color="auto" w:fill="auto"/>
          </w:tcPr>
          <w:p w:rsidR="005A5492" w:rsidRPr="000C7828" w:rsidRDefault="005A5492" w:rsidP="00C93DF5">
            <w:pPr>
              <w:pStyle w:val="ConsPlusNormal"/>
              <w:spacing w:before="120" w:after="120"/>
              <w:jc w:val="both"/>
              <w:rPr>
                <w:rFonts w:ascii="Times New Roman" w:hAnsi="Times New Roman"/>
                <w:sz w:val="22"/>
                <w:szCs w:val="24"/>
              </w:rPr>
            </w:pPr>
            <w:r w:rsidRPr="000C7828">
              <w:rPr>
                <w:rFonts w:ascii="Times New Roman" w:hAnsi="Times New Roman" w:cs="Times New Roman"/>
                <w:b/>
                <w:sz w:val="22"/>
              </w:rPr>
              <w:t>Итого по критерию 3 (К</w:t>
            </w:r>
            <w:r w:rsidRPr="000C7828">
              <w:rPr>
                <w:rFonts w:ascii="Times New Roman" w:hAnsi="Times New Roman" w:cs="Times New Roman"/>
                <w:b/>
                <w:sz w:val="22"/>
                <w:vertAlign w:val="superscript"/>
              </w:rPr>
              <w:t>3</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C93DF5" w:rsidRPr="000C7828">
              <w:rPr>
                <w:rFonts w:ascii="Times New Roman" w:hAnsi="Times New Roman" w:cs="Times New Roman"/>
                <w:sz w:val="24"/>
                <w:szCs w:val="24"/>
              </w:rPr>
              <w:t>8</w:t>
            </w:r>
            <w:r w:rsidR="00E85F8E" w:rsidRPr="000C7828">
              <w:rPr>
                <w:rFonts w:ascii="Times New Roman" w:hAnsi="Times New Roman"/>
                <w:sz w:val="24"/>
              </w:rPr>
              <w:t>0</w:t>
            </w:r>
            <w:r w:rsidRPr="000C7828">
              <w:rPr>
                <w:sz w:val="28"/>
                <w:szCs w:val="28"/>
                <w:vertAlign w:val="superscript"/>
              </w:rPr>
              <w:t>орг</w:t>
            </w:r>
            <w:r w:rsidRPr="000C7828">
              <w:rPr>
                <w:sz w:val="28"/>
                <w:szCs w:val="28"/>
                <w:vertAlign w:val="subscript"/>
              </w:rPr>
              <w:t>дост</w:t>
            </w:r>
            <w:r w:rsidRPr="000C7828">
              <w:rPr>
                <w:rFonts w:ascii="Times New Roman" w:hAnsi="Times New Roman" w:cs="Times New Roman"/>
                <w:sz w:val="24"/>
                <w:szCs w:val="24"/>
              </w:rPr>
              <w:t xml:space="preserve">+ 0,4 х </w:t>
            </w:r>
            <w:r w:rsidR="00C93DF5" w:rsidRPr="000C7828">
              <w:rPr>
                <w:rFonts w:ascii="Times New Roman" w:hAnsi="Times New Roman" w:cs="Times New Roman"/>
                <w:sz w:val="24"/>
                <w:szCs w:val="24"/>
              </w:rPr>
              <w:t>10</w:t>
            </w:r>
            <w:r w:rsidR="00D67462" w:rsidRPr="000C7828">
              <w:rPr>
                <w:rFonts w:ascii="Times New Roman" w:hAnsi="Times New Roman"/>
                <w:sz w:val="24"/>
              </w:rPr>
              <w:t>0</w:t>
            </w:r>
            <w:r w:rsidRPr="000C7828">
              <w:rPr>
                <w:sz w:val="28"/>
                <w:szCs w:val="28"/>
                <w:vertAlign w:val="superscript"/>
              </w:rPr>
              <w:t>усл</w:t>
            </w:r>
            <w:r w:rsidRPr="000C7828">
              <w:rPr>
                <w:sz w:val="28"/>
                <w:szCs w:val="28"/>
                <w:vertAlign w:val="subscript"/>
              </w:rPr>
              <w:t>дост</w:t>
            </w:r>
            <w:r w:rsidRPr="000C7828">
              <w:rPr>
                <w:rFonts w:ascii="Times New Roman" w:hAnsi="Times New Roman" w:cs="Times New Roman"/>
                <w:sz w:val="24"/>
                <w:szCs w:val="24"/>
              </w:rPr>
              <w:t xml:space="preserve"> + 0,3 х</w:t>
            </w:r>
            <w:r w:rsidR="00365A3A" w:rsidRPr="000C7828">
              <w:rPr>
                <w:rFonts w:ascii="Times New Roman" w:hAnsi="Times New Roman" w:cs="Times New Roman"/>
                <w:sz w:val="24"/>
                <w:szCs w:val="24"/>
              </w:rPr>
              <w:t xml:space="preserve"> </w:t>
            </w:r>
            <w:r w:rsidR="001872D8" w:rsidRPr="000C7828">
              <w:rPr>
                <w:rFonts w:ascii="Times New Roman" w:hAnsi="Times New Roman" w:cs="Times New Roman"/>
                <w:sz w:val="24"/>
                <w:szCs w:val="24"/>
              </w:rPr>
              <w:t>100</w:t>
            </w:r>
            <w:r w:rsidRPr="000C7828">
              <w:rPr>
                <w:sz w:val="28"/>
                <w:szCs w:val="28"/>
                <w:vertAlign w:val="superscript"/>
              </w:rPr>
              <w:t>д</w:t>
            </w:r>
            <w:r w:rsidR="001872D8" w:rsidRPr="000C7828">
              <w:rPr>
                <w:sz w:val="28"/>
                <w:szCs w:val="28"/>
                <w:vertAlign w:val="superscript"/>
              </w:rPr>
              <w:t>0</w:t>
            </w:r>
            <w:r w:rsidRPr="000C7828">
              <w:rPr>
                <w:sz w:val="28"/>
                <w:szCs w:val="28"/>
                <w:vertAlign w:val="superscript"/>
              </w:rPr>
              <w:t>ост</w:t>
            </w:r>
            <w:r w:rsidRPr="000C7828">
              <w:rPr>
                <w:sz w:val="28"/>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5A5492" w:rsidRPr="000C7828" w:rsidRDefault="00C93DF5" w:rsidP="00995A16">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94</w:t>
            </w:r>
            <w:r w:rsidR="00246E57"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tc>
      </w:tr>
      <w:tr w:rsidR="005A5492" w:rsidRPr="000C7828" w:rsidTr="009551D6">
        <w:tc>
          <w:tcPr>
            <w:tcW w:w="680" w:type="dxa"/>
            <w:gridSpan w:val="2"/>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4.</w:t>
            </w:r>
          </w:p>
        </w:tc>
        <w:tc>
          <w:tcPr>
            <w:tcW w:w="14771" w:type="dxa"/>
            <w:gridSpan w:val="5"/>
          </w:tcPr>
          <w:p w:rsidR="005A5492" w:rsidRPr="000C7828" w:rsidRDefault="00F36F7C"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5A5492"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5A5492" w:rsidRPr="000C7828" w:rsidTr="009551D6">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4.1.</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17DE9D25" wp14:editId="523F59F9">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0C7828" w:rsidRDefault="005A5492" w:rsidP="00C93DF5">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perscript"/>
              </w:rPr>
              <w:t>перв.конт</w:t>
            </w:r>
            <w:r w:rsidRPr="000C7828">
              <w:rPr>
                <w:rFonts w:ascii="Times New Roman" w:hAnsi="Times New Roman"/>
                <w:szCs w:val="24"/>
              </w:rPr>
              <w:t>/</w:t>
            </w:r>
            <w:r w:rsidR="00C93DF5"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2962BB"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gridSpan w:val="2"/>
          </w:tcPr>
          <w:p w:rsidR="005A5492" w:rsidRPr="000C7828" w:rsidRDefault="002962BB" w:rsidP="005B3D94">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50100D"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9551D6">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4.2.</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0948C934" wp14:editId="485B7D12">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0C7828" w:rsidRDefault="005A5492" w:rsidP="00C93DF5">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perscript"/>
              </w:rPr>
              <w:t>каз.услуг</w:t>
            </w:r>
            <w:r w:rsidRPr="000C7828">
              <w:rPr>
                <w:rFonts w:ascii="Times New Roman" w:hAnsi="Times New Roman"/>
                <w:szCs w:val="24"/>
              </w:rPr>
              <w:t>/</w:t>
            </w:r>
            <w:r w:rsidR="00C93DF5"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2962BB" w:rsidRPr="000C7828">
              <w:rPr>
                <w:rFonts w:ascii="Times New Roman" w:hAnsi="Times New Roman"/>
              </w:rPr>
              <w:t>100</w:t>
            </w:r>
            <w:r w:rsidRPr="000C7828">
              <w:rPr>
                <w:sz w:val="28"/>
                <w:szCs w:val="28"/>
                <w:vertAlign w:val="superscript"/>
              </w:rPr>
              <w:t>оказ.услуг</w:t>
            </w:r>
            <w:r w:rsidRPr="000C7828">
              <w:rPr>
                <w:sz w:val="28"/>
                <w:szCs w:val="28"/>
                <w:vertAlign w:val="subscript"/>
              </w:rPr>
              <w:t>уд</w:t>
            </w:r>
          </w:p>
        </w:tc>
        <w:tc>
          <w:tcPr>
            <w:tcW w:w="1984" w:type="dxa"/>
            <w:gridSpan w:val="2"/>
          </w:tcPr>
          <w:p w:rsidR="005A5492" w:rsidRPr="000C7828" w:rsidRDefault="002962BB" w:rsidP="00FD17FD">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65A3A"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9551D6">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4.3.</w:t>
            </w:r>
          </w:p>
        </w:tc>
        <w:tc>
          <w:tcPr>
            <w:tcW w:w="6975" w:type="dxa"/>
          </w:tcPr>
          <w:p w:rsidR="005A5492" w:rsidRPr="000C7828" w:rsidRDefault="005A5492" w:rsidP="00612F6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w:t>
            </w:r>
            <w:r w:rsidR="00612F61" w:rsidRPr="000C7828">
              <w:rPr>
                <w:rFonts w:ascii="Times New Roman" w:hAnsi="Times New Roman" w:cs="Times New Roman"/>
                <w:sz w:val="22"/>
                <w:szCs w:val="22"/>
              </w:rPr>
              <w:t>етворенных доброжелательностью,в</w:t>
            </w:r>
            <w:r w:rsidRPr="000C7828">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07E4DEE1" wp14:editId="724700F4">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perscript"/>
              </w:rPr>
              <w:t>вежл.дист</w:t>
            </w:r>
            <w:r w:rsidRPr="000C7828">
              <w:rPr>
                <w:rFonts w:ascii="Times New Roman" w:hAnsi="Times New Roman"/>
                <w:szCs w:val="24"/>
              </w:rPr>
              <w:t>/</w:t>
            </w:r>
            <w:r w:rsidR="00C93DF5" w:rsidRPr="000C7828">
              <w:rPr>
                <w:rFonts w:ascii="Times New Roman" w:hAnsi="Times New Roman"/>
                <w:szCs w:val="24"/>
              </w:rPr>
              <w:t>15</w:t>
            </w:r>
            <w:r w:rsidR="00A80CB6"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E06E15"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5A5492" w:rsidRPr="000C7828"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0C7828" w:rsidRDefault="00E06E15" w:rsidP="002962BB">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65A3A"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4247A8">
        <w:tc>
          <w:tcPr>
            <w:tcW w:w="13467" w:type="dxa"/>
            <w:gridSpan w:val="5"/>
            <w:shd w:val="clear" w:color="auto" w:fill="auto"/>
          </w:tcPr>
          <w:p w:rsidR="005A5492" w:rsidRPr="000C7828" w:rsidRDefault="005A5492" w:rsidP="00E06E15">
            <w:pPr>
              <w:pStyle w:val="ConsPlusNormal"/>
              <w:spacing w:before="120" w:after="120"/>
              <w:ind w:left="3402" w:hanging="3402"/>
              <w:jc w:val="both"/>
              <w:rPr>
                <w:rFonts w:ascii="Times New Roman" w:hAnsi="Times New Roman"/>
                <w:sz w:val="22"/>
                <w:szCs w:val="24"/>
              </w:rPr>
            </w:pPr>
            <w:r w:rsidRPr="000C7828">
              <w:rPr>
                <w:rFonts w:ascii="Times New Roman" w:hAnsi="Times New Roman" w:cs="Times New Roman"/>
                <w:b/>
                <w:sz w:val="22"/>
              </w:rPr>
              <w:lastRenderedPageBreak/>
              <w:t>Итого по критерию 4 (К</w:t>
            </w:r>
            <w:r w:rsidRPr="000C7828">
              <w:rPr>
                <w:rFonts w:ascii="Times New Roman" w:hAnsi="Times New Roman" w:cs="Times New Roman"/>
                <w:b/>
                <w:sz w:val="24"/>
                <w:vertAlign w:val="superscript"/>
              </w:rPr>
              <w:t>4</w:t>
            </w:r>
            <w:r w:rsidRPr="000C7828">
              <w:rPr>
                <w:rFonts w:ascii="Times New Roman" w:hAnsi="Times New Roman" w:cs="Times New Roman"/>
                <w:b/>
                <w:sz w:val="22"/>
              </w:rPr>
              <w:t>):</w:t>
            </w:r>
            <w:r w:rsidRPr="000C7828">
              <w:rPr>
                <w:rFonts w:ascii="Times New Roman" w:hAnsi="Times New Roman" w:cs="Times New Roman"/>
                <w:sz w:val="24"/>
                <w:szCs w:val="24"/>
              </w:rPr>
              <w:t xml:space="preserve">  (0,4 х </w:t>
            </w:r>
            <w:r w:rsidR="002962BB" w:rsidRPr="000C7828">
              <w:rPr>
                <w:rFonts w:ascii="Times New Roman" w:hAnsi="Times New Roman"/>
                <w:sz w:val="24"/>
              </w:rPr>
              <w:t>100</w:t>
            </w:r>
            <w:r w:rsidRPr="000C7828">
              <w:rPr>
                <w:sz w:val="28"/>
                <w:szCs w:val="28"/>
                <w:vertAlign w:val="superscript"/>
              </w:rPr>
              <w:t>перв.конт</w:t>
            </w:r>
            <w:r w:rsidRPr="000C7828">
              <w:rPr>
                <w:sz w:val="28"/>
                <w:szCs w:val="28"/>
                <w:vertAlign w:val="subscript"/>
              </w:rPr>
              <w:t xml:space="preserve">уд </w:t>
            </w:r>
            <w:r w:rsidR="00FD17FD" w:rsidRPr="000C7828">
              <w:rPr>
                <w:rFonts w:ascii="Times New Roman" w:hAnsi="Times New Roman" w:cs="Times New Roman"/>
                <w:sz w:val="24"/>
                <w:szCs w:val="24"/>
              </w:rPr>
              <w:t xml:space="preserve">+ 0,4 х </w:t>
            </w:r>
            <w:r w:rsidR="002962BB" w:rsidRPr="000C7828">
              <w:rPr>
                <w:rFonts w:ascii="Times New Roman" w:hAnsi="Times New Roman" w:cs="Times New Roman"/>
                <w:sz w:val="24"/>
                <w:szCs w:val="24"/>
              </w:rPr>
              <w:t>100</w:t>
            </w:r>
            <w:r w:rsidRPr="000C7828">
              <w:rPr>
                <w:sz w:val="28"/>
                <w:szCs w:val="28"/>
                <w:vertAlign w:val="superscript"/>
              </w:rPr>
              <w:t>каз.услуг</w:t>
            </w:r>
            <w:r w:rsidRPr="000C7828">
              <w:rPr>
                <w:sz w:val="28"/>
                <w:szCs w:val="28"/>
                <w:vertAlign w:val="subscript"/>
              </w:rPr>
              <w:t xml:space="preserve">уд </w:t>
            </w:r>
            <w:r w:rsidR="001B38A7" w:rsidRPr="000C7828">
              <w:rPr>
                <w:rFonts w:ascii="Times New Roman" w:hAnsi="Times New Roman" w:cs="Times New Roman"/>
                <w:sz w:val="24"/>
                <w:szCs w:val="24"/>
              </w:rPr>
              <w:t xml:space="preserve">+ 0,2 х </w:t>
            </w:r>
            <w:r w:rsidR="00E06E15" w:rsidRPr="000C7828">
              <w:rPr>
                <w:rFonts w:ascii="Times New Roman" w:hAnsi="Times New Roman" w:cs="Times New Roman"/>
                <w:sz w:val="24"/>
                <w:szCs w:val="24"/>
              </w:rPr>
              <w:t>100</w:t>
            </w:r>
            <w:r w:rsidRPr="000C7828">
              <w:rPr>
                <w:sz w:val="28"/>
                <w:szCs w:val="28"/>
                <w:vertAlign w:val="superscript"/>
              </w:rPr>
              <w:t>вежл.дист</w:t>
            </w:r>
            <w:r w:rsidRPr="000C7828">
              <w:rPr>
                <w:sz w:val="28"/>
                <w:szCs w:val="28"/>
                <w:vertAlign w:val="subscript"/>
              </w:rPr>
              <w:t>уд</w:t>
            </w:r>
            <w:r w:rsidRPr="000C7828">
              <w:rPr>
                <w:rFonts w:ascii="Times New Roman" w:hAnsi="Times New Roman" w:cs="Times New Roman"/>
                <w:sz w:val="24"/>
                <w:szCs w:val="28"/>
              </w:rPr>
              <w:t>)</w:t>
            </w:r>
          </w:p>
        </w:tc>
        <w:tc>
          <w:tcPr>
            <w:tcW w:w="1984" w:type="dxa"/>
            <w:gridSpan w:val="2"/>
            <w:shd w:val="clear" w:color="auto" w:fill="auto"/>
          </w:tcPr>
          <w:p w:rsidR="005A5492" w:rsidRPr="000C7828" w:rsidRDefault="00E06E15" w:rsidP="005B3D94">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34689F"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tc>
      </w:tr>
      <w:tr w:rsidR="005A5492" w:rsidRPr="000C7828" w:rsidTr="00B46BE3">
        <w:tc>
          <w:tcPr>
            <w:tcW w:w="680" w:type="dxa"/>
            <w:gridSpan w:val="2"/>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5.</w:t>
            </w:r>
          </w:p>
        </w:tc>
        <w:tc>
          <w:tcPr>
            <w:tcW w:w="14771" w:type="dxa"/>
            <w:gridSpan w:val="5"/>
          </w:tcPr>
          <w:p w:rsidR="005A5492" w:rsidRPr="000C7828" w:rsidRDefault="00F36F7C" w:rsidP="00F36F7C">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005A5492" w:rsidRPr="000C7828">
              <w:rPr>
                <w:rFonts w:ascii="Times New Roman" w:hAnsi="Times New Roman"/>
                <w:sz w:val="24"/>
                <w:szCs w:val="24"/>
              </w:rPr>
              <w:t xml:space="preserve">Удовлетворенность условиями </w:t>
            </w:r>
            <w:r w:rsidRPr="000C7828">
              <w:rPr>
                <w:rFonts w:ascii="Times New Roman" w:hAnsi="Times New Roman"/>
                <w:sz w:val="24"/>
                <w:szCs w:val="24"/>
              </w:rPr>
              <w:t>осуществления образовательной деятельности</w:t>
            </w:r>
            <w:r w:rsidR="000C0106" w:rsidRPr="000C7828">
              <w:rPr>
                <w:rFonts w:ascii="Times New Roman" w:hAnsi="Times New Roman"/>
                <w:sz w:val="24"/>
                <w:szCs w:val="24"/>
              </w:rPr>
              <w:t>»</w:t>
            </w:r>
          </w:p>
        </w:tc>
      </w:tr>
      <w:tr w:rsidR="005A5492" w:rsidRPr="000C7828" w:rsidTr="00B46BE3">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5.1.</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67CB76DC" wp14:editId="039BD77A">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0C7828" w:rsidRDefault="005A5492" w:rsidP="00C93DF5">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bscript"/>
              </w:rPr>
              <w:t>реком</w:t>
            </w:r>
            <w:r w:rsidRPr="000C7828">
              <w:rPr>
                <w:rFonts w:ascii="Times New Roman" w:hAnsi="Times New Roman"/>
                <w:szCs w:val="24"/>
              </w:rPr>
              <w:t>/</w:t>
            </w:r>
            <w:r w:rsidR="00C93DF5"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06E15" w:rsidRPr="000C7828">
              <w:rPr>
                <w:rFonts w:ascii="Times New Roman" w:hAnsi="Times New Roman"/>
              </w:rPr>
              <w:t>100</w:t>
            </w:r>
            <w:r w:rsidRPr="000C7828">
              <w:rPr>
                <w:sz w:val="28"/>
                <w:szCs w:val="28"/>
                <w:vertAlign w:val="subscript"/>
              </w:rPr>
              <w:t>реком</w:t>
            </w:r>
          </w:p>
        </w:tc>
        <w:tc>
          <w:tcPr>
            <w:tcW w:w="1984" w:type="dxa"/>
            <w:gridSpan w:val="2"/>
          </w:tcPr>
          <w:p w:rsidR="005A5492" w:rsidRPr="000C7828" w:rsidRDefault="002962BB"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65A3A"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B46BE3">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5.2.</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692D42DB" wp14:editId="086AC013">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0C7828" w:rsidRDefault="005A5492"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15</w:t>
            </w:r>
            <w:r w:rsidRPr="000C7828">
              <w:rPr>
                <w:sz w:val="28"/>
                <w:szCs w:val="28"/>
                <w:vertAlign w:val="superscript"/>
              </w:rPr>
              <w:t>орг.усл</w:t>
            </w:r>
            <w:r w:rsidRPr="000C7828">
              <w:rPr>
                <w:rFonts w:ascii="Times New Roman" w:hAnsi="Times New Roman"/>
                <w:szCs w:val="24"/>
              </w:rPr>
              <w:t>/</w:t>
            </w:r>
            <w:r w:rsidR="005A7F61"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06E15"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gridSpan w:val="2"/>
          </w:tcPr>
          <w:p w:rsidR="005A5492" w:rsidRPr="000C7828" w:rsidRDefault="002962BB"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100 </w:t>
            </w:r>
            <w:r w:rsidR="005A5492" w:rsidRPr="000C7828">
              <w:rPr>
                <w:rFonts w:ascii="Times New Roman" w:hAnsi="Times New Roman"/>
                <w:sz w:val="24"/>
                <w:lang w:eastAsia="ru-RU"/>
              </w:rPr>
              <w:t>баллов</w:t>
            </w:r>
          </w:p>
        </w:tc>
      </w:tr>
      <w:tr w:rsidR="005A5492" w:rsidRPr="000C7828" w:rsidTr="00B46BE3">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5.3.</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677CAE28" wp14:editId="35322FB7">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0C7828" w:rsidRDefault="005A5492"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5A7F61" w:rsidRPr="000C7828">
              <w:rPr>
                <w:rFonts w:ascii="Times New Roman" w:hAnsi="Times New Roman"/>
                <w:szCs w:val="28"/>
              </w:rPr>
              <w:t>15</w:t>
            </w:r>
            <w:r w:rsidRPr="000C7828">
              <w:rPr>
                <w:sz w:val="28"/>
                <w:szCs w:val="28"/>
                <w:vertAlign w:val="subscript"/>
              </w:rPr>
              <w:t>уд</w:t>
            </w:r>
            <w:r w:rsidR="00111FFA" w:rsidRPr="000C7828">
              <w:rPr>
                <w:rFonts w:ascii="Times New Roman" w:hAnsi="Times New Roman"/>
                <w:szCs w:val="24"/>
              </w:rPr>
              <w:t>/</w:t>
            </w:r>
            <w:r w:rsidR="005A7F61" w:rsidRPr="000C7828">
              <w:rPr>
                <w:rFonts w:ascii="Times New Roman" w:hAnsi="Times New Roman"/>
                <w:szCs w:val="24"/>
              </w:rPr>
              <w:t>15</w:t>
            </w:r>
            <w:r w:rsidR="00EB3091"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2962BB" w:rsidRPr="000C7828">
              <w:rPr>
                <w:rFonts w:ascii="Times New Roman" w:hAnsi="Times New Roman"/>
              </w:rPr>
              <w:t>100</w:t>
            </w:r>
            <w:r w:rsidRPr="000C7828">
              <w:rPr>
                <w:sz w:val="28"/>
                <w:szCs w:val="28"/>
                <w:vertAlign w:val="subscript"/>
              </w:rPr>
              <w:t>уд</w:t>
            </w:r>
          </w:p>
        </w:tc>
        <w:tc>
          <w:tcPr>
            <w:tcW w:w="1984" w:type="dxa"/>
            <w:gridSpan w:val="2"/>
          </w:tcPr>
          <w:p w:rsidR="005A5492" w:rsidRPr="000C7828" w:rsidRDefault="002962BB" w:rsidP="0069372D">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4689F"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4247A8">
        <w:tc>
          <w:tcPr>
            <w:tcW w:w="13467" w:type="dxa"/>
            <w:gridSpan w:val="5"/>
          </w:tcPr>
          <w:p w:rsidR="005A5492" w:rsidRPr="000C7828" w:rsidRDefault="005A5492" w:rsidP="002962BB">
            <w:pPr>
              <w:pStyle w:val="ConsPlusNormal"/>
              <w:spacing w:before="120" w:after="120"/>
              <w:ind w:firstLine="540"/>
              <w:jc w:val="both"/>
              <w:rPr>
                <w:rFonts w:ascii="Times New Roman" w:hAnsi="Times New Roman"/>
                <w:sz w:val="22"/>
                <w:szCs w:val="24"/>
              </w:rPr>
            </w:pPr>
            <w:r w:rsidRPr="000C7828">
              <w:rPr>
                <w:rFonts w:ascii="Times New Roman" w:hAnsi="Times New Roman" w:cs="Times New Roman"/>
                <w:b/>
                <w:sz w:val="22"/>
              </w:rPr>
              <w:t>Итого по критерию 5 (К</w:t>
            </w:r>
            <w:r w:rsidRPr="000C7828">
              <w:rPr>
                <w:rFonts w:ascii="Times New Roman" w:hAnsi="Times New Roman" w:cs="Times New Roman"/>
                <w:b/>
                <w:sz w:val="24"/>
                <w:vertAlign w:val="superscript"/>
              </w:rPr>
              <w:t>5</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2962BB" w:rsidRPr="000C7828">
              <w:rPr>
                <w:rFonts w:ascii="Times New Roman" w:hAnsi="Times New Roman"/>
                <w:sz w:val="24"/>
              </w:rPr>
              <w:t>100</w:t>
            </w:r>
            <w:r w:rsidRPr="000C7828">
              <w:rPr>
                <w:sz w:val="28"/>
                <w:szCs w:val="28"/>
                <w:vertAlign w:val="subscript"/>
              </w:rPr>
              <w:t>реком</w:t>
            </w:r>
            <w:r w:rsidRPr="000C7828">
              <w:rPr>
                <w:rFonts w:ascii="Times New Roman" w:hAnsi="Times New Roman" w:cs="Times New Roman"/>
                <w:sz w:val="24"/>
                <w:szCs w:val="24"/>
              </w:rPr>
              <w:t xml:space="preserve"> + 0,2 х </w:t>
            </w:r>
            <w:r w:rsidR="002962BB" w:rsidRPr="000C7828">
              <w:rPr>
                <w:rFonts w:ascii="Times New Roman" w:hAnsi="Times New Roman"/>
                <w:sz w:val="24"/>
              </w:rPr>
              <w:t>100</w:t>
            </w:r>
            <w:r w:rsidRPr="000C7828">
              <w:rPr>
                <w:sz w:val="28"/>
                <w:szCs w:val="28"/>
                <w:vertAlign w:val="superscript"/>
              </w:rPr>
              <w:t>орг.усл</w:t>
            </w:r>
            <w:r w:rsidRPr="000C7828">
              <w:rPr>
                <w:sz w:val="28"/>
                <w:szCs w:val="28"/>
                <w:vertAlign w:val="subscript"/>
              </w:rPr>
              <w:t>уд</w:t>
            </w:r>
            <w:r w:rsidRPr="000C7828">
              <w:rPr>
                <w:rFonts w:ascii="Times New Roman" w:hAnsi="Times New Roman" w:cs="Times New Roman"/>
                <w:sz w:val="24"/>
                <w:szCs w:val="24"/>
              </w:rPr>
              <w:t xml:space="preserve"> + 0,5 х </w:t>
            </w:r>
            <w:r w:rsidR="002962BB" w:rsidRPr="000C7828">
              <w:rPr>
                <w:rFonts w:ascii="Times New Roman" w:hAnsi="Times New Roman"/>
                <w:sz w:val="24"/>
              </w:rPr>
              <w:t>100</w:t>
            </w:r>
            <w:r w:rsidRPr="000C7828">
              <w:rPr>
                <w:sz w:val="28"/>
                <w:szCs w:val="28"/>
                <w:vertAlign w:val="subscript"/>
              </w:rPr>
              <w:t>уд</w:t>
            </w:r>
          </w:p>
        </w:tc>
        <w:tc>
          <w:tcPr>
            <w:tcW w:w="1984" w:type="dxa"/>
            <w:gridSpan w:val="2"/>
          </w:tcPr>
          <w:p w:rsidR="005A5492" w:rsidRPr="000C7828" w:rsidRDefault="002962BB" w:rsidP="005B3D94">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365A3A"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tc>
      </w:tr>
    </w:tbl>
    <w:p w:rsidR="005A5492" w:rsidRPr="000C7828" w:rsidRDefault="005A5492" w:rsidP="00E710FA">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5A5492" w:rsidRPr="000C7828" w:rsidRDefault="005A5492" w:rsidP="00E710FA">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051ABE41" wp14:editId="6E018912">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11F4F" w:rsidRPr="000C7828" w:rsidRDefault="005A5492" w:rsidP="001872D8">
      <w:pPr>
        <w:tabs>
          <w:tab w:val="left" w:pos="993"/>
        </w:tabs>
        <w:spacing w:after="0" w:line="240" w:lineRule="auto"/>
        <w:jc w:val="both"/>
        <w:rPr>
          <w:rFonts w:ascii="Times New Roman" w:hAnsi="Times New Roman"/>
          <w:sz w:val="28"/>
          <w:szCs w:val="28"/>
          <w:vertAlign w:val="subscript"/>
        </w:rPr>
      </w:pPr>
      <w:r w:rsidRPr="000C7828">
        <w:rPr>
          <w:rFonts w:ascii="Times New Roman" w:hAnsi="Times New Roman"/>
          <w:sz w:val="28"/>
          <w:szCs w:val="28"/>
        </w:rPr>
        <w:t>(</w:t>
      </w:r>
      <w:r w:rsidR="005A7F61" w:rsidRPr="000C7828">
        <w:rPr>
          <w:rFonts w:ascii="Times New Roman" w:hAnsi="Times New Roman"/>
          <w:sz w:val="28"/>
          <w:szCs w:val="28"/>
        </w:rPr>
        <w:t>100</w:t>
      </w:r>
      <w:r w:rsidRPr="000C7828">
        <w:rPr>
          <w:rFonts w:ascii="Times New Roman" w:hAnsi="Times New Roman"/>
          <w:sz w:val="28"/>
          <w:szCs w:val="28"/>
        </w:rPr>
        <w:t>+</w:t>
      </w:r>
      <w:r w:rsidR="005A7F61" w:rsidRPr="000C7828">
        <w:rPr>
          <w:rFonts w:ascii="Times New Roman" w:hAnsi="Times New Roman"/>
          <w:sz w:val="28"/>
          <w:szCs w:val="28"/>
        </w:rPr>
        <w:t>100</w:t>
      </w:r>
      <w:r w:rsidR="00612F61" w:rsidRPr="000C7828">
        <w:rPr>
          <w:rFonts w:ascii="Times New Roman" w:hAnsi="Times New Roman"/>
          <w:sz w:val="28"/>
          <w:szCs w:val="28"/>
        </w:rPr>
        <w:t>+</w:t>
      </w:r>
      <w:r w:rsidR="005A7F61" w:rsidRPr="000C7828">
        <w:rPr>
          <w:rFonts w:ascii="Times New Roman" w:hAnsi="Times New Roman"/>
          <w:sz w:val="28"/>
          <w:szCs w:val="28"/>
        </w:rPr>
        <w:t>94</w:t>
      </w:r>
      <w:r w:rsidRPr="000C7828">
        <w:rPr>
          <w:rFonts w:ascii="Times New Roman" w:hAnsi="Times New Roman"/>
          <w:sz w:val="28"/>
          <w:szCs w:val="28"/>
        </w:rPr>
        <w:t>+</w:t>
      </w:r>
      <w:r w:rsidR="00E06E15" w:rsidRPr="000C7828">
        <w:rPr>
          <w:rFonts w:ascii="Times New Roman" w:hAnsi="Times New Roman"/>
          <w:sz w:val="28"/>
          <w:szCs w:val="28"/>
        </w:rPr>
        <w:t>100</w:t>
      </w:r>
      <w:r w:rsidRPr="000C7828">
        <w:rPr>
          <w:rFonts w:ascii="Times New Roman" w:hAnsi="Times New Roman"/>
          <w:sz w:val="28"/>
          <w:szCs w:val="28"/>
        </w:rPr>
        <w:t>+</w:t>
      </w:r>
      <w:r w:rsidR="002962BB" w:rsidRPr="000C7828">
        <w:rPr>
          <w:rFonts w:ascii="Times New Roman" w:hAnsi="Times New Roman"/>
          <w:sz w:val="28"/>
          <w:szCs w:val="28"/>
        </w:rPr>
        <w:t>100)</w:t>
      </w:r>
      <w:r w:rsidRPr="000C7828">
        <w:rPr>
          <w:rFonts w:ascii="Times New Roman" w:hAnsi="Times New Roman"/>
          <w:sz w:val="28"/>
          <w:szCs w:val="28"/>
        </w:rPr>
        <w:t>=</w:t>
      </w:r>
      <w:r w:rsidR="005A7F61" w:rsidRPr="000C7828">
        <w:rPr>
          <w:rFonts w:ascii="Times New Roman" w:hAnsi="Times New Roman"/>
          <w:sz w:val="28"/>
          <w:szCs w:val="28"/>
        </w:rPr>
        <w:t>98,8</w:t>
      </w:r>
      <w:r w:rsidR="002962BB" w:rsidRPr="000C7828">
        <w:rPr>
          <w:rFonts w:ascii="Times New Roman" w:hAnsi="Times New Roman"/>
          <w:sz w:val="28"/>
          <w:szCs w:val="28"/>
        </w:rPr>
        <w:t xml:space="preserve"> </w:t>
      </w:r>
      <w:r w:rsidR="005A7F61" w:rsidRPr="000C7828">
        <w:rPr>
          <w:rFonts w:ascii="Times New Roman" w:hAnsi="Times New Roman"/>
          <w:sz w:val="28"/>
          <w:szCs w:val="28"/>
          <w:vertAlign w:val="subscript"/>
        </w:rPr>
        <w:t>МКОУ «Курбакинская СОШ»</w:t>
      </w:r>
    </w:p>
    <w:p w:rsidR="00090553" w:rsidRPr="000C7828" w:rsidRDefault="00090553" w:rsidP="0085493C">
      <w:pPr>
        <w:tabs>
          <w:tab w:val="left" w:pos="993"/>
        </w:tabs>
        <w:spacing w:after="0" w:line="240" w:lineRule="auto"/>
        <w:rPr>
          <w:rFonts w:ascii="Times New Roman" w:hAnsi="Times New Roman"/>
          <w:color w:val="000000"/>
          <w:sz w:val="24"/>
          <w:szCs w:val="24"/>
          <w:vertAlign w:val="subscript"/>
        </w:rPr>
      </w:pPr>
    </w:p>
    <w:p w:rsidR="00380BAE" w:rsidRPr="000C7828" w:rsidRDefault="00380BAE"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ED6799" w:rsidRPr="000C7828" w:rsidRDefault="00ED6799" w:rsidP="0085493C">
      <w:pPr>
        <w:tabs>
          <w:tab w:val="left" w:pos="993"/>
        </w:tabs>
        <w:spacing w:after="0" w:line="240" w:lineRule="auto"/>
        <w:rPr>
          <w:rFonts w:ascii="Times New Roman" w:hAnsi="Times New Roman"/>
          <w:color w:val="000000"/>
          <w:sz w:val="24"/>
          <w:szCs w:val="24"/>
          <w:vertAlign w:val="subscript"/>
        </w:rPr>
      </w:pPr>
    </w:p>
    <w:p w:rsidR="00ED6799" w:rsidRPr="000C7828" w:rsidRDefault="00ED6799" w:rsidP="0085493C">
      <w:pPr>
        <w:tabs>
          <w:tab w:val="left" w:pos="993"/>
        </w:tabs>
        <w:spacing w:after="0" w:line="240" w:lineRule="auto"/>
        <w:rPr>
          <w:rFonts w:ascii="Times New Roman" w:hAnsi="Times New Roman"/>
          <w:color w:val="000000"/>
          <w:sz w:val="24"/>
          <w:szCs w:val="24"/>
          <w:vertAlign w:val="subscript"/>
        </w:rPr>
      </w:pPr>
    </w:p>
    <w:p w:rsidR="00ED6799" w:rsidRPr="000C7828" w:rsidRDefault="00ED6799" w:rsidP="0085493C">
      <w:pPr>
        <w:tabs>
          <w:tab w:val="left" w:pos="993"/>
        </w:tabs>
        <w:spacing w:after="0" w:line="240" w:lineRule="auto"/>
        <w:rPr>
          <w:rFonts w:ascii="Times New Roman" w:hAnsi="Times New Roman"/>
          <w:color w:val="000000"/>
          <w:sz w:val="24"/>
          <w:szCs w:val="24"/>
          <w:vertAlign w:val="subscript"/>
        </w:rPr>
      </w:pPr>
    </w:p>
    <w:p w:rsidR="00091C99" w:rsidRPr="000C7828" w:rsidRDefault="00091C99" w:rsidP="000B2410">
      <w:pPr>
        <w:pStyle w:val="a3"/>
        <w:tabs>
          <w:tab w:val="left" w:pos="993"/>
        </w:tabs>
        <w:spacing w:after="0" w:line="240" w:lineRule="auto"/>
        <w:ind w:left="0" w:firstLine="851"/>
        <w:jc w:val="center"/>
        <w:rPr>
          <w:rFonts w:ascii="Times New Roman" w:hAnsi="Times New Roman"/>
          <w:b/>
          <w:color w:val="000000"/>
          <w:sz w:val="28"/>
          <w:szCs w:val="28"/>
        </w:rPr>
      </w:pPr>
      <w:r w:rsidRPr="000C7828">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5A7F61" w:rsidRPr="000C7828" w:rsidRDefault="005A7F61" w:rsidP="005A7F61">
      <w:pPr>
        <w:spacing w:after="0" w:line="360" w:lineRule="auto"/>
        <w:jc w:val="center"/>
        <w:rPr>
          <w:rFonts w:ascii="Times New Roman" w:hAnsi="Times New Roman"/>
          <w:b/>
          <w:sz w:val="28"/>
          <w:szCs w:val="28"/>
        </w:rPr>
      </w:pPr>
      <w:r w:rsidRPr="000C7828">
        <w:rPr>
          <w:rFonts w:ascii="Times New Roman" w:hAnsi="Times New Roman"/>
          <w:b/>
          <w:sz w:val="28"/>
          <w:szCs w:val="28"/>
        </w:rPr>
        <w:t>МКОУ «Михайловская СОШ»</w:t>
      </w:r>
    </w:p>
    <w:p w:rsidR="00B406F9" w:rsidRPr="000C7828" w:rsidRDefault="00B406F9" w:rsidP="00F862DB">
      <w:pPr>
        <w:pStyle w:val="a3"/>
        <w:tabs>
          <w:tab w:val="left" w:pos="993"/>
        </w:tabs>
        <w:spacing w:after="0" w:line="240" w:lineRule="auto"/>
        <w:ind w:left="0" w:firstLine="851"/>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6450ED" w:rsidRPr="000C7828" w:rsidTr="00D712B1">
        <w:tc>
          <w:tcPr>
            <w:tcW w:w="680" w:type="dxa"/>
            <w:gridSpan w:val="2"/>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п/п</w:t>
            </w:r>
          </w:p>
        </w:tc>
        <w:tc>
          <w:tcPr>
            <w:tcW w:w="6975" w:type="dxa"/>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6450ED" w:rsidRPr="000C7828" w:rsidRDefault="006450ED" w:rsidP="00D712B1">
            <w:pPr>
              <w:tabs>
                <w:tab w:val="left" w:pos="993"/>
              </w:tabs>
              <w:spacing w:after="0" w:line="240" w:lineRule="auto"/>
              <w:jc w:val="center"/>
              <w:rPr>
                <w:rFonts w:ascii="Times New Roman" w:hAnsi="Times New Roman"/>
                <w:b/>
                <w:color w:val="000000"/>
              </w:rPr>
            </w:pPr>
          </w:p>
        </w:tc>
        <w:tc>
          <w:tcPr>
            <w:tcW w:w="1984" w:type="dxa"/>
            <w:gridSpan w:val="2"/>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Значение показателя оценки качества учреждения образования</w:t>
            </w:r>
          </w:p>
        </w:tc>
      </w:tr>
      <w:tr w:rsidR="006450ED" w:rsidRPr="000C7828" w:rsidTr="00D712B1">
        <w:tc>
          <w:tcPr>
            <w:tcW w:w="680" w:type="dxa"/>
            <w:gridSpan w:val="2"/>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6450ED" w:rsidRPr="000C7828" w:rsidTr="00D712B1">
        <w:trPr>
          <w:trHeight w:val="1436"/>
        </w:trPr>
        <w:tc>
          <w:tcPr>
            <w:tcW w:w="680" w:type="dxa"/>
            <w:gridSpan w:val="2"/>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 информационных стендах в помещении организации,</w:t>
            </w:r>
          </w:p>
          <w:p w:rsidR="006450ED" w:rsidRPr="000C7828" w:rsidRDefault="006450ED" w:rsidP="00D712B1">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6450ED" w:rsidRPr="000C7828" w:rsidRDefault="006450ED" w:rsidP="00D712B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6450ED" w:rsidRPr="000C7828" w:rsidRDefault="006450ED" w:rsidP="00D712B1">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77CE514C" wp14:editId="4111D83B">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450ED" w:rsidRPr="000C7828" w:rsidRDefault="006450ED" w:rsidP="009F21F6">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9F21F6" w:rsidRPr="000C7828">
              <w:rPr>
                <w:rFonts w:ascii="Times New Roman" w:hAnsi="Times New Roman"/>
                <w:color w:val="C45911" w:themeColor="accent2" w:themeShade="BF"/>
                <w:szCs w:val="24"/>
              </w:rPr>
              <w:t>4</w:t>
            </w:r>
            <w:r w:rsidRPr="000C7828">
              <w:rPr>
                <w:rFonts w:ascii="Times New Roman" w:hAnsi="Times New Roman"/>
                <w:color w:val="C45911" w:themeColor="accent2" w:themeShade="BF"/>
                <w:szCs w:val="24"/>
              </w:rPr>
              <w:t>/1</w:t>
            </w:r>
            <w:r w:rsidR="009F21F6"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 xml:space="preserve">+ </w:t>
            </w:r>
            <w:r w:rsidR="009F21F6" w:rsidRPr="000C7828">
              <w:rPr>
                <w:rFonts w:ascii="Times New Roman" w:hAnsi="Times New Roman"/>
                <w:color w:val="C45911" w:themeColor="accent2" w:themeShade="BF"/>
              </w:rPr>
              <w:t>61</w:t>
            </w:r>
            <w:r w:rsidRPr="000C7828">
              <w:rPr>
                <w:rFonts w:ascii="Times New Roman" w:hAnsi="Times New Roman"/>
                <w:color w:val="C45911" w:themeColor="accent2" w:themeShade="BF"/>
              </w:rPr>
              <w:t>/</w:t>
            </w:r>
            <w:r w:rsidR="009F21F6" w:rsidRPr="000C7828">
              <w:rPr>
                <w:rFonts w:ascii="Times New Roman" w:hAnsi="Times New Roman"/>
                <w:color w:val="C45911" w:themeColor="accent2" w:themeShade="BF"/>
              </w:rPr>
              <w:t>61</w:t>
            </w:r>
            <w:r w:rsidRPr="000C7828">
              <w:rPr>
                <w:rFonts w:ascii="Times New Roman" w:hAnsi="Times New Roman"/>
                <w:color w:val="C45911" w:themeColor="accent2" w:themeShade="BF"/>
                <w:vertAlign w:val="subscript"/>
              </w:rPr>
              <w:t>с</w:t>
            </w:r>
            <w:r w:rsidRPr="000C7828">
              <w:rPr>
                <w:sz w:val="28"/>
                <w:szCs w:val="28"/>
                <w:vertAlign w:val="subscript"/>
              </w:rPr>
              <w:t xml:space="preserve">айт </w:t>
            </w:r>
            <w:r w:rsidRPr="000C7828">
              <w:rPr>
                <w:rFonts w:ascii="Times New Roman" w:hAnsi="Times New Roman"/>
                <w:szCs w:val="21"/>
                <w:lang w:eastAsia="ru-RU"/>
              </w:rPr>
              <w:t xml:space="preserve"> ) /</w:t>
            </w:r>
            <w:r w:rsidRPr="000C7828">
              <w:rPr>
                <w:rFonts w:ascii="Times New Roman" w:hAnsi="Times New Roman"/>
              </w:rPr>
              <w:t xml:space="preserve">2 х100= </w:t>
            </w:r>
            <w:r w:rsidR="000B2410" w:rsidRPr="000C7828">
              <w:rPr>
                <w:rFonts w:ascii="Times New Roman" w:hAnsi="Times New Roman"/>
              </w:rPr>
              <w:t>100</w:t>
            </w:r>
            <w:r w:rsidRPr="000C7828">
              <w:rPr>
                <w:rFonts w:ascii="Times New Roman" w:hAnsi="Times New Roman"/>
              </w:rPr>
              <w:t xml:space="preserve"> </w:t>
            </w:r>
            <w:r w:rsidRPr="000C7828">
              <w:rPr>
                <w:sz w:val="28"/>
                <w:szCs w:val="28"/>
                <w:vertAlign w:val="subscript"/>
              </w:rPr>
              <w:t>инф</w:t>
            </w:r>
          </w:p>
        </w:tc>
        <w:tc>
          <w:tcPr>
            <w:tcW w:w="1871" w:type="dxa"/>
          </w:tcPr>
          <w:p w:rsidR="006450ED" w:rsidRPr="000C7828" w:rsidRDefault="000B24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телефона,</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электронной почты,</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Часто задаваемые вопросы</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получение консультации по оказываемым услугам и пр.);</w:t>
            </w:r>
          </w:p>
          <w:p w:rsidR="006450ED" w:rsidRPr="000C7828" w:rsidRDefault="006450ED" w:rsidP="00D712B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6450ED" w:rsidRPr="000C7828" w:rsidRDefault="006450ED" w:rsidP="00D712B1">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(1.2): </w:t>
            </w:r>
          </w:p>
          <w:p w:rsidR="006450ED" w:rsidRPr="000C7828" w:rsidRDefault="006450ED" w:rsidP="00D712B1">
            <w:pPr>
              <w:pStyle w:val="21"/>
              <w:jc w:val="both"/>
              <w:rPr>
                <w:rFonts w:ascii="Times New Roman" w:hAnsi="Times New Roman"/>
                <w:color w:val="000000"/>
                <w:sz w:val="22"/>
                <w:szCs w:val="24"/>
              </w:rPr>
            </w:pPr>
          </w:p>
          <w:p w:rsidR="006450ED" w:rsidRPr="000C7828" w:rsidRDefault="006450ED" w:rsidP="00D712B1">
            <w:pPr>
              <w:pStyle w:val="21"/>
              <w:jc w:val="both"/>
              <w:rPr>
                <w:rFonts w:ascii="Times New Roman" w:hAnsi="Times New Roman"/>
                <w:color w:val="000000"/>
                <w:sz w:val="22"/>
                <w:szCs w:val="24"/>
              </w:rPr>
            </w:pPr>
            <w:r w:rsidRPr="000C7828">
              <w:rPr>
                <w:sz w:val="24"/>
              </w:rPr>
              <w:t>П</w:t>
            </w:r>
            <w:r w:rsidRPr="000C7828">
              <w:rPr>
                <w:sz w:val="24"/>
                <w:vertAlign w:val="subscript"/>
              </w:rPr>
              <w:t>дист</w:t>
            </w:r>
            <w:r w:rsidRPr="000C7828">
              <w:rPr>
                <w:sz w:val="24"/>
              </w:rPr>
              <w:t xml:space="preserve"> = Т</w:t>
            </w:r>
            <w:r w:rsidRPr="000C7828">
              <w:rPr>
                <w:sz w:val="24"/>
                <w:vertAlign w:val="subscript"/>
              </w:rPr>
              <w:t>дист</w:t>
            </w:r>
            <w:r w:rsidRPr="000C7828">
              <w:rPr>
                <w:sz w:val="24"/>
              </w:rPr>
              <w:t xml:space="preserve"> x С</w:t>
            </w:r>
            <w:r w:rsidRPr="000C7828">
              <w:rPr>
                <w:sz w:val="24"/>
                <w:vertAlign w:val="subscript"/>
              </w:rPr>
              <w:t>дист</w:t>
            </w:r>
            <w:r w:rsidRPr="000C7828">
              <w:rPr>
                <w:rFonts w:ascii="Times New Roman" w:hAnsi="Times New Roman"/>
                <w:color w:val="000000"/>
                <w:sz w:val="22"/>
                <w:szCs w:val="24"/>
              </w:rPr>
              <w:t>(1.2)</w:t>
            </w:r>
          </w:p>
          <w:p w:rsidR="006450ED" w:rsidRPr="000C7828" w:rsidRDefault="006450ED" w:rsidP="00D712B1">
            <w:pPr>
              <w:pStyle w:val="21"/>
              <w:jc w:val="both"/>
              <w:rPr>
                <w:rFonts w:ascii="Times New Roman" w:hAnsi="Times New Roman"/>
                <w:color w:val="000000"/>
                <w:sz w:val="8"/>
                <w:szCs w:val="24"/>
              </w:rPr>
            </w:pPr>
          </w:p>
          <w:p w:rsidR="006450ED" w:rsidRPr="000C7828" w:rsidRDefault="006450ED" w:rsidP="00D712B1">
            <w:pPr>
              <w:pStyle w:val="21"/>
              <w:jc w:val="left"/>
              <w:rPr>
                <w:sz w:val="24"/>
                <w:vertAlign w:val="subscript"/>
              </w:rPr>
            </w:pPr>
            <w:r w:rsidRPr="000C7828">
              <w:rPr>
                <w:sz w:val="24"/>
              </w:rPr>
              <w:t>30</w:t>
            </w:r>
            <w:r w:rsidRPr="000C7828">
              <w:rPr>
                <w:sz w:val="24"/>
                <w:vertAlign w:val="subscript"/>
              </w:rPr>
              <w:t>дист</w:t>
            </w:r>
            <w:r w:rsidRPr="000C7828">
              <w:rPr>
                <w:sz w:val="24"/>
              </w:rPr>
              <w:t xml:space="preserve"> x 4</w:t>
            </w:r>
            <w:r w:rsidRPr="000C7828">
              <w:rPr>
                <w:sz w:val="24"/>
                <w:vertAlign w:val="subscript"/>
              </w:rPr>
              <w:t xml:space="preserve">дист </w:t>
            </w:r>
            <w:r w:rsidRPr="000C7828">
              <w:rPr>
                <w:rFonts w:ascii="Times New Roman" w:hAnsi="Times New Roman"/>
              </w:rPr>
              <w:t>= 12</w:t>
            </w:r>
            <w:r w:rsidRPr="000C7828">
              <w:rPr>
                <w:sz w:val="24"/>
              </w:rPr>
              <w:t>0</w:t>
            </w:r>
            <w:r w:rsidRPr="000C7828">
              <w:rPr>
                <w:sz w:val="24"/>
                <w:vertAlign w:val="subscript"/>
              </w:rPr>
              <w:t>дист</w:t>
            </w:r>
          </w:p>
          <w:p w:rsidR="006450ED" w:rsidRPr="000C7828" w:rsidRDefault="006450ED" w:rsidP="00D712B1">
            <w:pPr>
              <w:pStyle w:val="21"/>
              <w:spacing w:before="120"/>
              <w:jc w:val="both"/>
              <w:rPr>
                <w:color w:val="000000"/>
                <w:sz w:val="22"/>
                <w:szCs w:val="22"/>
              </w:rPr>
            </w:pPr>
            <w:r w:rsidRPr="000C7828">
              <w:rPr>
                <w:color w:val="000000"/>
                <w:sz w:val="22"/>
                <w:szCs w:val="22"/>
              </w:rPr>
              <w:t>В наличии четыре дистанционных способа взаимодействия с получателями услуг.</w:t>
            </w:r>
          </w:p>
          <w:p w:rsidR="006450ED" w:rsidRPr="000C7828" w:rsidRDefault="006450ED" w:rsidP="00D712B1">
            <w:pPr>
              <w:pStyle w:val="21"/>
              <w:jc w:val="both"/>
              <w:rPr>
                <w:color w:val="000000"/>
                <w:sz w:val="22"/>
                <w:szCs w:val="22"/>
              </w:rPr>
            </w:pPr>
          </w:p>
          <w:p w:rsidR="006450ED" w:rsidRPr="000C7828" w:rsidRDefault="006450ED" w:rsidP="00D712B1">
            <w:pPr>
              <w:pStyle w:val="21"/>
              <w:jc w:val="both"/>
              <w:rPr>
                <w:rFonts w:ascii="Times New Roman" w:hAnsi="Times New Roman"/>
                <w:sz w:val="22"/>
                <w:szCs w:val="22"/>
              </w:rPr>
            </w:pPr>
          </w:p>
        </w:tc>
        <w:tc>
          <w:tcPr>
            <w:tcW w:w="1871" w:type="dxa"/>
          </w:tcPr>
          <w:p w:rsidR="006450ED" w:rsidRPr="000C7828" w:rsidRDefault="006450ED"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6450ED" w:rsidRPr="000C7828" w:rsidTr="00D712B1">
        <w:trPr>
          <w:trHeight w:val="1181"/>
        </w:trPr>
        <w:tc>
          <w:tcPr>
            <w:tcW w:w="680" w:type="dxa"/>
            <w:gridSpan w:val="2"/>
          </w:tcPr>
          <w:p w:rsidR="006450ED" w:rsidRPr="000C7828" w:rsidRDefault="006450ED" w:rsidP="00D712B1">
            <w:pPr>
              <w:pStyle w:val="ConsPlusNormal"/>
              <w:jc w:val="center"/>
              <w:rPr>
                <w:rFonts w:ascii="Times New Roman" w:hAnsi="Times New Roman" w:cs="Times New Roman"/>
                <w:color w:val="000000"/>
                <w:sz w:val="24"/>
              </w:rPr>
            </w:pPr>
            <w:r w:rsidRPr="000C7828">
              <w:rPr>
                <w:rFonts w:ascii="Times New Roman" w:hAnsi="Times New Roman" w:cs="Times New Roman"/>
                <w:color w:val="000000"/>
                <w:sz w:val="24"/>
              </w:rPr>
              <w:t>1.3</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508" w:type="dxa"/>
            <w:gridSpan w:val="2"/>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6450ED" w:rsidRPr="000C7828" w:rsidRDefault="006450ED" w:rsidP="00D712B1">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64A12094" wp14:editId="146BC31B">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rPr>
                <w:rFonts w:ascii="Times New Roman" w:hAnsi="Times New Roman"/>
                <w:szCs w:val="21"/>
              </w:rPr>
            </w:pPr>
            <w:r w:rsidRPr="000C7828">
              <w:rPr>
                <w:rFonts w:ascii="Times New Roman" w:hAnsi="Times New Roman"/>
                <w:szCs w:val="24"/>
              </w:rPr>
              <w:t>(</w:t>
            </w:r>
            <w:r w:rsidR="005A7F61" w:rsidRPr="000C7828">
              <w:rPr>
                <w:rFonts w:ascii="Times New Roman" w:hAnsi="Times New Roman"/>
                <w:szCs w:val="24"/>
              </w:rPr>
              <w:t>40</w:t>
            </w:r>
            <w:r w:rsidR="000B2410" w:rsidRPr="000C7828">
              <w:rPr>
                <w:rFonts w:ascii="Times New Roman" w:hAnsi="Times New Roman"/>
                <w:szCs w:val="24"/>
              </w:rPr>
              <w:t xml:space="preserve"> </w:t>
            </w:r>
            <w:r w:rsidRPr="000C7828">
              <w:rPr>
                <w:sz w:val="28"/>
                <w:szCs w:val="28"/>
                <w:vertAlign w:val="subscript"/>
              </w:rPr>
              <w:t>стенд</w:t>
            </w:r>
            <w:r w:rsidRPr="000C7828">
              <w:rPr>
                <w:rFonts w:ascii="Times New Roman" w:hAnsi="Times New Roman"/>
              </w:rPr>
              <w:t>+</w:t>
            </w:r>
            <w:r w:rsidR="005A7F61" w:rsidRPr="000C7828">
              <w:rPr>
                <w:rFonts w:ascii="Times New Roman" w:hAnsi="Times New Roman"/>
              </w:rPr>
              <w:t>39</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5A7F61" w:rsidRPr="000C7828">
              <w:rPr>
                <w:rFonts w:ascii="Times New Roman" w:hAnsi="Times New Roman"/>
              </w:rPr>
              <w:t>42</w:t>
            </w:r>
            <w:r w:rsidRPr="000C7828">
              <w:rPr>
                <w:sz w:val="28"/>
                <w:szCs w:val="28"/>
                <w:vertAlign w:val="subscript"/>
              </w:rPr>
              <w:t>общ)</w:t>
            </w:r>
            <w:r w:rsidRPr="000C7828">
              <w:rPr>
                <w:rFonts w:ascii="Times New Roman" w:hAnsi="Times New Roman"/>
              </w:rPr>
              <w:t xml:space="preserve"> х 100=</w:t>
            </w:r>
            <w:r w:rsidR="005A7F61" w:rsidRPr="000C7828">
              <w:rPr>
                <w:rFonts w:ascii="Times New Roman" w:hAnsi="Times New Roman"/>
              </w:rPr>
              <w:t>94</w:t>
            </w:r>
            <w:r w:rsidRPr="000C7828">
              <w:rPr>
                <w:sz w:val="28"/>
                <w:szCs w:val="28"/>
                <w:vertAlign w:val="superscript"/>
              </w:rPr>
              <w:t>откр</w:t>
            </w:r>
            <w:r w:rsidRPr="000C7828">
              <w:rPr>
                <w:sz w:val="28"/>
                <w:szCs w:val="28"/>
                <w:vertAlign w:val="subscript"/>
              </w:rPr>
              <w:t>уд</w:t>
            </w:r>
          </w:p>
          <w:p w:rsidR="006450ED" w:rsidRPr="000C7828" w:rsidRDefault="006450ED" w:rsidP="00D712B1">
            <w:pPr>
              <w:pStyle w:val="21"/>
              <w:jc w:val="both"/>
              <w:rPr>
                <w:rFonts w:ascii="Times New Roman" w:hAnsi="Times New Roman"/>
                <w:sz w:val="22"/>
                <w:szCs w:val="21"/>
              </w:rPr>
            </w:pPr>
          </w:p>
          <w:p w:rsidR="006450ED" w:rsidRPr="000C7828" w:rsidRDefault="006450ED" w:rsidP="00D712B1">
            <w:pPr>
              <w:pStyle w:val="21"/>
              <w:jc w:val="both"/>
              <w:rPr>
                <w:rFonts w:ascii="Times New Roman" w:hAnsi="Times New Roman"/>
                <w:sz w:val="24"/>
                <w:szCs w:val="24"/>
              </w:rPr>
            </w:pPr>
          </w:p>
        </w:tc>
        <w:tc>
          <w:tcPr>
            <w:tcW w:w="1871" w:type="dxa"/>
          </w:tcPr>
          <w:p w:rsidR="006450ED" w:rsidRPr="000C7828" w:rsidRDefault="005A7F61" w:rsidP="00EC7169">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94</w:t>
            </w:r>
            <w:r w:rsidR="006450ED" w:rsidRPr="000C7828">
              <w:rPr>
                <w:rFonts w:ascii="Times New Roman" w:hAnsi="Times New Roman"/>
                <w:sz w:val="24"/>
                <w:lang w:eastAsia="ru-RU"/>
              </w:rPr>
              <w:t xml:space="preserve"> баллов</w:t>
            </w:r>
          </w:p>
        </w:tc>
      </w:tr>
      <w:tr w:rsidR="006450ED" w:rsidRPr="000C7828" w:rsidTr="00D712B1">
        <w:trPr>
          <w:trHeight w:val="703"/>
        </w:trPr>
        <w:tc>
          <w:tcPr>
            <w:tcW w:w="13580" w:type="dxa"/>
            <w:gridSpan w:val="6"/>
            <w:shd w:val="clear" w:color="auto" w:fill="auto"/>
          </w:tcPr>
          <w:p w:rsidR="006450ED" w:rsidRPr="000C7828" w:rsidRDefault="006450ED" w:rsidP="005A7F61">
            <w:pPr>
              <w:pStyle w:val="ConsPlusNormal"/>
              <w:rPr>
                <w:rFonts w:ascii="Times New Roman" w:hAnsi="Times New Roman" w:cs="Times New Roman"/>
                <w:sz w:val="22"/>
              </w:rPr>
            </w:pPr>
            <w:r w:rsidRPr="000C7828">
              <w:rPr>
                <w:rFonts w:ascii="Times New Roman" w:hAnsi="Times New Roman" w:cs="Times New Roman"/>
                <w:b/>
                <w:sz w:val="22"/>
              </w:rPr>
              <w:t>Итого по критерию 1(К</w:t>
            </w:r>
            <w:r w:rsidRPr="000C7828">
              <w:rPr>
                <w:rFonts w:ascii="Times New Roman" w:hAnsi="Times New Roman" w:cs="Times New Roman"/>
                <w:b/>
                <w:sz w:val="22"/>
                <w:vertAlign w:val="superscript"/>
              </w:rPr>
              <w:t>1</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0B2410" w:rsidRPr="000C7828">
              <w:rPr>
                <w:rFonts w:ascii="Times New Roman" w:hAnsi="Times New Roman" w:cs="Times New Roman"/>
                <w:sz w:val="24"/>
                <w:szCs w:val="24"/>
              </w:rPr>
              <w:t>100</w:t>
            </w:r>
            <w:r w:rsidRPr="000C7828">
              <w:rPr>
                <w:sz w:val="28"/>
                <w:szCs w:val="28"/>
                <w:vertAlign w:val="subscript"/>
              </w:rPr>
              <w:t xml:space="preserve">инф </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0,3 х 100</w:t>
            </w:r>
            <w:r w:rsidRPr="000C7828">
              <w:rPr>
                <w:sz w:val="24"/>
                <w:vertAlign w:val="subscript"/>
              </w:rPr>
              <w:t xml:space="preserve">дист + </w:t>
            </w:r>
            <w:r w:rsidRPr="000C7828">
              <w:rPr>
                <w:rFonts w:ascii="Times New Roman" w:hAnsi="Times New Roman" w:cs="Times New Roman"/>
                <w:sz w:val="24"/>
                <w:szCs w:val="24"/>
              </w:rPr>
              <w:t xml:space="preserve">0,4 х </w:t>
            </w:r>
            <w:r w:rsidR="005A7F61" w:rsidRPr="000C7828">
              <w:rPr>
                <w:rFonts w:ascii="Times New Roman" w:hAnsi="Times New Roman"/>
                <w:sz w:val="24"/>
                <w:szCs w:val="24"/>
              </w:rPr>
              <w:t>94</w:t>
            </w:r>
            <w:r w:rsidRPr="000C7828">
              <w:rPr>
                <w:rFonts w:ascii="Times New Roman" w:hAnsi="Times New Roman"/>
                <w:sz w:val="24"/>
                <w:szCs w:val="24"/>
              </w:rPr>
              <w:t xml:space="preserve"> </w:t>
            </w:r>
            <w:r w:rsidRPr="000C7828">
              <w:rPr>
                <w:rFonts w:ascii="Times New Roman" w:hAnsi="Times New Roman"/>
                <w:sz w:val="24"/>
                <w:szCs w:val="24"/>
                <w:vertAlign w:val="superscript"/>
              </w:rPr>
              <w:t>о</w:t>
            </w:r>
            <w:r w:rsidRPr="000C7828">
              <w:rPr>
                <w:sz w:val="28"/>
                <w:szCs w:val="28"/>
                <w:vertAlign w:val="superscript"/>
              </w:rPr>
              <w:t>ткр</w:t>
            </w:r>
            <w:r w:rsidRPr="000C7828">
              <w:rPr>
                <w:sz w:val="28"/>
                <w:szCs w:val="28"/>
                <w:vertAlign w:val="subscript"/>
              </w:rPr>
              <w:t>уд</w:t>
            </w:r>
            <w:r w:rsidRPr="000C7828">
              <w:rPr>
                <w:rFonts w:ascii="Times New Roman" w:hAnsi="Times New Roman" w:cs="Times New Roman"/>
                <w:sz w:val="24"/>
                <w:szCs w:val="24"/>
              </w:rPr>
              <w:t>)</w:t>
            </w:r>
          </w:p>
        </w:tc>
        <w:tc>
          <w:tcPr>
            <w:tcW w:w="1871" w:type="dxa"/>
            <w:shd w:val="clear" w:color="auto" w:fill="auto"/>
          </w:tcPr>
          <w:p w:rsidR="006450ED" w:rsidRPr="000C7828" w:rsidRDefault="005A7F61" w:rsidP="00D712B1">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97,6</w:t>
            </w:r>
            <w:r w:rsidR="006450ED" w:rsidRPr="000C7828">
              <w:rPr>
                <w:rFonts w:ascii="Times New Roman" w:hAnsi="Times New Roman"/>
                <w:b/>
                <w:sz w:val="24"/>
                <w:lang w:eastAsia="ru-RU"/>
              </w:rPr>
              <w:t xml:space="preserve"> баллов</w:t>
            </w:r>
          </w:p>
          <w:p w:rsidR="006450ED" w:rsidRPr="000C7828" w:rsidRDefault="006450ED" w:rsidP="00D712B1">
            <w:pPr>
              <w:tabs>
                <w:tab w:val="left" w:pos="993"/>
              </w:tabs>
              <w:spacing w:after="0" w:line="240" w:lineRule="auto"/>
              <w:jc w:val="center"/>
              <w:rPr>
                <w:rFonts w:ascii="Times New Roman" w:hAnsi="Times New Roman"/>
                <w:b/>
                <w:sz w:val="24"/>
                <w:szCs w:val="24"/>
              </w:rPr>
            </w:pPr>
          </w:p>
        </w:tc>
      </w:tr>
      <w:tr w:rsidR="006450ED" w:rsidRPr="000C7828" w:rsidTr="00D712B1">
        <w:tc>
          <w:tcPr>
            <w:tcW w:w="567" w:type="dxa"/>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2.</w:t>
            </w:r>
          </w:p>
        </w:tc>
        <w:tc>
          <w:tcPr>
            <w:tcW w:w="14884" w:type="dxa"/>
            <w:gridSpan w:val="6"/>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6450ED" w:rsidRPr="000C7828" w:rsidTr="00D712B1">
        <w:tc>
          <w:tcPr>
            <w:tcW w:w="567" w:type="dxa"/>
          </w:tcPr>
          <w:p w:rsidR="006450ED" w:rsidRPr="000C7828" w:rsidRDefault="006450ED" w:rsidP="00D712B1">
            <w:pPr>
              <w:pStyle w:val="ConsPlusNormal"/>
              <w:jc w:val="center"/>
              <w:rPr>
                <w:rFonts w:ascii="Times New Roman" w:hAnsi="Times New Roman" w:cs="Times New Roman"/>
                <w:color w:val="000000"/>
                <w:sz w:val="22"/>
                <w:szCs w:val="22"/>
              </w:rPr>
            </w:pPr>
            <w:r w:rsidRPr="000C7828">
              <w:rPr>
                <w:rFonts w:ascii="Times New Roman" w:hAnsi="Times New Roman" w:cs="Times New Roman"/>
                <w:color w:val="000000"/>
                <w:sz w:val="22"/>
                <w:szCs w:val="22"/>
              </w:rPr>
              <w:t>2.1.</w:t>
            </w:r>
          </w:p>
        </w:tc>
        <w:tc>
          <w:tcPr>
            <w:tcW w:w="7088" w:type="dxa"/>
            <w:gridSpan w:val="2"/>
          </w:tcPr>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комфортной зоны отдыха (ожидания);</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понятность навигации внутри организации;</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доступность питьевой воды;</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санитарное состояние помещений организаций;</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6450ED" w:rsidRPr="000C7828" w:rsidRDefault="006450ED" w:rsidP="00D712B1">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(2.1): </w:t>
            </w:r>
          </w:p>
          <w:p w:rsidR="006450ED" w:rsidRPr="000C7828" w:rsidRDefault="006450ED" w:rsidP="00D712B1">
            <w:pPr>
              <w:pStyle w:val="ConsPlusNormal"/>
              <w:jc w:val="center"/>
              <w:rPr>
                <w:sz w:val="24"/>
              </w:rPr>
            </w:pPr>
            <w:r w:rsidRPr="000C7828">
              <w:rPr>
                <w:sz w:val="24"/>
              </w:rPr>
              <w:t>П</w:t>
            </w:r>
            <w:r w:rsidRPr="000C7828">
              <w:rPr>
                <w:sz w:val="24"/>
                <w:vertAlign w:val="subscript"/>
              </w:rPr>
              <w:t>комф.усл</w:t>
            </w:r>
            <w:r w:rsidRPr="000C7828">
              <w:rPr>
                <w:sz w:val="24"/>
              </w:rPr>
              <w:t xml:space="preserve"> = Т</w:t>
            </w:r>
            <w:r w:rsidRPr="000C7828">
              <w:rPr>
                <w:sz w:val="24"/>
                <w:vertAlign w:val="subscript"/>
              </w:rPr>
              <w:t>комф</w:t>
            </w:r>
            <w:r w:rsidRPr="000C7828">
              <w:rPr>
                <w:sz w:val="24"/>
              </w:rPr>
              <w:t xml:space="preserve"> x С</w:t>
            </w:r>
            <w:r w:rsidRPr="000C7828">
              <w:rPr>
                <w:sz w:val="24"/>
                <w:vertAlign w:val="subscript"/>
              </w:rPr>
              <w:t>комф</w:t>
            </w:r>
            <w:r w:rsidRPr="000C7828">
              <w:rPr>
                <w:sz w:val="24"/>
              </w:rPr>
              <w:t xml:space="preserve">, </w:t>
            </w:r>
            <w:r w:rsidRPr="000C7828">
              <w:rPr>
                <w:sz w:val="22"/>
              </w:rPr>
              <w:t>(2.1)</w:t>
            </w:r>
          </w:p>
          <w:p w:rsidR="006450ED" w:rsidRPr="000C7828" w:rsidRDefault="006450ED" w:rsidP="00D712B1">
            <w:pPr>
              <w:tabs>
                <w:tab w:val="left" w:pos="993"/>
              </w:tabs>
              <w:spacing w:after="0" w:line="240" w:lineRule="auto"/>
              <w:rPr>
                <w:rFonts w:ascii="Times New Roman" w:hAnsi="Times New Roman"/>
                <w:color w:val="FF0000"/>
                <w:sz w:val="2"/>
              </w:rPr>
            </w:pPr>
          </w:p>
          <w:p w:rsidR="006450ED" w:rsidRPr="000C7828" w:rsidRDefault="006450ED" w:rsidP="00D712B1">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Pr="000C7828">
              <w:rPr>
                <w:rFonts w:ascii="Times New Roman" w:hAnsi="Times New Roman"/>
              </w:rPr>
              <w:t>6</w:t>
            </w:r>
            <w:r w:rsidRPr="000C7828">
              <w:rPr>
                <w:sz w:val="24"/>
                <w:vertAlign w:val="subscript"/>
              </w:rPr>
              <w:t>комф</w:t>
            </w:r>
            <w:r w:rsidRPr="000C7828">
              <w:rPr>
                <w:rFonts w:ascii="Times New Roman" w:hAnsi="Times New Roman"/>
              </w:rPr>
              <w:t>= 100</w:t>
            </w:r>
            <w:r w:rsidRPr="000C7828">
              <w:rPr>
                <w:sz w:val="24"/>
                <w:vertAlign w:val="subscript"/>
              </w:rPr>
              <w:t>комф.усл</w:t>
            </w:r>
          </w:p>
          <w:p w:rsidR="006450ED" w:rsidRPr="000C7828" w:rsidRDefault="006450ED" w:rsidP="00D712B1">
            <w:pPr>
              <w:pStyle w:val="21"/>
              <w:spacing w:before="120"/>
              <w:jc w:val="both"/>
              <w:rPr>
                <w:color w:val="000000"/>
                <w:sz w:val="22"/>
                <w:szCs w:val="22"/>
              </w:rPr>
            </w:pPr>
            <w:r w:rsidRPr="000C7828">
              <w:rPr>
                <w:rFonts w:ascii="Times New Roman" w:hAnsi="Times New Roman"/>
                <w:color w:val="000000"/>
                <w:sz w:val="24"/>
                <w:szCs w:val="24"/>
              </w:rPr>
              <w:t xml:space="preserve">В наличии и функционируют </w:t>
            </w:r>
            <w:r w:rsidRPr="000C7828">
              <w:rPr>
                <w:rFonts w:ascii="Times New Roman" w:hAnsi="Times New Roman"/>
                <w:color w:val="000000"/>
                <w:sz w:val="24"/>
                <w:szCs w:val="24"/>
                <w:u w:val="single"/>
              </w:rPr>
              <w:t>шесть</w:t>
            </w:r>
            <w:r w:rsidRPr="000C7828">
              <w:rPr>
                <w:rFonts w:ascii="Times New Roman" w:hAnsi="Times New Roman"/>
                <w:color w:val="000000"/>
                <w:sz w:val="24"/>
                <w:szCs w:val="24"/>
              </w:rPr>
              <w:t xml:space="preserve"> комфортных условий предоставления услуг</w:t>
            </w:r>
            <w:r w:rsidRPr="000C7828">
              <w:rPr>
                <w:color w:val="000000"/>
                <w:sz w:val="22"/>
                <w:szCs w:val="22"/>
              </w:rPr>
              <w:t>.</w:t>
            </w:r>
          </w:p>
          <w:p w:rsidR="006450ED" w:rsidRPr="000C7828" w:rsidRDefault="006450ED" w:rsidP="00D712B1">
            <w:pPr>
              <w:pStyle w:val="21"/>
              <w:jc w:val="both"/>
              <w:rPr>
                <w:color w:val="000000"/>
                <w:sz w:val="22"/>
                <w:szCs w:val="22"/>
              </w:rPr>
            </w:pPr>
          </w:p>
          <w:p w:rsidR="006450ED" w:rsidRPr="000C7828" w:rsidRDefault="006450ED" w:rsidP="00D712B1">
            <w:pPr>
              <w:tabs>
                <w:tab w:val="left" w:pos="993"/>
              </w:tabs>
              <w:spacing w:after="0" w:line="240" w:lineRule="auto"/>
              <w:jc w:val="both"/>
              <w:rPr>
                <w:rFonts w:ascii="Times New Roman" w:hAnsi="Times New Roman"/>
                <w:color w:val="000000"/>
              </w:rPr>
            </w:pPr>
          </w:p>
        </w:tc>
        <w:tc>
          <w:tcPr>
            <w:tcW w:w="1984" w:type="dxa"/>
            <w:gridSpan w:val="2"/>
          </w:tcPr>
          <w:p w:rsidR="006450ED" w:rsidRPr="000C7828" w:rsidRDefault="006450ED" w:rsidP="00D712B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6450ED" w:rsidRPr="000C7828" w:rsidRDefault="006450ED"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6450ED" w:rsidRPr="000C7828" w:rsidTr="00D712B1">
        <w:trPr>
          <w:trHeight w:val="1601"/>
        </w:trPr>
        <w:tc>
          <w:tcPr>
            <w:tcW w:w="567" w:type="dxa"/>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2.2.</w:t>
            </w:r>
          </w:p>
        </w:tc>
        <w:tc>
          <w:tcPr>
            <w:tcW w:w="7088" w:type="dxa"/>
            <w:gridSpan w:val="2"/>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0528A786" wp14:editId="03AF6273">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w:t>
            </w:r>
            <w:r w:rsidR="00194655" w:rsidRPr="000C7828">
              <w:rPr>
                <w:rFonts w:ascii="Times New Roman" w:hAnsi="Times New Roman"/>
                <w:szCs w:val="28"/>
              </w:rPr>
              <w:t>1</w:t>
            </w:r>
            <w:r w:rsidRPr="000C7828">
              <w:rPr>
                <w:sz w:val="28"/>
                <w:szCs w:val="28"/>
                <w:vertAlign w:val="superscript"/>
              </w:rPr>
              <w:t>комф</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5A7F61" w:rsidRPr="000C7828">
              <w:rPr>
                <w:rFonts w:ascii="Times New Roman" w:hAnsi="Times New Roman"/>
              </w:rPr>
              <w:t>98</w:t>
            </w:r>
            <w:r w:rsidRPr="000C7828">
              <w:rPr>
                <w:sz w:val="28"/>
                <w:szCs w:val="28"/>
                <w:vertAlign w:val="superscript"/>
              </w:rPr>
              <w:t>комф</w:t>
            </w:r>
            <w:r w:rsidRPr="000C7828">
              <w:rPr>
                <w:sz w:val="28"/>
                <w:szCs w:val="28"/>
                <w:vertAlign w:val="subscript"/>
              </w:rPr>
              <w:t>уд</w:t>
            </w: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98</w:t>
            </w:r>
          </w:p>
          <w:p w:rsidR="006450ED" w:rsidRPr="000C7828" w:rsidRDefault="006450ED"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6450ED" w:rsidRPr="000C7828" w:rsidTr="00D712B1">
        <w:tc>
          <w:tcPr>
            <w:tcW w:w="13467" w:type="dxa"/>
            <w:gridSpan w:val="5"/>
            <w:shd w:val="clear" w:color="auto" w:fill="auto"/>
          </w:tcPr>
          <w:p w:rsidR="006450ED" w:rsidRPr="000C7828" w:rsidRDefault="006450ED" w:rsidP="005A7F61">
            <w:pPr>
              <w:pStyle w:val="ConsPlusNormal"/>
              <w:spacing w:before="120" w:after="120"/>
              <w:rPr>
                <w:rFonts w:ascii="Times New Roman" w:hAnsi="Times New Roman" w:cs="Times New Roman"/>
                <w:sz w:val="22"/>
              </w:rPr>
            </w:pPr>
            <w:r w:rsidRPr="000C7828">
              <w:rPr>
                <w:rFonts w:ascii="Times New Roman" w:hAnsi="Times New Roman" w:cs="Times New Roman"/>
                <w:b/>
                <w:sz w:val="22"/>
              </w:rPr>
              <w:t>Итого по критерию 2 (К</w:t>
            </w:r>
            <w:r w:rsidRPr="000C7828">
              <w:rPr>
                <w:rFonts w:ascii="Times New Roman" w:hAnsi="Times New Roman" w:cs="Times New Roman"/>
                <w:b/>
                <w:sz w:val="22"/>
                <w:vertAlign w:val="superscript"/>
              </w:rPr>
              <w:t>2</w:t>
            </w:r>
            <w:r w:rsidRPr="000C7828">
              <w:rPr>
                <w:rFonts w:ascii="Times New Roman" w:hAnsi="Times New Roman" w:cs="Times New Roman"/>
                <w:b/>
                <w:sz w:val="22"/>
              </w:rPr>
              <w:t>):</w:t>
            </w:r>
            <w:r w:rsidRPr="000C7828">
              <w:rPr>
                <w:rFonts w:ascii="Times New Roman" w:hAnsi="Times New Roman" w:cs="Times New Roman"/>
                <w:sz w:val="24"/>
                <w:szCs w:val="24"/>
              </w:rPr>
              <w:t xml:space="preserve">  (0,5 х 100</w:t>
            </w:r>
            <w:r w:rsidRPr="000C7828">
              <w:rPr>
                <w:sz w:val="24"/>
                <w:vertAlign w:val="subscript"/>
              </w:rPr>
              <w:t>комф.усл</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 xml:space="preserve">0,5 х </w:t>
            </w:r>
            <w:r w:rsidR="00ED6799" w:rsidRPr="000C7828">
              <w:rPr>
                <w:rFonts w:ascii="Times New Roman" w:hAnsi="Times New Roman" w:cs="Times New Roman"/>
                <w:sz w:val="24"/>
                <w:szCs w:val="24"/>
              </w:rPr>
              <w:t>9</w:t>
            </w:r>
            <w:r w:rsidR="005A7F61" w:rsidRPr="000C7828">
              <w:rPr>
                <w:rFonts w:ascii="Times New Roman" w:hAnsi="Times New Roman" w:cs="Times New Roman"/>
                <w:sz w:val="24"/>
                <w:szCs w:val="24"/>
              </w:rPr>
              <w:t>8</w:t>
            </w:r>
            <w:r w:rsidRPr="000C7828">
              <w:rPr>
                <w:rFonts w:ascii="Times New Roman" w:hAnsi="Times New Roman" w:cs="Times New Roman"/>
                <w:sz w:val="24"/>
                <w:szCs w:val="24"/>
                <w:vertAlign w:val="superscript"/>
              </w:rPr>
              <w:t>к</w:t>
            </w:r>
            <w:r w:rsidRPr="000C7828">
              <w:rPr>
                <w:sz w:val="24"/>
                <w:szCs w:val="28"/>
                <w:vertAlign w:val="superscript"/>
              </w:rPr>
              <w:t>омф</w:t>
            </w:r>
            <w:r w:rsidRPr="000C7828">
              <w:rPr>
                <w:sz w:val="24"/>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6450ED" w:rsidRPr="000C7828" w:rsidRDefault="005A7F61" w:rsidP="00D712B1">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99</w:t>
            </w:r>
            <w:r w:rsidR="006450ED" w:rsidRPr="000C7828">
              <w:rPr>
                <w:rFonts w:ascii="Times New Roman" w:hAnsi="Times New Roman"/>
                <w:b/>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3.</w:t>
            </w:r>
          </w:p>
        </w:tc>
        <w:tc>
          <w:tcPr>
            <w:tcW w:w="14771" w:type="dxa"/>
            <w:gridSpan w:val="5"/>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 xml:space="preserve">3.1. </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оборудование входных групп пандусами/подъемными платформами;</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выделенных стоянок для автотранспортных средств инвалидов;</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адаптированных лифтов, поручней, расширенных дверных проемов;</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сменных кресел-колясок;</w:t>
            </w:r>
          </w:p>
          <w:p w:rsidR="006450ED" w:rsidRPr="000C7828" w:rsidRDefault="006450ED" w:rsidP="00D60E10">
            <w:pPr>
              <w:pStyle w:val="ConsPlusNormal"/>
              <w:rPr>
                <w:color w:val="000000"/>
              </w:rPr>
            </w:pPr>
            <w:r w:rsidRPr="000C7828">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6450ED" w:rsidRPr="000C7828" w:rsidRDefault="006450ED" w:rsidP="00D712B1">
            <w:pPr>
              <w:tabs>
                <w:tab w:val="left" w:pos="993"/>
              </w:tabs>
              <w:spacing w:after="0" w:line="240" w:lineRule="auto"/>
              <w:rPr>
                <w:rFonts w:ascii="Times New Roman" w:hAnsi="Times New Roman"/>
              </w:rPr>
            </w:pPr>
          </w:p>
          <w:p w:rsidR="006450ED" w:rsidRPr="000C7828" w:rsidRDefault="006450ED" w:rsidP="00D712B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7A60940A" wp14:editId="661C41A9">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rPr>
                <w:rFonts w:ascii="Times New Roman" w:hAnsi="Times New Roman"/>
                <w:sz w:val="16"/>
              </w:rPr>
            </w:pPr>
          </w:p>
          <w:p w:rsidR="006450ED" w:rsidRPr="000C7828" w:rsidRDefault="006450ED" w:rsidP="00D712B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5A7F61" w:rsidRPr="000C7828">
              <w:rPr>
                <w:rFonts w:ascii="Times New Roman" w:hAnsi="Times New Roman"/>
                <w:szCs w:val="28"/>
              </w:rPr>
              <w:t>1</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5A7F61" w:rsidRPr="000C7828">
              <w:rPr>
                <w:rFonts w:ascii="Times New Roman" w:hAnsi="Times New Roman"/>
              </w:rPr>
              <w:t>2</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6450ED" w:rsidRPr="000C7828" w:rsidRDefault="006450ED" w:rsidP="00D712B1">
            <w:pPr>
              <w:tabs>
                <w:tab w:val="left" w:pos="993"/>
              </w:tabs>
              <w:spacing w:after="0" w:line="240" w:lineRule="auto"/>
              <w:jc w:val="both"/>
              <w:rPr>
                <w:rFonts w:ascii="Times New Roman" w:hAnsi="Times New Roman"/>
              </w:rPr>
            </w:pPr>
          </w:p>
          <w:p w:rsidR="006450ED" w:rsidRPr="000C7828" w:rsidRDefault="006450ED" w:rsidP="005A7F61">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5A7F61" w:rsidRPr="000C7828">
              <w:rPr>
                <w:rFonts w:ascii="Times New Roman" w:hAnsi="Times New Roman"/>
                <w:u w:val="single"/>
              </w:rPr>
              <w:t>одно</w:t>
            </w:r>
            <w:r w:rsidRPr="000C7828">
              <w:rPr>
                <w:rFonts w:ascii="Times New Roman" w:hAnsi="Times New Roman"/>
                <w:u w:val="single"/>
              </w:rPr>
              <w:t xml:space="preserve"> </w:t>
            </w:r>
            <w:r w:rsidRPr="000C7828">
              <w:rPr>
                <w:rFonts w:ascii="Times New Roman" w:hAnsi="Times New Roman"/>
              </w:rPr>
              <w:t>услови</w:t>
            </w:r>
            <w:r w:rsidR="005A7F61" w:rsidRPr="000C7828">
              <w:rPr>
                <w:rFonts w:ascii="Times New Roman" w:hAnsi="Times New Roman"/>
              </w:rPr>
              <w:t>е</w:t>
            </w:r>
            <w:r w:rsidRPr="000C7828">
              <w:rPr>
                <w:rFonts w:ascii="Times New Roman" w:hAnsi="Times New Roman"/>
              </w:rPr>
              <w:t xml:space="preserve"> доступности услуг для инвалидов.</w:t>
            </w: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20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3.2.</w:t>
            </w:r>
          </w:p>
        </w:tc>
        <w:tc>
          <w:tcPr>
            <w:tcW w:w="6975" w:type="dxa"/>
          </w:tcPr>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Интернет</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xml:space="preserve"> для инвалидов по зрению;</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6450ED" w:rsidRPr="000C7828" w:rsidRDefault="006450ED" w:rsidP="00D712B1">
            <w:pPr>
              <w:tabs>
                <w:tab w:val="left" w:pos="993"/>
              </w:tabs>
              <w:spacing w:after="0" w:line="240" w:lineRule="auto"/>
              <w:rPr>
                <w:rFonts w:ascii="Times New Roman" w:hAnsi="Times New Roman"/>
              </w:rPr>
            </w:pPr>
          </w:p>
          <w:p w:rsidR="006450ED" w:rsidRPr="000C7828" w:rsidRDefault="006450ED" w:rsidP="00D712B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50FDE50" wp14:editId="2CD08ED0">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5A7F61" w:rsidRPr="000C7828">
              <w:rPr>
                <w:rFonts w:ascii="Times New Roman" w:hAnsi="Times New Roman"/>
              </w:rPr>
              <w:t>1</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5A7F61" w:rsidRPr="000C7828">
              <w:rPr>
                <w:rFonts w:ascii="Times New Roman" w:hAnsi="Times New Roman"/>
              </w:rPr>
              <w:t>2</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6450ED" w:rsidRPr="000C7828" w:rsidRDefault="006450ED" w:rsidP="00D712B1">
            <w:pPr>
              <w:pStyle w:val="21"/>
              <w:spacing w:before="120"/>
              <w:jc w:val="both"/>
              <w:rPr>
                <w:rFonts w:ascii="Times New Roman" w:hAnsi="Times New Roman"/>
                <w:sz w:val="24"/>
                <w:szCs w:val="24"/>
              </w:rPr>
            </w:pPr>
            <w:r w:rsidRPr="000C7828">
              <w:rPr>
                <w:rFonts w:ascii="Times New Roman" w:hAnsi="Times New Roman"/>
                <w:sz w:val="24"/>
                <w:szCs w:val="24"/>
              </w:rPr>
              <w:t xml:space="preserve">В наличии </w:t>
            </w:r>
            <w:r w:rsidR="005A7F61" w:rsidRPr="000C7828">
              <w:rPr>
                <w:rFonts w:ascii="Times New Roman" w:hAnsi="Times New Roman"/>
                <w:sz w:val="24"/>
                <w:szCs w:val="24"/>
                <w:u w:val="single"/>
              </w:rPr>
              <w:t>одно</w:t>
            </w:r>
            <w:r w:rsidRPr="000C7828">
              <w:rPr>
                <w:rFonts w:ascii="Times New Roman" w:hAnsi="Times New Roman"/>
                <w:sz w:val="24"/>
                <w:szCs w:val="24"/>
                <w:u w:val="single"/>
              </w:rPr>
              <w:t xml:space="preserve"> </w:t>
            </w:r>
            <w:r w:rsidRPr="000C7828">
              <w:rPr>
                <w:rFonts w:ascii="Times New Roman" w:hAnsi="Times New Roman"/>
                <w:sz w:val="24"/>
                <w:szCs w:val="24"/>
              </w:rPr>
              <w:t>услови</w:t>
            </w:r>
            <w:r w:rsidR="005A7F61" w:rsidRPr="000C7828">
              <w:rPr>
                <w:rFonts w:ascii="Times New Roman" w:hAnsi="Times New Roman"/>
                <w:sz w:val="24"/>
                <w:szCs w:val="24"/>
              </w:rPr>
              <w:t>е</w:t>
            </w:r>
            <w:r w:rsidRPr="000C7828">
              <w:rPr>
                <w:rFonts w:ascii="Times New Roman" w:hAnsi="Times New Roman"/>
                <w:sz w:val="24"/>
                <w:szCs w:val="24"/>
              </w:rPr>
              <w:t xml:space="preserve"> доступности, позволяющих инвалидам получать услуги наравне с другими.</w:t>
            </w:r>
          </w:p>
          <w:p w:rsidR="006450ED" w:rsidRPr="000C7828" w:rsidRDefault="006450ED" w:rsidP="00D712B1">
            <w:pPr>
              <w:pStyle w:val="21"/>
              <w:jc w:val="both"/>
              <w:rPr>
                <w:sz w:val="22"/>
                <w:szCs w:val="22"/>
              </w:rPr>
            </w:pPr>
          </w:p>
          <w:p w:rsidR="006450ED" w:rsidRPr="000C7828" w:rsidRDefault="006450ED" w:rsidP="00D712B1">
            <w:pPr>
              <w:tabs>
                <w:tab w:val="left" w:pos="993"/>
              </w:tabs>
              <w:spacing w:after="0" w:line="240" w:lineRule="auto"/>
              <w:jc w:val="both"/>
              <w:rPr>
                <w:rFonts w:ascii="Times New Roman" w:hAnsi="Times New Roman"/>
              </w:rPr>
            </w:pP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2</w:t>
            </w:r>
            <w:r w:rsidR="006450ED" w:rsidRPr="000C7828">
              <w:rPr>
                <w:rFonts w:ascii="Times New Roman" w:hAnsi="Times New Roman"/>
                <w:sz w:val="24"/>
                <w:lang w:eastAsia="ru-RU"/>
              </w:rPr>
              <w:t>0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3.3.</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6450ED" w:rsidRPr="000C7828" w:rsidRDefault="006450ED" w:rsidP="00D712B1">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58037CAE" wp14:editId="18D3051E">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5A7F61" w:rsidRPr="000C7828">
              <w:rPr>
                <w:rFonts w:ascii="Times New Roman" w:hAnsi="Times New Roman"/>
                <w:szCs w:val="28"/>
              </w:rPr>
              <w:t>2</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5A7F61" w:rsidRPr="000C7828">
              <w:rPr>
                <w:rFonts w:ascii="Times New Roman" w:hAnsi="Times New Roman"/>
              </w:rPr>
              <w:t>5</w:t>
            </w:r>
            <w:r w:rsidRPr="000C7828">
              <w:rPr>
                <w:rFonts w:ascii="Times New Roman" w:hAnsi="Times New Roman"/>
              </w:rPr>
              <w:t>0</w:t>
            </w:r>
            <w:r w:rsidRPr="000C7828">
              <w:rPr>
                <w:sz w:val="28"/>
                <w:szCs w:val="28"/>
                <w:vertAlign w:val="superscript"/>
              </w:rPr>
              <w:t>дост</w:t>
            </w:r>
            <w:r w:rsidRPr="000C7828">
              <w:rPr>
                <w:sz w:val="28"/>
                <w:szCs w:val="28"/>
                <w:vertAlign w:val="subscript"/>
              </w:rPr>
              <w:t>уд</w:t>
            </w: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5</w:t>
            </w:r>
            <w:r w:rsidR="006450ED" w:rsidRPr="000C7828">
              <w:rPr>
                <w:rFonts w:ascii="Times New Roman" w:hAnsi="Times New Roman"/>
                <w:sz w:val="24"/>
                <w:lang w:eastAsia="ru-RU"/>
              </w:rPr>
              <w:t>0 баллов</w:t>
            </w:r>
          </w:p>
        </w:tc>
      </w:tr>
      <w:tr w:rsidR="006450ED" w:rsidRPr="000C7828" w:rsidTr="00D712B1">
        <w:tc>
          <w:tcPr>
            <w:tcW w:w="13467" w:type="dxa"/>
            <w:gridSpan w:val="5"/>
            <w:shd w:val="clear" w:color="auto" w:fill="auto"/>
          </w:tcPr>
          <w:p w:rsidR="006450ED" w:rsidRPr="000C7828" w:rsidRDefault="006450ED" w:rsidP="005A7F61">
            <w:pPr>
              <w:pStyle w:val="ConsPlusNormal"/>
              <w:spacing w:before="120" w:after="120"/>
              <w:jc w:val="both"/>
              <w:rPr>
                <w:rFonts w:ascii="Times New Roman" w:hAnsi="Times New Roman"/>
                <w:sz w:val="22"/>
                <w:szCs w:val="24"/>
              </w:rPr>
            </w:pPr>
            <w:r w:rsidRPr="000C7828">
              <w:rPr>
                <w:rFonts w:ascii="Times New Roman" w:hAnsi="Times New Roman" w:cs="Times New Roman"/>
                <w:b/>
                <w:sz w:val="22"/>
              </w:rPr>
              <w:t>Итого по критерию 3 (К</w:t>
            </w:r>
            <w:r w:rsidRPr="000C7828">
              <w:rPr>
                <w:rFonts w:ascii="Times New Roman" w:hAnsi="Times New Roman" w:cs="Times New Roman"/>
                <w:b/>
                <w:sz w:val="22"/>
                <w:vertAlign w:val="superscript"/>
              </w:rPr>
              <w:t>3</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5A7F61" w:rsidRPr="000C7828">
              <w:rPr>
                <w:rFonts w:ascii="Times New Roman" w:hAnsi="Times New Roman" w:cs="Times New Roman"/>
                <w:sz w:val="24"/>
                <w:szCs w:val="24"/>
              </w:rPr>
              <w:t>2</w:t>
            </w:r>
            <w:r w:rsidRPr="000C7828">
              <w:rPr>
                <w:rFonts w:ascii="Times New Roman" w:hAnsi="Times New Roman"/>
                <w:sz w:val="24"/>
              </w:rPr>
              <w:t>0</w:t>
            </w:r>
            <w:r w:rsidRPr="000C7828">
              <w:rPr>
                <w:sz w:val="28"/>
                <w:szCs w:val="28"/>
                <w:vertAlign w:val="superscript"/>
              </w:rPr>
              <w:t>орг</w:t>
            </w:r>
            <w:r w:rsidRPr="000C7828">
              <w:rPr>
                <w:sz w:val="28"/>
                <w:szCs w:val="28"/>
                <w:vertAlign w:val="subscript"/>
              </w:rPr>
              <w:t>дост</w:t>
            </w:r>
            <w:r w:rsidRPr="000C7828">
              <w:rPr>
                <w:rFonts w:ascii="Times New Roman" w:hAnsi="Times New Roman" w:cs="Times New Roman"/>
                <w:sz w:val="24"/>
                <w:szCs w:val="24"/>
              </w:rPr>
              <w:t xml:space="preserve">+ 0,4 х </w:t>
            </w:r>
            <w:r w:rsidR="005A7F61" w:rsidRPr="000C7828">
              <w:rPr>
                <w:rFonts w:ascii="Times New Roman" w:hAnsi="Times New Roman" w:cs="Times New Roman"/>
                <w:sz w:val="24"/>
                <w:szCs w:val="24"/>
              </w:rPr>
              <w:t>2</w:t>
            </w:r>
            <w:r w:rsidRPr="000C7828">
              <w:rPr>
                <w:rFonts w:ascii="Times New Roman" w:hAnsi="Times New Roman"/>
                <w:sz w:val="24"/>
              </w:rPr>
              <w:t>0</w:t>
            </w:r>
            <w:r w:rsidRPr="000C7828">
              <w:rPr>
                <w:sz w:val="28"/>
                <w:szCs w:val="28"/>
                <w:vertAlign w:val="superscript"/>
              </w:rPr>
              <w:t>усл</w:t>
            </w:r>
            <w:r w:rsidRPr="000C7828">
              <w:rPr>
                <w:sz w:val="28"/>
                <w:szCs w:val="28"/>
                <w:vertAlign w:val="subscript"/>
              </w:rPr>
              <w:t>дост</w:t>
            </w:r>
            <w:r w:rsidRPr="000C7828">
              <w:rPr>
                <w:rFonts w:ascii="Times New Roman" w:hAnsi="Times New Roman" w:cs="Times New Roman"/>
                <w:sz w:val="24"/>
                <w:szCs w:val="24"/>
              </w:rPr>
              <w:t xml:space="preserve"> + 0,3 х </w:t>
            </w:r>
            <w:r w:rsidR="005A7F61" w:rsidRPr="000C7828">
              <w:rPr>
                <w:rFonts w:ascii="Times New Roman" w:hAnsi="Times New Roman" w:cs="Times New Roman"/>
                <w:sz w:val="24"/>
                <w:szCs w:val="24"/>
              </w:rPr>
              <w:t>5</w:t>
            </w:r>
            <w:r w:rsidRPr="000C7828">
              <w:rPr>
                <w:rFonts w:ascii="Times New Roman" w:hAnsi="Times New Roman" w:cs="Times New Roman"/>
                <w:sz w:val="24"/>
                <w:szCs w:val="24"/>
              </w:rPr>
              <w:t>0</w:t>
            </w:r>
            <w:r w:rsidRPr="000C7828">
              <w:rPr>
                <w:sz w:val="28"/>
                <w:szCs w:val="28"/>
                <w:vertAlign w:val="superscript"/>
              </w:rPr>
              <w:t>дост</w:t>
            </w:r>
            <w:r w:rsidRPr="000C7828">
              <w:rPr>
                <w:sz w:val="28"/>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6450ED" w:rsidRPr="000C7828" w:rsidRDefault="005A7F61" w:rsidP="00D712B1">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29</w:t>
            </w:r>
            <w:r w:rsidR="00194655" w:rsidRPr="000C7828">
              <w:rPr>
                <w:rFonts w:ascii="Times New Roman" w:hAnsi="Times New Roman"/>
                <w:b/>
                <w:sz w:val="24"/>
                <w:lang w:eastAsia="ru-RU"/>
              </w:rPr>
              <w:t xml:space="preserve"> </w:t>
            </w:r>
            <w:r w:rsidR="006450ED" w:rsidRPr="000C7828">
              <w:rPr>
                <w:rFonts w:ascii="Times New Roman" w:hAnsi="Times New Roman"/>
                <w:b/>
                <w:sz w:val="24"/>
                <w:lang w:eastAsia="ru-RU"/>
              </w:rPr>
              <w:t>баллов</w:t>
            </w:r>
          </w:p>
        </w:tc>
      </w:tr>
      <w:tr w:rsidR="006450ED" w:rsidRPr="000C7828" w:rsidTr="00D712B1">
        <w:tc>
          <w:tcPr>
            <w:tcW w:w="680" w:type="dxa"/>
            <w:gridSpan w:val="2"/>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4.</w:t>
            </w:r>
          </w:p>
        </w:tc>
        <w:tc>
          <w:tcPr>
            <w:tcW w:w="14771" w:type="dxa"/>
            <w:gridSpan w:val="5"/>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4.1.</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2780492" wp14:editId="0154497B">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перв.конт</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gridSpan w:val="2"/>
          </w:tcPr>
          <w:p w:rsidR="006450ED" w:rsidRPr="000C7828" w:rsidRDefault="00194655"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4.2.</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1993B1A7" wp14:editId="52130F76">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каз.услуг</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perscript"/>
              </w:rPr>
              <w:t>оказ.услуг</w:t>
            </w:r>
            <w:r w:rsidRPr="000C7828">
              <w:rPr>
                <w:sz w:val="28"/>
                <w:szCs w:val="28"/>
                <w:vertAlign w:val="subscript"/>
              </w:rPr>
              <w:t>уд</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4.3.</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40450543" wp14:editId="32E79FFA">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вежл.дист</w:t>
            </w:r>
            <w:r w:rsidRPr="000C7828">
              <w:rPr>
                <w:rFonts w:ascii="Times New Roman" w:hAnsi="Times New Roman"/>
                <w:szCs w:val="24"/>
              </w:rPr>
              <w:t>/</w:t>
            </w:r>
            <w:r w:rsidR="005A7F61" w:rsidRPr="000C7828">
              <w:rPr>
                <w:rFonts w:ascii="Times New Roman" w:hAnsi="Times New Roman"/>
                <w:szCs w:val="24"/>
              </w:rPr>
              <w:t>42</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0362D6"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6450ED" w:rsidRPr="000C7828" w:rsidRDefault="006450ED" w:rsidP="00D712B1">
            <w:pPr>
              <w:tabs>
                <w:tab w:val="left" w:pos="993"/>
              </w:tabs>
              <w:spacing w:after="0" w:line="240" w:lineRule="auto"/>
              <w:rPr>
                <w:rFonts w:ascii="Times New Roman" w:hAnsi="Times New Roman"/>
                <w:sz w:val="24"/>
                <w:szCs w:val="24"/>
              </w:rPr>
            </w:pP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13467" w:type="dxa"/>
            <w:gridSpan w:val="5"/>
            <w:shd w:val="clear" w:color="auto" w:fill="auto"/>
          </w:tcPr>
          <w:p w:rsidR="006450ED" w:rsidRPr="000C7828" w:rsidRDefault="006450ED" w:rsidP="00D60E10">
            <w:pPr>
              <w:pStyle w:val="ConsPlusNormal"/>
              <w:spacing w:before="120" w:after="120"/>
              <w:ind w:left="3402" w:hanging="3402"/>
              <w:jc w:val="both"/>
              <w:rPr>
                <w:rFonts w:ascii="Times New Roman" w:hAnsi="Times New Roman"/>
                <w:sz w:val="22"/>
                <w:szCs w:val="24"/>
              </w:rPr>
            </w:pPr>
            <w:r w:rsidRPr="000C7828">
              <w:rPr>
                <w:rFonts w:ascii="Times New Roman" w:hAnsi="Times New Roman" w:cs="Times New Roman"/>
                <w:b/>
                <w:sz w:val="22"/>
              </w:rPr>
              <w:t>Итого по критерию 4 (К</w:t>
            </w:r>
            <w:r w:rsidRPr="000C7828">
              <w:rPr>
                <w:rFonts w:ascii="Times New Roman" w:hAnsi="Times New Roman" w:cs="Times New Roman"/>
                <w:b/>
                <w:sz w:val="24"/>
                <w:vertAlign w:val="superscript"/>
              </w:rPr>
              <w:t>4</w:t>
            </w:r>
            <w:r w:rsidRPr="000C7828">
              <w:rPr>
                <w:rFonts w:ascii="Times New Roman" w:hAnsi="Times New Roman" w:cs="Times New Roman"/>
                <w:b/>
                <w:sz w:val="22"/>
              </w:rPr>
              <w:t>):</w:t>
            </w:r>
            <w:r w:rsidRPr="000C7828">
              <w:rPr>
                <w:rFonts w:ascii="Times New Roman" w:hAnsi="Times New Roman" w:cs="Times New Roman"/>
                <w:sz w:val="24"/>
                <w:szCs w:val="24"/>
              </w:rPr>
              <w:t xml:space="preserve">  (0,4 х </w:t>
            </w:r>
            <w:r w:rsidR="00D60E10" w:rsidRPr="000C7828">
              <w:rPr>
                <w:rFonts w:ascii="Times New Roman" w:hAnsi="Times New Roman"/>
                <w:sz w:val="24"/>
              </w:rPr>
              <w:t>100</w:t>
            </w:r>
            <w:r w:rsidRPr="000C7828">
              <w:rPr>
                <w:sz w:val="28"/>
                <w:szCs w:val="28"/>
                <w:vertAlign w:val="superscript"/>
              </w:rPr>
              <w:t>перв.конт</w:t>
            </w:r>
            <w:r w:rsidRPr="000C7828">
              <w:rPr>
                <w:sz w:val="28"/>
                <w:szCs w:val="28"/>
                <w:vertAlign w:val="subscript"/>
              </w:rPr>
              <w:t xml:space="preserve">уд </w:t>
            </w:r>
            <w:r w:rsidRPr="000C7828">
              <w:rPr>
                <w:rFonts w:ascii="Times New Roman" w:hAnsi="Times New Roman" w:cs="Times New Roman"/>
                <w:sz w:val="24"/>
                <w:szCs w:val="24"/>
              </w:rPr>
              <w:t xml:space="preserve">+ 0,4 х </w:t>
            </w:r>
            <w:r w:rsidR="00D60E10" w:rsidRPr="000C7828">
              <w:rPr>
                <w:rFonts w:ascii="Times New Roman" w:hAnsi="Times New Roman" w:cs="Times New Roman"/>
                <w:sz w:val="24"/>
                <w:szCs w:val="24"/>
              </w:rPr>
              <w:t>100</w:t>
            </w:r>
            <w:r w:rsidRPr="000C7828">
              <w:rPr>
                <w:sz w:val="28"/>
                <w:szCs w:val="28"/>
                <w:vertAlign w:val="superscript"/>
              </w:rPr>
              <w:t>каз.услуг</w:t>
            </w:r>
            <w:r w:rsidRPr="000C7828">
              <w:rPr>
                <w:sz w:val="28"/>
                <w:szCs w:val="28"/>
                <w:vertAlign w:val="subscript"/>
              </w:rPr>
              <w:t xml:space="preserve">уд </w:t>
            </w:r>
            <w:r w:rsidRPr="000C7828">
              <w:rPr>
                <w:rFonts w:ascii="Times New Roman" w:hAnsi="Times New Roman" w:cs="Times New Roman"/>
                <w:sz w:val="24"/>
                <w:szCs w:val="24"/>
              </w:rPr>
              <w:t xml:space="preserve">+ 0,2 х </w:t>
            </w:r>
            <w:r w:rsidR="00D60E10" w:rsidRPr="000C7828">
              <w:rPr>
                <w:rFonts w:ascii="Times New Roman" w:hAnsi="Times New Roman" w:cs="Times New Roman"/>
                <w:sz w:val="24"/>
                <w:szCs w:val="24"/>
              </w:rPr>
              <w:t>100</w:t>
            </w:r>
            <w:r w:rsidRPr="000C7828">
              <w:rPr>
                <w:sz w:val="28"/>
                <w:szCs w:val="28"/>
                <w:vertAlign w:val="superscript"/>
              </w:rPr>
              <w:t>вежл.дист</w:t>
            </w:r>
            <w:r w:rsidRPr="000C7828">
              <w:rPr>
                <w:sz w:val="28"/>
                <w:szCs w:val="28"/>
                <w:vertAlign w:val="subscript"/>
              </w:rPr>
              <w:t>уд</w:t>
            </w:r>
            <w:r w:rsidRPr="000C7828">
              <w:rPr>
                <w:rFonts w:ascii="Times New Roman" w:hAnsi="Times New Roman" w:cs="Times New Roman"/>
                <w:sz w:val="24"/>
                <w:szCs w:val="28"/>
              </w:rPr>
              <w:t>)</w:t>
            </w:r>
          </w:p>
        </w:tc>
        <w:tc>
          <w:tcPr>
            <w:tcW w:w="1984" w:type="dxa"/>
            <w:gridSpan w:val="2"/>
            <w:shd w:val="clear" w:color="auto" w:fill="auto"/>
          </w:tcPr>
          <w:p w:rsidR="006450ED" w:rsidRPr="000C7828" w:rsidRDefault="00D60E10" w:rsidP="00D712B1">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4A452F" w:rsidRPr="000C7828">
              <w:rPr>
                <w:rFonts w:ascii="Times New Roman" w:hAnsi="Times New Roman"/>
                <w:b/>
                <w:sz w:val="24"/>
                <w:lang w:eastAsia="ru-RU"/>
              </w:rPr>
              <w:t xml:space="preserve"> </w:t>
            </w:r>
            <w:r w:rsidR="006450ED" w:rsidRPr="000C7828">
              <w:rPr>
                <w:rFonts w:ascii="Times New Roman" w:hAnsi="Times New Roman"/>
                <w:b/>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5.</w:t>
            </w:r>
          </w:p>
        </w:tc>
        <w:tc>
          <w:tcPr>
            <w:tcW w:w="14771" w:type="dxa"/>
            <w:gridSpan w:val="5"/>
          </w:tcPr>
          <w:p w:rsidR="006450ED" w:rsidRPr="000C7828" w:rsidRDefault="006450ED" w:rsidP="00D712B1">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5.1.</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AF0FBFB" wp14:editId="09FFB4F0">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bscript"/>
              </w:rPr>
              <w:t>реком</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bscript"/>
              </w:rPr>
              <w:t>реком</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5.2.</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31CD0C44" wp14:editId="225C6592">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орг.усл</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4A452F" w:rsidRPr="000C7828">
              <w:rPr>
                <w:rFonts w:ascii="Times New Roman" w:hAnsi="Times New Roman"/>
                <w:sz w:val="24"/>
                <w:lang w:eastAsia="ru-RU"/>
              </w:rPr>
              <w:t xml:space="preserve"> </w:t>
            </w:r>
            <w:r w:rsidR="006450ED" w:rsidRPr="000C7828">
              <w:rPr>
                <w:rFonts w:ascii="Times New Roman" w:hAnsi="Times New Roman"/>
                <w:sz w:val="24"/>
                <w:lang w:eastAsia="ru-RU"/>
              </w:rPr>
              <w:t>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5.3.</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4DB155D9" wp14:editId="27374E6F">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5A7F61" w:rsidRPr="000C7828">
              <w:rPr>
                <w:rFonts w:ascii="Times New Roman" w:hAnsi="Times New Roman"/>
                <w:szCs w:val="28"/>
              </w:rPr>
              <w:t>42</w:t>
            </w:r>
            <w:r w:rsidR="00F862DB" w:rsidRPr="000C7828">
              <w:rPr>
                <w:rFonts w:ascii="Times New Roman" w:hAnsi="Times New Roman"/>
                <w:szCs w:val="28"/>
                <w:vertAlign w:val="subscript"/>
              </w:rPr>
              <w:t>у</w:t>
            </w:r>
            <w:r w:rsidRPr="000C7828">
              <w:rPr>
                <w:sz w:val="28"/>
                <w:szCs w:val="28"/>
                <w:vertAlign w:val="subscript"/>
              </w:rPr>
              <w:t>д</w:t>
            </w:r>
            <w:r w:rsidRPr="000C7828">
              <w:rPr>
                <w:rFonts w:ascii="Times New Roman" w:hAnsi="Times New Roman"/>
                <w:szCs w:val="24"/>
              </w:rPr>
              <w:t>/</w:t>
            </w:r>
            <w:r w:rsidR="005A7F61" w:rsidRPr="000C7828">
              <w:rPr>
                <w:rFonts w:ascii="Times New Roman" w:hAnsi="Times New Roman"/>
                <w:szCs w:val="24"/>
              </w:rPr>
              <w:t>42</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bscript"/>
              </w:rPr>
              <w:t>уд</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13467" w:type="dxa"/>
            <w:gridSpan w:val="5"/>
          </w:tcPr>
          <w:p w:rsidR="006450ED" w:rsidRPr="000C7828" w:rsidRDefault="006450ED" w:rsidP="00D60E10">
            <w:pPr>
              <w:pStyle w:val="ConsPlusNormal"/>
              <w:spacing w:before="120" w:after="120"/>
              <w:ind w:firstLine="540"/>
              <w:jc w:val="both"/>
              <w:rPr>
                <w:rFonts w:ascii="Times New Roman" w:hAnsi="Times New Roman"/>
                <w:sz w:val="22"/>
                <w:szCs w:val="24"/>
              </w:rPr>
            </w:pPr>
            <w:r w:rsidRPr="000C7828">
              <w:rPr>
                <w:rFonts w:ascii="Times New Roman" w:hAnsi="Times New Roman" w:cs="Times New Roman"/>
                <w:b/>
                <w:sz w:val="22"/>
              </w:rPr>
              <w:t>Итого по критерию 5 (К</w:t>
            </w:r>
            <w:r w:rsidRPr="000C7828">
              <w:rPr>
                <w:rFonts w:ascii="Times New Roman" w:hAnsi="Times New Roman" w:cs="Times New Roman"/>
                <w:b/>
                <w:sz w:val="24"/>
                <w:vertAlign w:val="superscript"/>
              </w:rPr>
              <w:t>5</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D60E10" w:rsidRPr="000C7828">
              <w:rPr>
                <w:rFonts w:ascii="Times New Roman" w:hAnsi="Times New Roman"/>
                <w:sz w:val="24"/>
              </w:rPr>
              <w:t>100</w:t>
            </w:r>
            <w:r w:rsidRPr="000C7828">
              <w:rPr>
                <w:sz w:val="28"/>
                <w:szCs w:val="28"/>
                <w:vertAlign w:val="subscript"/>
              </w:rPr>
              <w:t>реком</w:t>
            </w:r>
            <w:r w:rsidRPr="000C7828">
              <w:rPr>
                <w:rFonts w:ascii="Times New Roman" w:hAnsi="Times New Roman" w:cs="Times New Roman"/>
                <w:sz w:val="24"/>
                <w:szCs w:val="24"/>
              </w:rPr>
              <w:t xml:space="preserve"> + 0,2 х </w:t>
            </w:r>
            <w:r w:rsidR="00D60E10" w:rsidRPr="000C7828">
              <w:rPr>
                <w:rFonts w:ascii="Times New Roman" w:hAnsi="Times New Roman"/>
                <w:sz w:val="24"/>
              </w:rPr>
              <w:t>100</w:t>
            </w:r>
            <w:r w:rsidRPr="000C7828">
              <w:rPr>
                <w:sz w:val="28"/>
                <w:szCs w:val="28"/>
                <w:vertAlign w:val="superscript"/>
              </w:rPr>
              <w:t>орг.усл</w:t>
            </w:r>
            <w:r w:rsidRPr="000C7828">
              <w:rPr>
                <w:sz w:val="28"/>
                <w:szCs w:val="28"/>
                <w:vertAlign w:val="subscript"/>
              </w:rPr>
              <w:t>уд</w:t>
            </w:r>
            <w:r w:rsidRPr="000C7828">
              <w:rPr>
                <w:rFonts w:ascii="Times New Roman" w:hAnsi="Times New Roman" w:cs="Times New Roman"/>
                <w:sz w:val="24"/>
                <w:szCs w:val="24"/>
              </w:rPr>
              <w:t xml:space="preserve"> + 0,5 х </w:t>
            </w:r>
            <w:r w:rsidR="00D60E10" w:rsidRPr="000C7828">
              <w:rPr>
                <w:rFonts w:ascii="Times New Roman" w:hAnsi="Times New Roman"/>
                <w:sz w:val="24"/>
              </w:rPr>
              <w:t>100</w:t>
            </w:r>
            <w:r w:rsidRPr="000C7828">
              <w:rPr>
                <w:sz w:val="28"/>
                <w:szCs w:val="28"/>
                <w:vertAlign w:val="subscript"/>
              </w:rPr>
              <w:t>уд</w:t>
            </w:r>
          </w:p>
        </w:tc>
        <w:tc>
          <w:tcPr>
            <w:tcW w:w="1984" w:type="dxa"/>
            <w:gridSpan w:val="2"/>
          </w:tcPr>
          <w:p w:rsidR="006450ED" w:rsidRPr="000C7828" w:rsidRDefault="00D60E10" w:rsidP="0088128E">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6450ED" w:rsidRPr="000C7828">
              <w:rPr>
                <w:rFonts w:ascii="Times New Roman" w:hAnsi="Times New Roman"/>
                <w:b/>
                <w:sz w:val="24"/>
                <w:lang w:eastAsia="ru-RU"/>
              </w:rPr>
              <w:t xml:space="preserve"> баллов</w:t>
            </w:r>
          </w:p>
        </w:tc>
      </w:tr>
    </w:tbl>
    <w:p w:rsidR="006450ED" w:rsidRPr="000C7828" w:rsidRDefault="006450ED" w:rsidP="00BD1308">
      <w:pPr>
        <w:pStyle w:val="a3"/>
        <w:tabs>
          <w:tab w:val="left" w:pos="993"/>
        </w:tabs>
        <w:spacing w:after="0" w:line="240" w:lineRule="auto"/>
        <w:ind w:left="0" w:firstLine="851"/>
        <w:jc w:val="center"/>
        <w:rPr>
          <w:rFonts w:ascii="Times New Roman" w:hAnsi="Times New Roman"/>
          <w:b/>
          <w:sz w:val="24"/>
          <w:szCs w:val="24"/>
        </w:rPr>
      </w:pPr>
    </w:p>
    <w:p w:rsidR="00091C99" w:rsidRPr="000C7828" w:rsidRDefault="00091C99" w:rsidP="00091C99">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091C99" w:rsidRPr="000C7828" w:rsidRDefault="00091C99" w:rsidP="00091C99">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17410148" wp14:editId="33DAF05D">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4A5316" w:rsidRPr="000C7828" w:rsidRDefault="00091C99" w:rsidP="001C4C1B">
      <w:pPr>
        <w:tabs>
          <w:tab w:val="left" w:pos="993"/>
        </w:tabs>
        <w:spacing w:after="0" w:line="240" w:lineRule="auto"/>
        <w:rPr>
          <w:rFonts w:ascii="Times New Roman" w:hAnsi="Times New Roman"/>
          <w:sz w:val="24"/>
          <w:szCs w:val="24"/>
          <w:vertAlign w:val="subscript"/>
        </w:rPr>
      </w:pPr>
      <w:r w:rsidRPr="000C7828">
        <w:rPr>
          <w:rFonts w:ascii="Times New Roman" w:hAnsi="Times New Roman"/>
          <w:sz w:val="28"/>
          <w:szCs w:val="28"/>
        </w:rPr>
        <w:t>(</w:t>
      </w:r>
      <w:r w:rsidR="005A7F61" w:rsidRPr="000C7828">
        <w:rPr>
          <w:rFonts w:ascii="Times New Roman" w:hAnsi="Times New Roman"/>
          <w:sz w:val="28"/>
          <w:szCs w:val="28"/>
        </w:rPr>
        <w:t>97,6</w:t>
      </w:r>
      <w:r w:rsidRPr="000C7828">
        <w:rPr>
          <w:rFonts w:ascii="Times New Roman" w:hAnsi="Times New Roman"/>
          <w:sz w:val="28"/>
          <w:szCs w:val="28"/>
        </w:rPr>
        <w:t>+</w:t>
      </w:r>
      <w:r w:rsidR="005A7F61" w:rsidRPr="000C7828">
        <w:rPr>
          <w:rFonts w:ascii="Times New Roman" w:hAnsi="Times New Roman"/>
          <w:sz w:val="28"/>
          <w:szCs w:val="28"/>
        </w:rPr>
        <w:t>99</w:t>
      </w:r>
      <w:r w:rsidRPr="000C7828">
        <w:rPr>
          <w:rFonts w:ascii="Times New Roman" w:hAnsi="Times New Roman"/>
          <w:sz w:val="28"/>
          <w:szCs w:val="28"/>
        </w:rPr>
        <w:t>+</w:t>
      </w:r>
      <w:r w:rsidR="005A7F61" w:rsidRPr="000C7828">
        <w:rPr>
          <w:rFonts w:ascii="Times New Roman" w:hAnsi="Times New Roman"/>
          <w:sz w:val="28"/>
          <w:szCs w:val="28"/>
        </w:rPr>
        <w:t>29</w:t>
      </w:r>
      <w:r w:rsidRPr="000C7828">
        <w:rPr>
          <w:rFonts w:ascii="Times New Roman" w:hAnsi="Times New Roman"/>
          <w:sz w:val="28"/>
          <w:szCs w:val="28"/>
        </w:rPr>
        <w:t>+</w:t>
      </w:r>
      <w:r w:rsidR="00D60E10" w:rsidRPr="000C7828">
        <w:rPr>
          <w:rFonts w:ascii="Times New Roman" w:hAnsi="Times New Roman"/>
          <w:sz w:val="28"/>
          <w:szCs w:val="28"/>
        </w:rPr>
        <w:t>100</w:t>
      </w:r>
      <w:r w:rsidRPr="000C7828">
        <w:rPr>
          <w:rFonts w:ascii="Times New Roman" w:hAnsi="Times New Roman"/>
          <w:sz w:val="28"/>
          <w:szCs w:val="28"/>
        </w:rPr>
        <w:t>+</w:t>
      </w:r>
      <w:r w:rsidR="00D60E10" w:rsidRPr="000C7828">
        <w:rPr>
          <w:rFonts w:ascii="Times New Roman" w:hAnsi="Times New Roman"/>
          <w:sz w:val="28"/>
          <w:szCs w:val="28"/>
        </w:rPr>
        <w:t>100</w:t>
      </w:r>
      <w:r w:rsidRPr="000C7828">
        <w:rPr>
          <w:rFonts w:ascii="Times New Roman" w:hAnsi="Times New Roman"/>
          <w:sz w:val="28"/>
          <w:szCs w:val="28"/>
        </w:rPr>
        <w:t>)/5=</w:t>
      </w:r>
      <w:r w:rsidR="0088128E" w:rsidRPr="000C7828">
        <w:rPr>
          <w:rFonts w:ascii="Times New Roman" w:hAnsi="Times New Roman"/>
          <w:sz w:val="28"/>
          <w:szCs w:val="28"/>
        </w:rPr>
        <w:t xml:space="preserve"> </w:t>
      </w:r>
      <w:r w:rsidR="005A7F61" w:rsidRPr="000C7828">
        <w:rPr>
          <w:rFonts w:ascii="Times New Roman" w:hAnsi="Times New Roman"/>
          <w:sz w:val="28"/>
          <w:szCs w:val="28"/>
        </w:rPr>
        <w:t>85,12</w:t>
      </w:r>
      <w:r w:rsidR="0088128E" w:rsidRPr="000C7828">
        <w:t xml:space="preserve"> </w:t>
      </w:r>
      <w:r w:rsidR="005A7F61" w:rsidRPr="000C7828">
        <w:rPr>
          <w:rFonts w:ascii="Times New Roman" w:hAnsi="Times New Roman"/>
          <w:vertAlign w:val="subscript"/>
        </w:rPr>
        <w:t>МКОУ «Михайловская СОШ»</w:t>
      </w: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0362D6" w:rsidRPr="000C7828" w:rsidRDefault="000362D6" w:rsidP="000362D6">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CC5DEB" w:rsidRPr="000C7828" w:rsidRDefault="00CC5DEB" w:rsidP="00CC5DEB">
      <w:pPr>
        <w:spacing w:after="0" w:line="360" w:lineRule="auto"/>
        <w:jc w:val="center"/>
        <w:rPr>
          <w:rFonts w:ascii="Times New Roman" w:hAnsi="Times New Roman"/>
          <w:b/>
          <w:sz w:val="28"/>
          <w:szCs w:val="28"/>
        </w:rPr>
      </w:pPr>
      <w:r w:rsidRPr="000C7828">
        <w:rPr>
          <w:rFonts w:ascii="Times New Roman" w:hAnsi="Times New Roman"/>
          <w:b/>
          <w:sz w:val="28"/>
          <w:szCs w:val="28"/>
        </w:rPr>
        <w:t>МКОУ «Новоандросовская СОШ»</w:t>
      </w:r>
    </w:p>
    <w:p w:rsidR="00B406F9" w:rsidRPr="000C7828" w:rsidRDefault="00B406F9" w:rsidP="000362D6">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283"/>
        <w:gridCol w:w="1701"/>
      </w:tblGrid>
      <w:tr w:rsidR="000362D6" w:rsidRPr="000C7828" w:rsidTr="000362D6">
        <w:tc>
          <w:tcPr>
            <w:tcW w:w="680" w:type="dxa"/>
            <w:gridSpan w:val="2"/>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п/п</w:t>
            </w:r>
          </w:p>
        </w:tc>
        <w:tc>
          <w:tcPr>
            <w:tcW w:w="6975" w:type="dxa"/>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0362D6" w:rsidRPr="000C7828" w:rsidRDefault="000362D6" w:rsidP="000362D6">
            <w:pPr>
              <w:tabs>
                <w:tab w:val="left" w:pos="993"/>
              </w:tabs>
              <w:spacing w:after="0" w:line="240" w:lineRule="auto"/>
              <w:jc w:val="center"/>
              <w:rPr>
                <w:rFonts w:ascii="Times New Roman" w:hAnsi="Times New Roman"/>
                <w:b/>
                <w:color w:val="000000"/>
              </w:rPr>
            </w:pPr>
          </w:p>
        </w:tc>
        <w:tc>
          <w:tcPr>
            <w:tcW w:w="1984" w:type="dxa"/>
            <w:gridSpan w:val="2"/>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Значение показателя оценки качества учреждения образования</w:t>
            </w:r>
          </w:p>
        </w:tc>
      </w:tr>
      <w:tr w:rsidR="000362D6" w:rsidRPr="000C7828" w:rsidTr="000362D6">
        <w:tc>
          <w:tcPr>
            <w:tcW w:w="680" w:type="dxa"/>
            <w:gridSpan w:val="2"/>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0362D6" w:rsidRPr="000C7828" w:rsidTr="007850E9">
        <w:trPr>
          <w:trHeight w:val="1436"/>
        </w:trPr>
        <w:tc>
          <w:tcPr>
            <w:tcW w:w="680" w:type="dxa"/>
            <w:gridSpan w:val="2"/>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0362D6" w:rsidRPr="000C7828" w:rsidRDefault="000362D6" w:rsidP="000362D6">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0362D6" w:rsidRPr="000C7828" w:rsidRDefault="000362D6" w:rsidP="000362D6">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0362D6" w:rsidRPr="000C7828" w:rsidRDefault="000362D6" w:rsidP="000362D6">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59F758FC" wp14:editId="011D9D42">
                  <wp:extent cx="22002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362D6" w:rsidRPr="000C7828" w:rsidRDefault="000362D6" w:rsidP="00D21896">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D21896" w:rsidRPr="000C7828">
              <w:rPr>
                <w:rFonts w:ascii="Times New Roman" w:hAnsi="Times New Roman"/>
                <w:color w:val="C45911" w:themeColor="accent2" w:themeShade="BF"/>
                <w:szCs w:val="24"/>
              </w:rPr>
              <w:t>4</w:t>
            </w:r>
            <w:r w:rsidRPr="000C7828">
              <w:rPr>
                <w:rFonts w:ascii="Times New Roman" w:hAnsi="Times New Roman"/>
                <w:color w:val="C45911" w:themeColor="accent2" w:themeShade="BF"/>
                <w:szCs w:val="24"/>
              </w:rPr>
              <w:t>/1</w:t>
            </w:r>
            <w:r w:rsidR="00D21896"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w:t>
            </w:r>
            <w:r w:rsidR="00D21896" w:rsidRPr="000C7828">
              <w:rPr>
                <w:rFonts w:ascii="Times New Roman" w:hAnsi="Times New Roman"/>
                <w:color w:val="C45911" w:themeColor="accent2" w:themeShade="BF"/>
              </w:rPr>
              <w:t>61</w:t>
            </w:r>
            <w:r w:rsidRPr="000C7828">
              <w:rPr>
                <w:rFonts w:ascii="Times New Roman" w:hAnsi="Times New Roman"/>
                <w:color w:val="C45911" w:themeColor="accent2" w:themeShade="BF"/>
              </w:rPr>
              <w:t>/</w:t>
            </w:r>
            <w:r w:rsidR="00D21896" w:rsidRPr="000C7828">
              <w:rPr>
                <w:rFonts w:ascii="Times New Roman" w:hAnsi="Times New Roman"/>
                <w:color w:val="C45911" w:themeColor="accent2" w:themeShade="BF"/>
              </w:rPr>
              <w:t>61</w:t>
            </w:r>
            <w:r w:rsidRPr="000C7828">
              <w:rPr>
                <w:rFonts w:ascii="Times New Roman" w:hAnsi="Times New Roman"/>
                <w:color w:val="C45911" w:themeColor="accent2" w:themeShade="BF"/>
                <w:vertAlign w:val="subscript"/>
              </w:rPr>
              <w:t>с</w:t>
            </w:r>
            <w:r w:rsidRPr="000C7828">
              <w:rPr>
                <w:sz w:val="28"/>
                <w:szCs w:val="28"/>
                <w:vertAlign w:val="subscript"/>
              </w:rPr>
              <w:t xml:space="preserve">айт </w:t>
            </w:r>
            <w:r w:rsidRPr="000C7828">
              <w:rPr>
                <w:rFonts w:ascii="Times New Roman" w:hAnsi="Times New Roman"/>
                <w:szCs w:val="21"/>
                <w:lang w:eastAsia="ru-RU"/>
              </w:rPr>
              <w:t xml:space="preserve"> ) /</w:t>
            </w:r>
            <w:r w:rsidRPr="000C7828">
              <w:rPr>
                <w:rFonts w:ascii="Times New Roman" w:hAnsi="Times New Roman"/>
              </w:rPr>
              <w:t xml:space="preserve">2 х100= 100 </w:t>
            </w:r>
            <w:r w:rsidRPr="000C7828">
              <w:rPr>
                <w:sz w:val="28"/>
                <w:szCs w:val="28"/>
                <w:vertAlign w:val="subscript"/>
              </w:rPr>
              <w:t>инф</w:t>
            </w:r>
          </w:p>
        </w:tc>
        <w:tc>
          <w:tcPr>
            <w:tcW w:w="1701" w:type="dxa"/>
          </w:tcPr>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7850E9">
        <w:tc>
          <w:tcPr>
            <w:tcW w:w="680" w:type="dxa"/>
            <w:gridSpan w:val="2"/>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0362D6" w:rsidRPr="000C7828" w:rsidRDefault="000362D6" w:rsidP="000362D6">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 Т</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С</w:t>
            </w:r>
            <w:r w:rsidRPr="000C7828">
              <w:rPr>
                <w:rFonts w:ascii="Times New Roman CYR" w:eastAsia="Calibri" w:hAnsi="Times New Roman CYR"/>
                <w:sz w:val="24"/>
                <w:szCs w:val="20"/>
                <w:vertAlign w:val="subscript"/>
                <w:lang w:eastAsia="ru-RU"/>
              </w:rPr>
              <w:t>дист</w:t>
            </w:r>
            <w:r w:rsidRPr="000C7828">
              <w:rPr>
                <w:rFonts w:ascii="Times New Roman" w:eastAsia="Calibri" w:hAnsi="Times New Roman"/>
                <w:color w:val="000000"/>
                <w:szCs w:val="24"/>
                <w:lang w:eastAsia="ru-RU"/>
              </w:rPr>
              <w:t>(1.2)</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362D6" w:rsidRPr="000C7828" w:rsidRDefault="000362D6" w:rsidP="000362D6">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0362D6" w:rsidRPr="000C7828"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362D6" w:rsidRPr="000C7828"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7850E9">
        <w:trPr>
          <w:trHeight w:val="1181"/>
        </w:trPr>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678" w:type="dxa"/>
            <w:gridSpan w:val="2"/>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0362D6" w:rsidRPr="000C7828" w:rsidRDefault="000362D6" w:rsidP="000362D6">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68269B0E" wp14:editId="2C175D20">
                  <wp:extent cx="22002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rPr>
                <w:rFonts w:ascii="Times New Roman" w:hAnsi="Times New Roman"/>
                <w:szCs w:val="21"/>
              </w:rPr>
            </w:pP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стенд</w:t>
            </w:r>
            <w:r w:rsidRPr="000C7828">
              <w:rPr>
                <w:rFonts w:ascii="Times New Roman" w:hAnsi="Times New Roman"/>
              </w:rPr>
              <w:t>+</w:t>
            </w:r>
            <w:r w:rsidR="008631FC" w:rsidRPr="000C7828">
              <w:rPr>
                <w:rFonts w:ascii="Times New Roman" w:hAnsi="Times New Roman"/>
              </w:rPr>
              <w:t>24</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8631FC" w:rsidRPr="000C7828">
              <w:rPr>
                <w:rFonts w:ascii="Times New Roman" w:hAnsi="Times New Roman"/>
              </w:rPr>
              <w:t>24</w:t>
            </w:r>
            <w:r w:rsidRPr="000C7828">
              <w:rPr>
                <w:sz w:val="28"/>
                <w:szCs w:val="28"/>
                <w:vertAlign w:val="subscript"/>
              </w:rPr>
              <w:t>общ)</w:t>
            </w:r>
            <w:r w:rsidRPr="000C7828">
              <w:rPr>
                <w:rFonts w:ascii="Times New Roman" w:hAnsi="Times New Roman"/>
              </w:rPr>
              <w:t xml:space="preserve"> х 100=</w:t>
            </w:r>
            <w:r w:rsidR="00D27AB9" w:rsidRPr="000C7828">
              <w:rPr>
                <w:rFonts w:ascii="Times New Roman" w:hAnsi="Times New Roman"/>
              </w:rPr>
              <w:t>100</w:t>
            </w:r>
            <w:r w:rsidRPr="000C7828">
              <w:rPr>
                <w:rFonts w:ascii="Times New Roman" w:hAnsi="Times New Roman"/>
              </w:rPr>
              <w:t xml:space="preserve"> </w:t>
            </w:r>
            <w:r w:rsidRPr="000C7828">
              <w:rPr>
                <w:sz w:val="28"/>
                <w:szCs w:val="28"/>
                <w:vertAlign w:val="superscript"/>
              </w:rPr>
              <w:t>откр</w:t>
            </w:r>
            <w:r w:rsidRPr="000C7828">
              <w:rPr>
                <w:sz w:val="28"/>
                <w:szCs w:val="28"/>
                <w:vertAlign w:val="subscript"/>
              </w:rPr>
              <w:t>уд</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szCs w:val="21"/>
                <w:lang w:eastAsia="ru-RU"/>
              </w:rPr>
            </w:pP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0362D6" w:rsidRPr="000C7828" w:rsidRDefault="00D27AB9"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7850E9">
        <w:trPr>
          <w:trHeight w:val="703"/>
        </w:trPr>
        <w:tc>
          <w:tcPr>
            <w:tcW w:w="13750" w:type="dxa"/>
            <w:gridSpan w:val="6"/>
            <w:shd w:val="clear" w:color="auto" w:fill="auto"/>
          </w:tcPr>
          <w:p w:rsidR="000362D6" w:rsidRPr="000C7828" w:rsidRDefault="000362D6" w:rsidP="00D27AB9">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r w:rsidRPr="000C7828">
              <w:rPr>
                <w:rFonts w:ascii="Times New Roman" w:eastAsia="Calibri" w:hAnsi="Times New Roman"/>
                <w:b/>
                <w:szCs w:val="20"/>
                <w:vertAlign w:val="superscript"/>
                <w:lang w:eastAsia="ru-RU"/>
              </w:rPr>
              <w:t>1</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D27AB9"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lang w:eastAsia="ru-RU"/>
              </w:rPr>
              <w:t xml:space="preserve"> </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701" w:type="dxa"/>
            <w:shd w:val="clear" w:color="auto" w:fill="auto"/>
          </w:tcPr>
          <w:p w:rsidR="000362D6" w:rsidRPr="000C7828" w:rsidRDefault="00D27AB9" w:rsidP="000362D6">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0362D6" w:rsidRPr="000C7828">
              <w:rPr>
                <w:rFonts w:ascii="Times New Roman" w:hAnsi="Times New Roman"/>
                <w:b/>
                <w:sz w:val="24"/>
                <w:lang w:eastAsia="ru-RU"/>
              </w:rPr>
              <w:t xml:space="preserve"> баллов</w:t>
            </w:r>
          </w:p>
          <w:p w:rsidR="000362D6" w:rsidRPr="000C7828" w:rsidRDefault="000362D6" w:rsidP="000362D6">
            <w:pPr>
              <w:tabs>
                <w:tab w:val="left" w:pos="993"/>
              </w:tabs>
              <w:spacing w:after="0" w:line="240" w:lineRule="auto"/>
              <w:jc w:val="center"/>
              <w:rPr>
                <w:rFonts w:ascii="Times New Roman" w:hAnsi="Times New Roman"/>
                <w:b/>
                <w:sz w:val="24"/>
                <w:szCs w:val="24"/>
              </w:rPr>
            </w:pPr>
          </w:p>
        </w:tc>
      </w:tr>
      <w:tr w:rsidR="000362D6" w:rsidRPr="000C7828" w:rsidTr="000362D6">
        <w:tc>
          <w:tcPr>
            <w:tcW w:w="567" w:type="dxa"/>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6"/>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0362D6" w:rsidRPr="000C7828" w:rsidTr="000362D6">
        <w:tc>
          <w:tcPr>
            <w:tcW w:w="567" w:type="dxa"/>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0362D6" w:rsidRPr="000C7828" w:rsidRDefault="000362D6" w:rsidP="000362D6">
            <w:pPr>
              <w:widowControl w:val="0"/>
              <w:autoSpaceDE w:val="0"/>
              <w:autoSpaceDN w:val="0"/>
              <w:adjustRightInd w:val="0"/>
              <w:spacing w:after="0" w:line="240" w:lineRule="auto"/>
              <w:jc w:val="center"/>
              <w:rPr>
                <w:rFonts w:ascii="Arial" w:eastAsia="Calibri" w:hAnsi="Arial" w:cs="Arial"/>
                <w:sz w:val="24"/>
                <w:szCs w:val="20"/>
                <w:lang w:eastAsia="ru-RU"/>
              </w:rPr>
            </w:pPr>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комф.усл</w:t>
            </w:r>
            <w:r w:rsidRPr="000C7828">
              <w:rPr>
                <w:rFonts w:ascii="Arial" w:eastAsia="Calibri" w:hAnsi="Arial" w:cs="Arial"/>
                <w:sz w:val="24"/>
                <w:szCs w:val="20"/>
                <w:lang w:eastAsia="ru-RU"/>
              </w:rPr>
              <w:t xml:space="preserve"> = Т</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x С</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0362D6" w:rsidRPr="000C7828" w:rsidRDefault="000362D6" w:rsidP="000362D6">
            <w:pPr>
              <w:tabs>
                <w:tab w:val="left" w:pos="993"/>
              </w:tabs>
              <w:spacing w:after="0" w:line="240" w:lineRule="auto"/>
              <w:rPr>
                <w:rFonts w:ascii="Times New Roman" w:hAnsi="Times New Roman"/>
                <w:color w:val="FF0000"/>
                <w:sz w:val="2"/>
              </w:rPr>
            </w:pPr>
          </w:p>
          <w:p w:rsidR="000362D6" w:rsidRPr="000C7828" w:rsidRDefault="000362D6" w:rsidP="000362D6">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8631FC"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комф.усл</w:t>
            </w:r>
          </w:p>
          <w:p w:rsidR="000362D6" w:rsidRPr="000C7828"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8631FC"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0362D6" w:rsidRPr="000C7828"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C7828" w:rsidRDefault="000362D6" w:rsidP="000362D6">
            <w:pPr>
              <w:tabs>
                <w:tab w:val="left" w:pos="993"/>
              </w:tabs>
              <w:spacing w:after="0" w:line="240" w:lineRule="auto"/>
              <w:jc w:val="both"/>
              <w:rPr>
                <w:rFonts w:ascii="Times New Roman" w:hAnsi="Times New Roman"/>
                <w:color w:val="000000"/>
              </w:rPr>
            </w:pPr>
          </w:p>
        </w:tc>
        <w:tc>
          <w:tcPr>
            <w:tcW w:w="1984" w:type="dxa"/>
            <w:gridSpan w:val="2"/>
          </w:tcPr>
          <w:p w:rsidR="000362D6" w:rsidRPr="000C7828" w:rsidRDefault="000362D6" w:rsidP="000362D6">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0362D6" w:rsidRPr="000C7828" w:rsidTr="000362D6">
        <w:trPr>
          <w:trHeight w:val="1601"/>
        </w:trPr>
        <w:tc>
          <w:tcPr>
            <w:tcW w:w="567" w:type="dxa"/>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175C6F4B" wp14:editId="50263B7B">
                  <wp:extent cx="2228850" cy="561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35B3F" w:rsidRPr="000C7828">
              <w:rPr>
                <w:rFonts w:ascii="Times New Roman" w:hAnsi="Times New Roman"/>
                <w:szCs w:val="28"/>
              </w:rPr>
              <w:t>24</w:t>
            </w:r>
            <w:r w:rsidRPr="000C7828">
              <w:rPr>
                <w:sz w:val="28"/>
                <w:szCs w:val="28"/>
                <w:vertAlign w:val="superscript"/>
              </w:rPr>
              <w:t>комф</w:t>
            </w:r>
            <w:r w:rsidRPr="000C7828">
              <w:rPr>
                <w:rFonts w:ascii="Times New Roman" w:hAnsi="Times New Roman"/>
                <w:szCs w:val="24"/>
              </w:rPr>
              <w:t>/</w:t>
            </w:r>
            <w:r w:rsidR="00C35B3F"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8631FC"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gridSpan w:val="2"/>
          </w:tcPr>
          <w:p w:rsidR="000362D6" w:rsidRPr="000C7828" w:rsidRDefault="008631FC" w:rsidP="000362D6">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0362D6" w:rsidRPr="000C7828" w:rsidTr="000362D6">
        <w:tc>
          <w:tcPr>
            <w:tcW w:w="13467" w:type="dxa"/>
            <w:gridSpan w:val="5"/>
            <w:shd w:val="clear" w:color="auto" w:fill="auto"/>
          </w:tcPr>
          <w:p w:rsidR="000362D6" w:rsidRPr="000C7828" w:rsidRDefault="000362D6" w:rsidP="008631FC">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комф.усл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8631FC"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0362D6" w:rsidRPr="000C7828" w:rsidRDefault="008631FC" w:rsidP="000362D6">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7850E9" w:rsidRPr="000C7828">
              <w:rPr>
                <w:rFonts w:ascii="Times New Roman" w:hAnsi="Times New Roman"/>
                <w:b/>
                <w:sz w:val="24"/>
                <w:lang w:eastAsia="ru-RU"/>
              </w:rPr>
              <w:t xml:space="preserve"> </w:t>
            </w:r>
            <w:r w:rsidR="000362D6" w:rsidRPr="000C7828">
              <w:rPr>
                <w:rFonts w:ascii="Times New Roman" w:hAnsi="Times New Roman"/>
                <w:b/>
                <w:sz w:val="24"/>
                <w:lang w:eastAsia="ru-RU"/>
              </w:rPr>
              <w:t>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5"/>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0362D6" w:rsidRPr="000C7828" w:rsidTr="00D21896">
        <w:trPr>
          <w:trHeight w:val="2650"/>
        </w:trPr>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0362D6" w:rsidRPr="000C7828" w:rsidRDefault="000362D6" w:rsidP="000362D6">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0362D6" w:rsidRPr="000C7828" w:rsidRDefault="000362D6" w:rsidP="000362D6">
            <w:pPr>
              <w:tabs>
                <w:tab w:val="left" w:pos="993"/>
              </w:tabs>
              <w:spacing w:after="0" w:line="240" w:lineRule="auto"/>
              <w:rPr>
                <w:rFonts w:ascii="Times New Roman" w:hAnsi="Times New Roman"/>
              </w:rPr>
            </w:pPr>
          </w:p>
          <w:p w:rsidR="000362D6" w:rsidRPr="000C7828" w:rsidRDefault="000362D6" w:rsidP="000362D6">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5C4B01A" wp14:editId="45A4CE28">
                  <wp:extent cx="19907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rPr>
                <w:rFonts w:ascii="Times New Roman" w:hAnsi="Times New Roman"/>
                <w:sz w:val="16"/>
              </w:rPr>
            </w:pPr>
          </w:p>
          <w:p w:rsidR="000362D6" w:rsidRPr="000C7828" w:rsidRDefault="000362D6" w:rsidP="000362D6">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8631FC" w:rsidRPr="000C7828">
              <w:rPr>
                <w:rFonts w:ascii="Times New Roman" w:hAnsi="Times New Roman"/>
                <w:szCs w:val="28"/>
              </w:rPr>
              <w:t>2</w:t>
            </w:r>
            <w:r w:rsidRPr="000C7828">
              <w:rPr>
                <w:sz w:val="28"/>
                <w:szCs w:val="28"/>
                <w:vertAlign w:val="superscript"/>
              </w:rPr>
              <w:t>рг</w:t>
            </w:r>
            <w:r w:rsidRPr="000C7828">
              <w:rPr>
                <w:sz w:val="28"/>
                <w:szCs w:val="28"/>
                <w:vertAlign w:val="subscript"/>
              </w:rPr>
              <w:t xml:space="preserve">дост </w:t>
            </w:r>
            <w:r w:rsidRPr="000C7828">
              <w:rPr>
                <w:rFonts w:ascii="Times New Roman" w:hAnsi="Times New Roman"/>
              </w:rPr>
              <w:t xml:space="preserve">= </w:t>
            </w:r>
            <w:r w:rsidR="008631FC" w:rsidRPr="000C7828">
              <w:rPr>
                <w:rFonts w:ascii="Times New Roman" w:hAnsi="Times New Roman"/>
              </w:rPr>
              <w:t>4</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0362D6" w:rsidRPr="000C7828" w:rsidRDefault="000362D6" w:rsidP="000362D6">
            <w:pPr>
              <w:tabs>
                <w:tab w:val="left" w:pos="993"/>
              </w:tabs>
              <w:spacing w:after="0" w:line="240" w:lineRule="auto"/>
              <w:jc w:val="both"/>
              <w:rPr>
                <w:rFonts w:ascii="Times New Roman" w:hAnsi="Times New Roman"/>
              </w:rPr>
            </w:pPr>
          </w:p>
          <w:p w:rsidR="000362D6" w:rsidRPr="000C7828" w:rsidRDefault="000362D6" w:rsidP="008631FC">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8631FC" w:rsidRPr="000C7828">
              <w:rPr>
                <w:rFonts w:ascii="Times New Roman" w:hAnsi="Times New Roman"/>
                <w:u w:val="single"/>
              </w:rPr>
              <w:t>два</w:t>
            </w:r>
            <w:r w:rsidR="00357E83" w:rsidRPr="000C7828">
              <w:rPr>
                <w:rFonts w:ascii="Times New Roman" w:hAnsi="Times New Roman"/>
                <w:u w:val="single"/>
              </w:rPr>
              <w:t xml:space="preserve"> </w:t>
            </w:r>
            <w:r w:rsidRPr="000C7828">
              <w:rPr>
                <w:rFonts w:ascii="Times New Roman" w:hAnsi="Times New Roman"/>
              </w:rPr>
              <w:t>услови</w:t>
            </w:r>
            <w:r w:rsidR="007850E9" w:rsidRPr="000C7828">
              <w:rPr>
                <w:rFonts w:ascii="Times New Roman" w:hAnsi="Times New Roman"/>
              </w:rPr>
              <w:t>я</w:t>
            </w:r>
            <w:r w:rsidR="00357E83" w:rsidRPr="000C7828">
              <w:rPr>
                <w:rFonts w:ascii="Times New Roman" w:hAnsi="Times New Roman"/>
              </w:rPr>
              <w:t xml:space="preserve"> </w:t>
            </w:r>
            <w:r w:rsidRPr="000C7828">
              <w:rPr>
                <w:rFonts w:ascii="Times New Roman" w:hAnsi="Times New Roman"/>
              </w:rPr>
              <w:t xml:space="preserve"> доступности услуг для инвалидов.</w:t>
            </w:r>
          </w:p>
        </w:tc>
        <w:tc>
          <w:tcPr>
            <w:tcW w:w="1984" w:type="dxa"/>
            <w:gridSpan w:val="2"/>
          </w:tcPr>
          <w:p w:rsidR="000362D6" w:rsidRPr="000C7828" w:rsidRDefault="008631FC"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0362D6" w:rsidRPr="000C7828">
              <w:rPr>
                <w:rFonts w:ascii="Times New Roman" w:hAnsi="Times New Roman"/>
                <w:sz w:val="24"/>
                <w:lang w:eastAsia="ru-RU"/>
              </w:rPr>
              <w:t>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0362D6" w:rsidRPr="000C7828" w:rsidRDefault="000362D6" w:rsidP="000362D6">
            <w:pPr>
              <w:tabs>
                <w:tab w:val="left" w:pos="993"/>
              </w:tabs>
              <w:spacing w:after="0" w:line="240" w:lineRule="auto"/>
              <w:rPr>
                <w:rFonts w:ascii="Times New Roman" w:hAnsi="Times New Roman"/>
              </w:rPr>
            </w:pPr>
          </w:p>
          <w:p w:rsidR="000362D6" w:rsidRPr="000C7828" w:rsidRDefault="000362D6" w:rsidP="000362D6">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5E859FE8" wp14:editId="47547D25">
                  <wp:extent cx="21717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8631FC" w:rsidRPr="000C7828">
              <w:rPr>
                <w:rFonts w:ascii="Times New Roman" w:hAnsi="Times New Roman"/>
              </w:rPr>
              <w:t>3</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8631FC" w:rsidRPr="000C7828">
              <w:rPr>
                <w:rFonts w:ascii="Times New Roman" w:hAnsi="Times New Roman"/>
              </w:rPr>
              <w:t>6</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0362D6" w:rsidRPr="000C7828" w:rsidRDefault="000362D6" w:rsidP="000362D6">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D27AB9" w:rsidRPr="000C7828">
              <w:rPr>
                <w:rFonts w:ascii="Times New Roman" w:eastAsia="Calibri" w:hAnsi="Times New Roman"/>
                <w:sz w:val="24"/>
                <w:szCs w:val="24"/>
                <w:u w:val="single"/>
                <w:lang w:eastAsia="ru-RU"/>
              </w:rPr>
              <w:t>три</w:t>
            </w:r>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0362D6" w:rsidRPr="000C7828" w:rsidRDefault="000362D6" w:rsidP="000362D6">
            <w:pPr>
              <w:widowControl w:val="0"/>
              <w:autoSpaceDE w:val="0"/>
              <w:autoSpaceDN w:val="0"/>
              <w:adjustRightInd w:val="0"/>
              <w:spacing w:after="0" w:line="240" w:lineRule="auto"/>
              <w:jc w:val="both"/>
              <w:rPr>
                <w:rFonts w:ascii="Times New Roman CYR" w:eastAsia="Calibri" w:hAnsi="Times New Roman CYR"/>
                <w:lang w:eastAsia="ru-RU"/>
              </w:rPr>
            </w:pPr>
          </w:p>
          <w:p w:rsidR="000362D6" w:rsidRPr="000C7828" w:rsidRDefault="000362D6" w:rsidP="000362D6">
            <w:pPr>
              <w:tabs>
                <w:tab w:val="left" w:pos="993"/>
              </w:tabs>
              <w:spacing w:after="0" w:line="240" w:lineRule="auto"/>
              <w:jc w:val="both"/>
              <w:rPr>
                <w:rFonts w:ascii="Times New Roman" w:hAnsi="Times New Roman"/>
              </w:rPr>
            </w:pPr>
          </w:p>
        </w:tc>
        <w:tc>
          <w:tcPr>
            <w:tcW w:w="1984" w:type="dxa"/>
            <w:gridSpan w:val="2"/>
          </w:tcPr>
          <w:p w:rsidR="000362D6" w:rsidRPr="000C7828" w:rsidRDefault="008631FC"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6</w:t>
            </w:r>
            <w:r w:rsidR="000362D6" w:rsidRPr="000C7828">
              <w:rPr>
                <w:rFonts w:ascii="Times New Roman" w:hAnsi="Times New Roman"/>
                <w:sz w:val="24"/>
                <w:lang w:eastAsia="ru-RU"/>
              </w:rPr>
              <w:t>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3.3.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0362D6" w:rsidRPr="000C7828" w:rsidRDefault="000362D6" w:rsidP="000362D6">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0F51C392" wp14:editId="4EC86452">
                  <wp:extent cx="2200275"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362D6" w:rsidRPr="000C7828" w:rsidRDefault="000362D6" w:rsidP="00357E83">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357E83"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357E83" w:rsidRPr="000C7828">
              <w:rPr>
                <w:rFonts w:ascii="Times New Roman" w:hAnsi="Times New Roman"/>
              </w:rPr>
              <w:t>100</w:t>
            </w:r>
            <w:r w:rsidRPr="000C7828">
              <w:rPr>
                <w:sz w:val="28"/>
                <w:szCs w:val="28"/>
                <w:vertAlign w:val="superscript"/>
              </w:rPr>
              <w:t>дост</w:t>
            </w:r>
            <w:r w:rsidRPr="000C7828">
              <w:rPr>
                <w:sz w:val="28"/>
                <w:szCs w:val="28"/>
                <w:vertAlign w:val="subscript"/>
              </w:rPr>
              <w:t>уд</w:t>
            </w:r>
          </w:p>
        </w:tc>
        <w:tc>
          <w:tcPr>
            <w:tcW w:w="1984" w:type="dxa"/>
            <w:gridSpan w:val="2"/>
          </w:tcPr>
          <w:p w:rsidR="000362D6" w:rsidRPr="000C7828" w:rsidRDefault="00357E83"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w:t>
            </w:r>
            <w:r w:rsidR="000362D6" w:rsidRPr="000C7828">
              <w:rPr>
                <w:rFonts w:ascii="Times New Roman" w:hAnsi="Times New Roman"/>
                <w:sz w:val="24"/>
                <w:lang w:eastAsia="ru-RU"/>
              </w:rPr>
              <w:t>0 баллов</w:t>
            </w:r>
          </w:p>
        </w:tc>
      </w:tr>
      <w:tr w:rsidR="000362D6" w:rsidRPr="000C7828" w:rsidTr="000362D6">
        <w:tc>
          <w:tcPr>
            <w:tcW w:w="13467" w:type="dxa"/>
            <w:gridSpan w:val="5"/>
            <w:shd w:val="clear" w:color="auto" w:fill="auto"/>
          </w:tcPr>
          <w:p w:rsidR="000362D6" w:rsidRPr="000C7828" w:rsidRDefault="000362D6" w:rsidP="008631FC">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8631FC"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8631FC" w:rsidRPr="000C7828">
              <w:rPr>
                <w:rFonts w:ascii="Times New Roman" w:eastAsia="Calibri" w:hAnsi="Times New Roman"/>
                <w:sz w:val="24"/>
                <w:szCs w:val="24"/>
                <w:lang w:eastAsia="ru-RU"/>
              </w:rPr>
              <w:t>6</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357E83" w:rsidRPr="000C7828">
              <w:rPr>
                <w:rFonts w:ascii="Times New Roman" w:eastAsia="Calibri" w:hAnsi="Times New Roman"/>
                <w:sz w:val="24"/>
                <w:szCs w:val="24"/>
                <w:lang w:eastAsia="ru-RU"/>
              </w:rPr>
              <w:t>10</w:t>
            </w:r>
            <w:r w:rsidRPr="000C7828">
              <w:rPr>
                <w:rFonts w:ascii="Times New Roman" w:eastAsia="Calibri" w:hAnsi="Times New Roman"/>
                <w:sz w:val="24"/>
                <w:szCs w:val="24"/>
                <w:lang w:eastAsia="ru-RU"/>
              </w:rPr>
              <w:t>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0362D6" w:rsidRPr="000C7828" w:rsidRDefault="008631FC" w:rsidP="000362D6">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66</w:t>
            </w:r>
            <w:r w:rsidR="000362D6" w:rsidRPr="000C7828">
              <w:rPr>
                <w:rFonts w:ascii="Times New Roman" w:hAnsi="Times New Roman"/>
                <w:b/>
                <w:sz w:val="24"/>
                <w:lang w:eastAsia="ru-RU"/>
              </w:rPr>
              <w:t xml:space="preserve">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5"/>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78BD850A" wp14:editId="19A5B603">
                  <wp:extent cx="2057400" cy="50516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перв.конт</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4E2541"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gridSpan w:val="2"/>
          </w:tcPr>
          <w:p w:rsidR="000362D6" w:rsidRPr="000C7828" w:rsidRDefault="00D27AB9"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054461CB" wp14:editId="2B684DEA">
                  <wp:extent cx="2133600" cy="428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каз.услуг</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gridSpan w:val="2"/>
          </w:tcPr>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5B81C114" wp14:editId="1BD90983">
                  <wp:extent cx="2200275"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вежл.дист</w:t>
            </w:r>
            <w:r w:rsidRPr="000C7828">
              <w:rPr>
                <w:rFonts w:ascii="Times New Roman" w:hAnsi="Times New Roman"/>
                <w:szCs w:val="24"/>
              </w:rPr>
              <w:t>/</w:t>
            </w:r>
            <w:r w:rsidR="008631FC" w:rsidRPr="000C7828">
              <w:rPr>
                <w:rFonts w:ascii="Times New Roman" w:hAnsi="Times New Roman"/>
                <w:szCs w:val="24"/>
              </w:rPr>
              <w:t>24</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4E2541"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0362D6" w:rsidRPr="000C7828" w:rsidRDefault="000362D6" w:rsidP="000362D6">
            <w:pPr>
              <w:tabs>
                <w:tab w:val="left" w:pos="993"/>
              </w:tabs>
              <w:spacing w:after="0" w:line="240" w:lineRule="auto"/>
              <w:rPr>
                <w:rFonts w:ascii="Times New Roman" w:hAnsi="Times New Roman"/>
                <w:sz w:val="24"/>
                <w:szCs w:val="24"/>
              </w:rPr>
            </w:pPr>
          </w:p>
        </w:tc>
        <w:tc>
          <w:tcPr>
            <w:tcW w:w="1984" w:type="dxa"/>
            <w:gridSpan w:val="2"/>
          </w:tcPr>
          <w:p w:rsidR="000362D6" w:rsidRPr="000C7828" w:rsidRDefault="004E2541"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0362D6">
        <w:tc>
          <w:tcPr>
            <w:tcW w:w="13467" w:type="dxa"/>
            <w:gridSpan w:val="5"/>
            <w:shd w:val="clear" w:color="auto" w:fill="auto"/>
          </w:tcPr>
          <w:p w:rsidR="000362D6" w:rsidRPr="000C7828" w:rsidRDefault="000362D6" w:rsidP="004E2541">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004E2541"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перв.конт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xml:space="preserve">+ 0,2 х </w:t>
            </w:r>
            <w:r w:rsidR="004E2541" w:rsidRPr="000C7828">
              <w:rPr>
                <w:rFonts w:ascii="Times New Roman" w:eastAsia="Calibri" w:hAnsi="Times New Roman"/>
                <w:sz w:val="24"/>
                <w:szCs w:val="24"/>
                <w:lang w:eastAsia="ru-RU"/>
              </w:rPr>
              <w:t>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gridSpan w:val="2"/>
            <w:shd w:val="clear" w:color="auto" w:fill="auto"/>
          </w:tcPr>
          <w:p w:rsidR="000362D6" w:rsidRPr="000C7828" w:rsidRDefault="004E2541" w:rsidP="000362D6">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0362D6" w:rsidRPr="000C7828">
              <w:rPr>
                <w:rFonts w:ascii="Times New Roman" w:hAnsi="Times New Roman"/>
                <w:b/>
                <w:sz w:val="24"/>
                <w:lang w:eastAsia="ru-RU"/>
              </w:rPr>
              <w:t xml:space="preserve">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5"/>
          </w:tcPr>
          <w:p w:rsidR="000362D6" w:rsidRPr="000C7828" w:rsidRDefault="000362D6" w:rsidP="000362D6">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704EB9FB" wp14:editId="1741D8C2">
                  <wp:extent cx="2295525" cy="561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bscript"/>
              </w:rPr>
              <w:t>реком</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4E2541" w:rsidRPr="000C7828">
              <w:rPr>
                <w:rFonts w:ascii="Times New Roman" w:hAnsi="Times New Roman"/>
              </w:rPr>
              <w:t>100</w:t>
            </w:r>
            <w:r w:rsidRPr="000C7828">
              <w:rPr>
                <w:sz w:val="28"/>
                <w:szCs w:val="28"/>
                <w:vertAlign w:val="subscript"/>
              </w:rPr>
              <w:t>реком</w:t>
            </w:r>
          </w:p>
        </w:tc>
        <w:tc>
          <w:tcPr>
            <w:tcW w:w="1984" w:type="dxa"/>
            <w:gridSpan w:val="2"/>
          </w:tcPr>
          <w:p w:rsidR="000362D6" w:rsidRPr="000C7828" w:rsidRDefault="004E2541"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100 </w:t>
            </w:r>
            <w:r w:rsidR="000362D6" w:rsidRPr="000C7828">
              <w:rPr>
                <w:rFonts w:ascii="Times New Roman" w:hAnsi="Times New Roman"/>
                <w:sz w:val="24"/>
                <w:lang w:eastAsia="ru-RU"/>
              </w:rPr>
              <w:t>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542546A5" wp14:editId="3513FC50">
                  <wp:extent cx="21145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орг.усл</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1F266F"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gridSpan w:val="2"/>
          </w:tcPr>
          <w:p w:rsidR="000362D6" w:rsidRPr="000C7828" w:rsidRDefault="001F266F"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5AC350C4" wp14:editId="11FE68E4">
                  <wp:extent cx="2019300" cy="561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8631FC" w:rsidRPr="000C7828">
              <w:rPr>
                <w:rFonts w:ascii="Times New Roman" w:hAnsi="Times New Roman"/>
                <w:szCs w:val="28"/>
              </w:rPr>
              <w:t>24</w:t>
            </w:r>
            <w:r w:rsidRPr="000C7828">
              <w:rPr>
                <w:sz w:val="28"/>
                <w:szCs w:val="28"/>
                <w:vertAlign w:val="subscript"/>
              </w:rPr>
              <w:t>уд</w:t>
            </w:r>
            <w:r w:rsidRPr="000C7828">
              <w:rPr>
                <w:rFonts w:ascii="Times New Roman" w:hAnsi="Times New Roman"/>
                <w:szCs w:val="24"/>
              </w:rPr>
              <w:t>/</w:t>
            </w:r>
            <w:r w:rsidR="008631FC" w:rsidRPr="000C7828">
              <w:rPr>
                <w:rFonts w:ascii="Times New Roman" w:hAnsi="Times New Roman"/>
                <w:szCs w:val="24"/>
              </w:rPr>
              <w:t>24</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1F266F" w:rsidRPr="000C7828">
              <w:rPr>
                <w:rFonts w:ascii="Times New Roman" w:hAnsi="Times New Roman"/>
              </w:rPr>
              <w:t>100</w:t>
            </w:r>
            <w:r w:rsidRPr="000C7828">
              <w:rPr>
                <w:sz w:val="28"/>
                <w:szCs w:val="28"/>
                <w:vertAlign w:val="subscript"/>
              </w:rPr>
              <w:t>уд</w:t>
            </w:r>
          </w:p>
        </w:tc>
        <w:tc>
          <w:tcPr>
            <w:tcW w:w="1984" w:type="dxa"/>
            <w:gridSpan w:val="2"/>
          </w:tcPr>
          <w:p w:rsidR="000362D6" w:rsidRPr="000C7828" w:rsidRDefault="001F266F"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0362D6">
        <w:tc>
          <w:tcPr>
            <w:tcW w:w="13467" w:type="dxa"/>
            <w:gridSpan w:val="5"/>
          </w:tcPr>
          <w:p w:rsidR="000362D6" w:rsidRPr="000C7828" w:rsidRDefault="000362D6" w:rsidP="001F266F">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1F266F"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001F266F"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орг.усл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001F266F"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gridSpan w:val="2"/>
          </w:tcPr>
          <w:p w:rsidR="000362D6" w:rsidRPr="000C7828" w:rsidRDefault="001F266F" w:rsidP="000362D6">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0362D6" w:rsidRPr="000C7828">
              <w:rPr>
                <w:rFonts w:ascii="Times New Roman" w:hAnsi="Times New Roman"/>
                <w:b/>
                <w:sz w:val="24"/>
                <w:lang w:eastAsia="ru-RU"/>
              </w:rPr>
              <w:t xml:space="preserve"> баллов</w:t>
            </w:r>
          </w:p>
        </w:tc>
      </w:tr>
    </w:tbl>
    <w:p w:rsidR="000362D6" w:rsidRPr="000C7828" w:rsidRDefault="000362D6" w:rsidP="000362D6">
      <w:pPr>
        <w:tabs>
          <w:tab w:val="left" w:pos="993"/>
        </w:tabs>
        <w:spacing w:after="0" w:line="240" w:lineRule="auto"/>
        <w:ind w:firstLine="851"/>
        <w:contextualSpacing/>
        <w:jc w:val="center"/>
        <w:rPr>
          <w:rFonts w:ascii="Times New Roman" w:hAnsi="Times New Roman"/>
          <w:b/>
          <w:sz w:val="24"/>
          <w:szCs w:val="24"/>
        </w:rPr>
      </w:pPr>
    </w:p>
    <w:p w:rsidR="000362D6" w:rsidRPr="000C7828"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p>
    <w:p w:rsidR="000362D6" w:rsidRPr="000C7828" w:rsidRDefault="000362D6" w:rsidP="000362D6">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0362D6" w:rsidRPr="000C7828" w:rsidRDefault="000362D6" w:rsidP="000362D6">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680AA5B4" wp14:editId="7B83D10A">
            <wp:extent cx="15049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362D6" w:rsidRPr="000C7828" w:rsidRDefault="000362D6" w:rsidP="00D27AB9">
      <w:pPr>
        <w:tabs>
          <w:tab w:val="left" w:pos="993"/>
        </w:tabs>
        <w:spacing w:after="0" w:line="240" w:lineRule="auto"/>
        <w:rPr>
          <w:rFonts w:ascii="Times New Roman" w:hAnsi="Times New Roman"/>
          <w:sz w:val="28"/>
          <w:szCs w:val="28"/>
          <w:vertAlign w:val="subscript"/>
        </w:rPr>
      </w:pPr>
      <w:r w:rsidRPr="000C7828">
        <w:rPr>
          <w:rFonts w:ascii="Times New Roman" w:hAnsi="Times New Roman"/>
          <w:sz w:val="28"/>
          <w:szCs w:val="28"/>
        </w:rPr>
        <w:t>(</w:t>
      </w:r>
      <w:r w:rsidR="00D27AB9" w:rsidRPr="000C7828">
        <w:rPr>
          <w:rFonts w:ascii="Times New Roman" w:hAnsi="Times New Roman"/>
          <w:sz w:val="28"/>
          <w:szCs w:val="28"/>
        </w:rPr>
        <w:t>100</w:t>
      </w:r>
      <w:r w:rsidRPr="000C7828">
        <w:rPr>
          <w:rFonts w:ascii="Times New Roman" w:hAnsi="Times New Roman"/>
          <w:sz w:val="28"/>
          <w:szCs w:val="28"/>
        </w:rPr>
        <w:t>+</w:t>
      </w:r>
      <w:r w:rsidR="008631FC" w:rsidRPr="000C7828">
        <w:rPr>
          <w:rFonts w:ascii="Times New Roman" w:hAnsi="Times New Roman"/>
          <w:sz w:val="28"/>
          <w:szCs w:val="28"/>
        </w:rPr>
        <w:t>100</w:t>
      </w:r>
      <w:r w:rsidRPr="000C7828">
        <w:rPr>
          <w:rFonts w:ascii="Times New Roman" w:hAnsi="Times New Roman"/>
          <w:sz w:val="28"/>
          <w:szCs w:val="28"/>
        </w:rPr>
        <w:t>+</w:t>
      </w:r>
      <w:r w:rsidR="008631FC" w:rsidRPr="000C7828">
        <w:rPr>
          <w:rFonts w:ascii="Times New Roman" w:hAnsi="Times New Roman"/>
          <w:sz w:val="28"/>
          <w:szCs w:val="28"/>
        </w:rPr>
        <w:t>6</w:t>
      </w:r>
      <w:r w:rsidR="00D27AB9" w:rsidRPr="000C7828">
        <w:rPr>
          <w:rFonts w:ascii="Times New Roman" w:hAnsi="Times New Roman"/>
          <w:sz w:val="28"/>
          <w:szCs w:val="28"/>
        </w:rPr>
        <w:t>6</w:t>
      </w:r>
      <w:r w:rsidRPr="000C7828">
        <w:rPr>
          <w:rFonts w:ascii="Times New Roman" w:hAnsi="Times New Roman"/>
          <w:sz w:val="28"/>
          <w:szCs w:val="28"/>
        </w:rPr>
        <w:t>+</w:t>
      </w:r>
      <w:r w:rsidR="001F266F" w:rsidRPr="000C7828">
        <w:rPr>
          <w:rFonts w:ascii="Times New Roman" w:hAnsi="Times New Roman"/>
          <w:sz w:val="28"/>
          <w:szCs w:val="28"/>
        </w:rPr>
        <w:t>100</w:t>
      </w:r>
      <w:r w:rsidRPr="000C7828">
        <w:rPr>
          <w:rFonts w:ascii="Times New Roman" w:hAnsi="Times New Roman"/>
          <w:sz w:val="28"/>
          <w:szCs w:val="28"/>
        </w:rPr>
        <w:t>+</w:t>
      </w:r>
      <w:r w:rsidR="001F266F" w:rsidRPr="000C7828">
        <w:rPr>
          <w:rFonts w:ascii="Times New Roman" w:hAnsi="Times New Roman"/>
          <w:sz w:val="28"/>
          <w:szCs w:val="28"/>
        </w:rPr>
        <w:t>100</w:t>
      </w:r>
      <w:r w:rsidRPr="000C7828">
        <w:rPr>
          <w:rFonts w:ascii="Times New Roman" w:hAnsi="Times New Roman"/>
          <w:sz w:val="28"/>
          <w:szCs w:val="28"/>
        </w:rPr>
        <w:t xml:space="preserve">)/5= </w:t>
      </w:r>
      <w:r w:rsidR="008631FC" w:rsidRPr="000C7828">
        <w:rPr>
          <w:rFonts w:ascii="Times New Roman" w:hAnsi="Times New Roman"/>
          <w:sz w:val="28"/>
          <w:szCs w:val="28"/>
        </w:rPr>
        <w:t>93,2</w:t>
      </w:r>
      <w:r w:rsidRPr="000C7828">
        <w:t xml:space="preserve"> </w:t>
      </w:r>
      <w:r w:rsidR="008631FC" w:rsidRPr="000C7828">
        <w:rPr>
          <w:rFonts w:ascii="Times New Roman" w:hAnsi="Times New Roman"/>
          <w:vertAlign w:val="subscript"/>
        </w:rPr>
        <w:t>МКОУ «Новоандросовская СОШ»</w:t>
      </w:r>
    </w:p>
    <w:p w:rsidR="00954CB4" w:rsidRPr="000C7828" w:rsidRDefault="00954CB4" w:rsidP="00091C99">
      <w:pPr>
        <w:spacing w:after="0" w:line="360" w:lineRule="auto"/>
        <w:rPr>
          <w:rFonts w:ascii="Times New Roman" w:hAnsi="Times New Roman"/>
          <w:sz w:val="28"/>
          <w:szCs w:val="28"/>
          <w:vertAlign w:val="subscript"/>
        </w:rPr>
      </w:pPr>
    </w:p>
    <w:p w:rsidR="007F1357" w:rsidRPr="000C7828" w:rsidRDefault="007F1357" w:rsidP="00091C99">
      <w:pPr>
        <w:spacing w:after="0" w:line="360" w:lineRule="auto"/>
        <w:rPr>
          <w:rFonts w:ascii="Times New Roman" w:hAnsi="Times New Roman"/>
          <w:sz w:val="28"/>
          <w:szCs w:val="28"/>
          <w:vertAlign w:val="subscript"/>
        </w:rPr>
      </w:pPr>
    </w:p>
    <w:p w:rsidR="007F1357" w:rsidRPr="000C7828" w:rsidRDefault="007F1357" w:rsidP="00091C99">
      <w:pPr>
        <w:spacing w:after="0" w:line="360" w:lineRule="auto"/>
        <w:rPr>
          <w:rFonts w:ascii="Times New Roman" w:hAnsi="Times New Roman"/>
          <w:sz w:val="28"/>
          <w:szCs w:val="28"/>
          <w:vertAlign w:val="subscript"/>
        </w:rPr>
      </w:pPr>
    </w:p>
    <w:p w:rsidR="00DE1F2A" w:rsidRPr="000C7828" w:rsidRDefault="00DE1F2A" w:rsidP="00091C99">
      <w:pPr>
        <w:spacing w:after="0" w:line="360" w:lineRule="auto"/>
        <w:rPr>
          <w:rFonts w:ascii="Times New Roman" w:hAnsi="Times New Roman"/>
          <w:sz w:val="28"/>
          <w:szCs w:val="28"/>
          <w:vertAlign w:val="subscript"/>
        </w:rPr>
      </w:pPr>
    </w:p>
    <w:p w:rsidR="00DE1F2A" w:rsidRPr="000C7828" w:rsidRDefault="00DE1F2A" w:rsidP="00091C99">
      <w:pPr>
        <w:spacing w:after="0" w:line="360" w:lineRule="auto"/>
        <w:rPr>
          <w:rFonts w:ascii="Times New Roman" w:hAnsi="Times New Roman"/>
          <w:sz w:val="28"/>
          <w:szCs w:val="28"/>
          <w:vertAlign w:val="subscript"/>
        </w:rPr>
      </w:pPr>
    </w:p>
    <w:p w:rsidR="007F1357" w:rsidRPr="000C7828" w:rsidRDefault="007F1357" w:rsidP="007F1357">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881A2D" w:rsidRPr="000C7828" w:rsidRDefault="00881A2D" w:rsidP="00881A2D">
      <w:pPr>
        <w:spacing w:after="0" w:line="360" w:lineRule="auto"/>
        <w:jc w:val="center"/>
        <w:rPr>
          <w:rFonts w:ascii="Times New Roman" w:hAnsi="Times New Roman"/>
          <w:b/>
          <w:sz w:val="28"/>
          <w:szCs w:val="28"/>
        </w:rPr>
      </w:pPr>
      <w:r w:rsidRPr="000C7828">
        <w:rPr>
          <w:rFonts w:ascii="Times New Roman" w:hAnsi="Times New Roman"/>
          <w:b/>
          <w:sz w:val="28"/>
          <w:szCs w:val="28"/>
        </w:rPr>
        <w:t>МКОУ «Разветьевская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7F1357" w:rsidRPr="000C7828" w:rsidTr="001848D1">
        <w:tc>
          <w:tcPr>
            <w:tcW w:w="680" w:type="dxa"/>
            <w:gridSpan w:val="2"/>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п/п</w:t>
            </w:r>
          </w:p>
        </w:tc>
        <w:tc>
          <w:tcPr>
            <w:tcW w:w="6975"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7F1357" w:rsidRPr="000C7828" w:rsidRDefault="007F1357" w:rsidP="001848D1">
            <w:pPr>
              <w:tabs>
                <w:tab w:val="left" w:pos="993"/>
              </w:tabs>
              <w:spacing w:after="0" w:line="240" w:lineRule="auto"/>
              <w:jc w:val="center"/>
              <w:rPr>
                <w:rFonts w:ascii="Times New Roman" w:hAnsi="Times New Roman"/>
                <w:b/>
                <w:color w:val="000000"/>
              </w:rPr>
            </w:pPr>
          </w:p>
        </w:tc>
        <w:tc>
          <w:tcPr>
            <w:tcW w:w="1984"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Значение показателя оценки качества учреждения образования</w:t>
            </w:r>
          </w:p>
        </w:tc>
      </w:tr>
      <w:tr w:rsidR="007F1357" w:rsidRPr="000C7828" w:rsidTr="001848D1">
        <w:tc>
          <w:tcPr>
            <w:tcW w:w="680" w:type="dxa"/>
            <w:gridSpan w:val="2"/>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4"/>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7F1357" w:rsidRPr="000C7828" w:rsidTr="00D27AB9">
        <w:trPr>
          <w:trHeight w:val="1436"/>
        </w:trPr>
        <w:tc>
          <w:tcPr>
            <w:tcW w:w="680" w:type="dxa"/>
            <w:gridSpan w:val="2"/>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7F1357" w:rsidRPr="000C7828" w:rsidRDefault="007F1357" w:rsidP="001848D1">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7F1357" w:rsidRPr="000C7828" w:rsidRDefault="007F1357" w:rsidP="001848D1">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526B2DC8" wp14:editId="74C82772">
                  <wp:extent cx="2200275"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7F1357" w:rsidRPr="000C7828" w:rsidRDefault="007F1357" w:rsidP="00DE63C3">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DE63C3" w:rsidRPr="000C7828">
              <w:rPr>
                <w:rFonts w:ascii="Times New Roman" w:hAnsi="Times New Roman"/>
                <w:color w:val="C45911" w:themeColor="accent2" w:themeShade="BF"/>
                <w:szCs w:val="24"/>
              </w:rPr>
              <w:t>4</w:t>
            </w:r>
            <w:r w:rsidRPr="000C7828">
              <w:rPr>
                <w:rFonts w:ascii="Times New Roman" w:hAnsi="Times New Roman"/>
                <w:color w:val="C45911" w:themeColor="accent2" w:themeShade="BF"/>
                <w:szCs w:val="24"/>
              </w:rPr>
              <w:t>/1</w:t>
            </w:r>
            <w:r w:rsidR="00DE63C3"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 xml:space="preserve">+ </w:t>
            </w:r>
            <w:r w:rsidR="00DE63C3" w:rsidRPr="000C7828">
              <w:rPr>
                <w:rFonts w:ascii="Times New Roman" w:hAnsi="Times New Roman"/>
                <w:color w:val="C45911" w:themeColor="accent2" w:themeShade="BF"/>
              </w:rPr>
              <w:t>61</w:t>
            </w:r>
            <w:r w:rsidRPr="000C7828">
              <w:rPr>
                <w:rFonts w:ascii="Times New Roman" w:hAnsi="Times New Roman"/>
                <w:color w:val="C45911" w:themeColor="accent2" w:themeShade="BF"/>
              </w:rPr>
              <w:t>/</w:t>
            </w:r>
            <w:r w:rsidR="00DE63C3" w:rsidRPr="000C7828">
              <w:rPr>
                <w:rFonts w:ascii="Times New Roman" w:hAnsi="Times New Roman"/>
                <w:color w:val="C45911" w:themeColor="accent2" w:themeShade="BF"/>
              </w:rPr>
              <w:t>61</w:t>
            </w:r>
            <w:r w:rsidRPr="000C7828">
              <w:rPr>
                <w:rFonts w:ascii="Times New Roman" w:hAnsi="Times New Roman"/>
                <w:color w:val="C45911" w:themeColor="accent2" w:themeShade="BF"/>
                <w:vertAlign w:val="subscript"/>
              </w:rPr>
              <w:t>с</w:t>
            </w:r>
            <w:r w:rsidRPr="000C7828">
              <w:rPr>
                <w:sz w:val="28"/>
                <w:szCs w:val="28"/>
                <w:vertAlign w:val="subscript"/>
              </w:rPr>
              <w:t xml:space="preserve">айт </w:t>
            </w:r>
            <w:r w:rsidRPr="000C7828">
              <w:rPr>
                <w:rFonts w:ascii="Times New Roman" w:hAnsi="Times New Roman"/>
                <w:szCs w:val="21"/>
                <w:lang w:eastAsia="ru-RU"/>
              </w:rPr>
              <w:t xml:space="preserve"> ) /</w:t>
            </w:r>
            <w:r w:rsidRPr="000C7828">
              <w:rPr>
                <w:rFonts w:ascii="Times New Roman" w:hAnsi="Times New Roman"/>
              </w:rPr>
              <w:t xml:space="preserve">2 х100= 100 </w:t>
            </w:r>
            <w:r w:rsidRPr="000C7828">
              <w:rPr>
                <w:sz w:val="28"/>
                <w:szCs w:val="28"/>
                <w:vertAlign w:val="subscript"/>
              </w:rPr>
              <w:t>инф</w:t>
            </w: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D27AB9">
        <w:tc>
          <w:tcPr>
            <w:tcW w:w="680" w:type="dxa"/>
            <w:gridSpan w:val="2"/>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7F1357" w:rsidRPr="000C7828" w:rsidRDefault="007F1357" w:rsidP="001848D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 Т</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С</w:t>
            </w:r>
            <w:r w:rsidRPr="000C7828">
              <w:rPr>
                <w:rFonts w:ascii="Times New Roman CYR" w:eastAsia="Calibri" w:hAnsi="Times New Roman CYR"/>
                <w:sz w:val="24"/>
                <w:szCs w:val="20"/>
                <w:vertAlign w:val="subscript"/>
                <w:lang w:eastAsia="ru-RU"/>
              </w:rPr>
              <w:t>дист</w:t>
            </w:r>
            <w:r w:rsidRPr="000C7828">
              <w:rPr>
                <w:rFonts w:ascii="Times New Roman" w:eastAsia="Calibri" w:hAnsi="Times New Roman"/>
                <w:color w:val="000000"/>
                <w:szCs w:val="24"/>
                <w:lang w:eastAsia="ru-RU"/>
              </w:rPr>
              <w:t>(1.2)</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7F1357" w:rsidRPr="000C7828" w:rsidRDefault="007F135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7F1357" w:rsidRPr="000C7828"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7F1357" w:rsidRPr="000C7828"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D27AB9">
        <w:trPr>
          <w:trHeight w:val="1181"/>
        </w:trPr>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7F1357" w:rsidRPr="000C7828" w:rsidRDefault="007F1357" w:rsidP="001848D1">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3D9E3FCB" wp14:editId="7B02207D">
                  <wp:extent cx="2200275"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rPr>
                <w:rFonts w:ascii="Times New Roman" w:hAnsi="Times New Roman"/>
                <w:szCs w:val="21"/>
              </w:rPr>
            </w:pPr>
            <w:r w:rsidRPr="000C7828">
              <w:rPr>
                <w:rFonts w:ascii="Times New Roman" w:hAnsi="Times New Roman"/>
                <w:szCs w:val="24"/>
              </w:rPr>
              <w:t>(</w:t>
            </w:r>
            <w:r w:rsidR="00881A2D" w:rsidRPr="000C7828">
              <w:rPr>
                <w:rFonts w:ascii="Times New Roman" w:hAnsi="Times New Roman"/>
                <w:szCs w:val="24"/>
              </w:rPr>
              <w:t>89</w:t>
            </w:r>
            <w:r w:rsidRPr="000C7828">
              <w:rPr>
                <w:sz w:val="28"/>
                <w:szCs w:val="28"/>
                <w:vertAlign w:val="subscript"/>
              </w:rPr>
              <w:t>стенд</w:t>
            </w:r>
            <w:r w:rsidRPr="000C7828">
              <w:rPr>
                <w:rFonts w:ascii="Times New Roman" w:hAnsi="Times New Roman"/>
              </w:rPr>
              <w:t>+</w:t>
            </w:r>
            <w:r w:rsidR="00881A2D" w:rsidRPr="000C7828">
              <w:rPr>
                <w:rFonts w:ascii="Times New Roman" w:hAnsi="Times New Roman"/>
              </w:rPr>
              <w:t>89</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881A2D" w:rsidRPr="000C7828">
              <w:rPr>
                <w:rFonts w:ascii="Times New Roman" w:hAnsi="Times New Roman"/>
              </w:rPr>
              <w:t>89</w:t>
            </w:r>
            <w:r w:rsidRPr="000C7828">
              <w:rPr>
                <w:sz w:val="28"/>
                <w:szCs w:val="28"/>
                <w:vertAlign w:val="subscript"/>
              </w:rPr>
              <w:t>общ)</w:t>
            </w:r>
            <w:r w:rsidRPr="000C7828">
              <w:rPr>
                <w:rFonts w:ascii="Times New Roman" w:hAnsi="Times New Roman"/>
              </w:rPr>
              <w:t xml:space="preserve"> х 100=</w:t>
            </w:r>
            <w:r w:rsidR="00D27AB9"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7F1357" w:rsidRPr="000C7828" w:rsidRDefault="00D27AB9"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100 </w:t>
            </w:r>
            <w:r w:rsidR="007F1357" w:rsidRPr="000C7828">
              <w:rPr>
                <w:rFonts w:ascii="Times New Roman" w:hAnsi="Times New Roman"/>
                <w:sz w:val="24"/>
                <w:lang w:eastAsia="ru-RU"/>
              </w:rPr>
              <w:t>баллов</w:t>
            </w:r>
          </w:p>
        </w:tc>
      </w:tr>
      <w:tr w:rsidR="007F1357" w:rsidRPr="000C7828" w:rsidTr="00D27AB9">
        <w:trPr>
          <w:trHeight w:val="703"/>
        </w:trPr>
        <w:tc>
          <w:tcPr>
            <w:tcW w:w="13467" w:type="dxa"/>
            <w:gridSpan w:val="5"/>
            <w:shd w:val="clear" w:color="auto" w:fill="auto"/>
          </w:tcPr>
          <w:p w:rsidR="007F1357" w:rsidRPr="000C7828" w:rsidRDefault="007F1357" w:rsidP="00D27AB9">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r w:rsidRPr="000C7828">
              <w:rPr>
                <w:rFonts w:ascii="Times New Roman" w:eastAsia="Calibri" w:hAnsi="Times New Roman"/>
                <w:b/>
                <w:szCs w:val="20"/>
                <w:vertAlign w:val="superscript"/>
                <w:lang w:eastAsia="ru-RU"/>
              </w:rPr>
              <w:t>1</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D27AB9"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lang w:eastAsia="ru-RU"/>
              </w:rPr>
              <w:t xml:space="preserve"> </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7F1357" w:rsidRPr="000C7828" w:rsidRDefault="00D27AB9" w:rsidP="001848D1">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7F1357" w:rsidRPr="000C7828">
              <w:rPr>
                <w:rFonts w:ascii="Times New Roman" w:hAnsi="Times New Roman"/>
                <w:b/>
                <w:sz w:val="24"/>
                <w:lang w:eastAsia="ru-RU"/>
              </w:rPr>
              <w:t xml:space="preserve"> баллов</w:t>
            </w:r>
          </w:p>
          <w:p w:rsidR="007F1357" w:rsidRPr="000C7828" w:rsidRDefault="007F1357" w:rsidP="001848D1">
            <w:pPr>
              <w:tabs>
                <w:tab w:val="left" w:pos="993"/>
              </w:tabs>
              <w:spacing w:after="0" w:line="240" w:lineRule="auto"/>
              <w:jc w:val="center"/>
              <w:rPr>
                <w:rFonts w:ascii="Times New Roman" w:hAnsi="Times New Roman"/>
                <w:b/>
                <w:sz w:val="24"/>
                <w:szCs w:val="24"/>
              </w:rPr>
            </w:pPr>
          </w:p>
        </w:tc>
      </w:tr>
      <w:tr w:rsidR="007F1357" w:rsidRPr="000C7828" w:rsidTr="001848D1">
        <w:tc>
          <w:tcPr>
            <w:tcW w:w="567" w:type="dxa"/>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5"/>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7F1357" w:rsidRPr="000C7828" w:rsidTr="001848D1">
        <w:tc>
          <w:tcPr>
            <w:tcW w:w="567" w:type="dxa"/>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7F1357" w:rsidRPr="000C7828" w:rsidRDefault="007F135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комф.усл</w:t>
            </w:r>
            <w:r w:rsidRPr="000C7828">
              <w:rPr>
                <w:rFonts w:ascii="Arial" w:eastAsia="Calibri" w:hAnsi="Arial" w:cs="Arial"/>
                <w:sz w:val="24"/>
                <w:szCs w:val="20"/>
                <w:lang w:eastAsia="ru-RU"/>
              </w:rPr>
              <w:t xml:space="preserve"> = Т</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x С</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7F1357" w:rsidRPr="000C7828" w:rsidRDefault="007F1357" w:rsidP="001848D1">
            <w:pPr>
              <w:tabs>
                <w:tab w:val="left" w:pos="993"/>
              </w:tabs>
              <w:spacing w:after="0" w:line="240" w:lineRule="auto"/>
              <w:rPr>
                <w:rFonts w:ascii="Times New Roman" w:hAnsi="Times New Roman"/>
                <w:color w:val="FF0000"/>
                <w:sz w:val="2"/>
              </w:rPr>
            </w:pPr>
          </w:p>
          <w:p w:rsidR="007F1357" w:rsidRPr="000C7828" w:rsidRDefault="007F1357" w:rsidP="001848D1">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D27AB9"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комф.усл</w:t>
            </w:r>
          </w:p>
          <w:p w:rsidR="007F1357" w:rsidRPr="000C7828"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D27AB9"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7F1357" w:rsidRPr="000C7828"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C7828" w:rsidRDefault="007F1357" w:rsidP="001848D1">
            <w:pPr>
              <w:tabs>
                <w:tab w:val="left" w:pos="993"/>
              </w:tabs>
              <w:spacing w:after="0" w:line="240" w:lineRule="auto"/>
              <w:jc w:val="both"/>
              <w:rPr>
                <w:rFonts w:ascii="Times New Roman" w:hAnsi="Times New Roman"/>
                <w:color w:val="000000"/>
              </w:rPr>
            </w:pP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7F1357" w:rsidRPr="000C7828" w:rsidTr="001848D1">
        <w:trPr>
          <w:trHeight w:val="1601"/>
        </w:trPr>
        <w:tc>
          <w:tcPr>
            <w:tcW w:w="567" w:type="dxa"/>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1BA56222" wp14:editId="32B27C9B">
                  <wp:extent cx="2228850"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7F1357" w:rsidRPr="000C7828" w:rsidRDefault="007F1357" w:rsidP="00881A2D">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81A2D" w:rsidRPr="000C7828">
              <w:rPr>
                <w:rFonts w:ascii="Times New Roman" w:hAnsi="Times New Roman"/>
                <w:szCs w:val="28"/>
              </w:rPr>
              <w:t>89</w:t>
            </w:r>
            <w:r w:rsidRPr="000C7828">
              <w:rPr>
                <w:sz w:val="28"/>
                <w:szCs w:val="28"/>
                <w:vertAlign w:val="superscript"/>
              </w:rPr>
              <w:t>комф</w:t>
            </w:r>
            <w:r w:rsidRPr="000C7828">
              <w:rPr>
                <w:rFonts w:ascii="Times New Roman" w:hAnsi="Times New Roman"/>
                <w:szCs w:val="24"/>
              </w:rPr>
              <w:t>/</w:t>
            </w:r>
            <w:r w:rsidR="00881A2D"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6C3FF0" w:rsidRPr="000C7828">
              <w:rPr>
                <w:rFonts w:ascii="Times New Roman" w:hAnsi="Times New Roman"/>
              </w:rPr>
              <w:t>1</w:t>
            </w:r>
            <w:r w:rsidR="00881A2D" w:rsidRPr="000C7828">
              <w:rPr>
                <w:rFonts w:ascii="Times New Roman" w:hAnsi="Times New Roman"/>
              </w:rPr>
              <w:t>00</w:t>
            </w:r>
            <w:r w:rsidRPr="000C7828">
              <w:rPr>
                <w:sz w:val="28"/>
                <w:szCs w:val="28"/>
                <w:vertAlign w:val="superscript"/>
              </w:rPr>
              <w:t>комф</w:t>
            </w:r>
            <w:r w:rsidRPr="000C7828">
              <w:rPr>
                <w:sz w:val="28"/>
                <w:szCs w:val="28"/>
                <w:vertAlign w:val="subscript"/>
              </w:rPr>
              <w:t>уд</w:t>
            </w: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7F1357" w:rsidRPr="000C7828" w:rsidTr="001848D1">
        <w:tc>
          <w:tcPr>
            <w:tcW w:w="13467" w:type="dxa"/>
            <w:gridSpan w:val="5"/>
            <w:shd w:val="clear" w:color="auto" w:fill="auto"/>
          </w:tcPr>
          <w:p w:rsidR="007F1357" w:rsidRPr="000C7828" w:rsidRDefault="007F1357" w:rsidP="00881A2D">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комф.усл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881A2D"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7F1357" w:rsidRPr="000C7828" w:rsidRDefault="00881A2D" w:rsidP="006C3FF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7F1357" w:rsidRPr="000C7828">
              <w:rPr>
                <w:rFonts w:ascii="Times New Roman" w:hAnsi="Times New Roman"/>
                <w:b/>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4"/>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7F1357" w:rsidRPr="000C7828" w:rsidRDefault="007F135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7F1357" w:rsidRPr="000C7828" w:rsidRDefault="007F1357" w:rsidP="001848D1">
            <w:pPr>
              <w:tabs>
                <w:tab w:val="left" w:pos="993"/>
              </w:tabs>
              <w:spacing w:after="0" w:line="240" w:lineRule="auto"/>
              <w:rPr>
                <w:rFonts w:ascii="Times New Roman" w:hAnsi="Times New Roman"/>
              </w:rPr>
            </w:pPr>
          </w:p>
          <w:p w:rsidR="007F1357" w:rsidRPr="000C7828" w:rsidRDefault="007F1357" w:rsidP="001848D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04632060" wp14:editId="69DDC316">
                  <wp:extent cx="19907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rPr>
                <w:rFonts w:ascii="Times New Roman" w:hAnsi="Times New Roman"/>
                <w:sz w:val="16"/>
              </w:rPr>
            </w:pPr>
          </w:p>
          <w:p w:rsidR="007F1357" w:rsidRPr="000C7828" w:rsidRDefault="007F1357" w:rsidP="001848D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881A2D" w:rsidRPr="000C7828">
              <w:rPr>
                <w:rFonts w:ascii="Times New Roman" w:hAnsi="Times New Roman"/>
                <w:szCs w:val="28"/>
              </w:rPr>
              <w:t>1</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881A2D" w:rsidRPr="000C7828">
              <w:rPr>
                <w:rFonts w:ascii="Times New Roman" w:hAnsi="Times New Roman"/>
              </w:rPr>
              <w:t>2</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7F1357" w:rsidRPr="000C7828" w:rsidRDefault="007F1357" w:rsidP="001848D1">
            <w:pPr>
              <w:tabs>
                <w:tab w:val="left" w:pos="993"/>
              </w:tabs>
              <w:spacing w:after="0" w:line="240" w:lineRule="auto"/>
              <w:jc w:val="both"/>
              <w:rPr>
                <w:rFonts w:ascii="Times New Roman" w:hAnsi="Times New Roman"/>
              </w:rPr>
            </w:pPr>
          </w:p>
          <w:p w:rsidR="007F1357" w:rsidRPr="000C7828" w:rsidRDefault="007F1357" w:rsidP="00881A2D">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881A2D" w:rsidRPr="000C7828">
              <w:rPr>
                <w:rFonts w:ascii="Times New Roman" w:hAnsi="Times New Roman"/>
              </w:rPr>
              <w:t>одно</w:t>
            </w:r>
            <w:r w:rsidRPr="000C7828">
              <w:rPr>
                <w:rFonts w:ascii="Times New Roman" w:hAnsi="Times New Roman"/>
                <w:u w:val="single"/>
              </w:rPr>
              <w:t xml:space="preserve"> </w:t>
            </w:r>
            <w:r w:rsidRPr="000C7828">
              <w:rPr>
                <w:rFonts w:ascii="Times New Roman" w:hAnsi="Times New Roman"/>
              </w:rPr>
              <w:t>услови</w:t>
            </w:r>
            <w:r w:rsidR="00DE63C3" w:rsidRPr="000C7828">
              <w:rPr>
                <w:rFonts w:ascii="Times New Roman" w:hAnsi="Times New Roman"/>
              </w:rPr>
              <w:t>я</w:t>
            </w:r>
            <w:r w:rsidRPr="000C7828">
              <w:rPr>
                <w:rFonts w:ascii="Times New Roman" w:hAnsi="Times New Roman"/>
              </w:rPr>
              <w:t xml:space="preserve"> доступности услуг для инвалидов.</w:t>
            </w: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20</w:t>
            </w:r>
            <w:r w:rsidR="007F1357" w:rsidRPr="000C7828">
              <w:rPr>
                <w:rFonts w:ascii="Times New Roman" w:hAnsi="Times New Roman"/>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7F1357" w:rsidRPr="000C7828" w:rsidRDefault="007F1357" w:rsidP="001848D1">
            <w:pPr>
              <w:tabs>
                <w:tab w:val="left" w:pos="993"/>
              </w:tabs>
              <w:spacing w:after="0" w:line="240" w:lineRule="auto"/>
              <w:rPr>
                <w:rFonts w:ascii="Times New Roman" w:hAnsi="Times New Roman"/>
              </w:rPr>
            </w:pPr>
          </w:p>
          <w:p w:rsidR="007F1357" w:rsidRPr="000C7828" w:rsidRDefault="007F1357" w:rsidP="001848D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7B921661" wp14:editId="2E717CF4">
                  <wp:extent cx="21717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881A2D" w:rsidRPr="000C7828">
              <w:rPr>
                <w:rFonts w:ascii="Times New Roman" w:hAnsi="Times New Roman"/>
              </w:rPr>
              <w:t>2</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881A2D" w:rsidRPr="000C7828">
              <w:rPr>
                <w:rFonts w:ascii="Times New Roman" w:hAnsi="Times New Roman"/>
              </w:rPr>
              <w:t>4</w:t>
            </w:r>
            <w:r w:rsidR="006C3FF0"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7F1357" w:rsidRPr="000C7828" w:rsidRDefault="007F135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881A2D" w:rsidRPr="000C7828">
              <w:rPr>
                <w:rFonts w:ascii="Times New Roman" w:eastAsia="Calibri" w:hAnsi="Times New Roman"/>
                <w:sz w:val="24"/>
                <w:szCs w:val="24"/>
                <w:u w:val="single"/>
                <w:lang w:eastAsia="ru-RU"/>
              </w:rPr>
              <w:t>два</w:t>
            </w:r>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7F1357" w:rsidRPr="000C7828" w:rsidRDefault="007F135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7F1357" w:rsidRPr="000C7828" w:rsidRDefault="007F1357" w:rsidP="001848D1">
            <w:pPr>
              <w:tabs>
                <w:tab w:val="left" w:pos="993"/>
              </w:tabs>
              <w:spacing w:after="0" w:line="240" w:lineRule="auto"/>
              <w:jc w:val="both"/>
              <w:rPr>
                <w:rFonts w:ascii="Times New Roman" w:hAnsi="Times New Roman"/>
              </w:rPr>
            </w:pP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7F1357" w:rsidRPr="000C7828">
              <w:rPr>
                <w:rFonts w:ascii="Times New Roman" w:hAnsi="Times New Roman"/>
                <w:sz w:val="24"/>
                <w:lang w:eastAsia="ru-RU"/>
              </w:rPr>
              <w:t>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3.3.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7F1357" w:rsidRPr="000C7828" w:rsidRDefault="007F1357" w:rsidP="001848D1">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52D35DE7" wp14:editId="11C648C7">
                  <wp:extent cx="2200275"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7F1357" w:rsidRPr="000C7828" w:rsidRDefault="007F1357" w:rsidP="00881A2D">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881A2D" w:rsidRPr="000C7828">
              <w:rPr>
                <w:rFonts w:ascii="Times New Roman" w:hAnsi="Times New Roman"/>
                <w:szCs w:val="28"/>
              </w:rPr>
              <w:t>2</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881A2D" w:rsidRPr="000C7828">
              <w:rPr>
                <w:rFonts w:ascii="Times New Roman" w:hAnsi="Times New Roman"/>
              </w:rPr>
              <w:t>50</w:t>
            </w:r>
            <w:r w:rsidRPr="000C7828">
              <w:rPr>
                <w:sz w:val="28"/>
                <w:szCs w:val="28"/>
                <w:vertAlign w:val="superscript"/>
              </w:rPr>
              <w:t>дост</w:t>
            </w:r>
            <w:r w:rsidRPr="000C7828">
              <w:rPr>
                <w:sz w:val="28"/>
                <w:szCs w:val="28"/>
                <w:vertAlign w:val="subscript"/>
              </w:rPr>
              <w:t>уд</w:t>
            </w: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50</w:t>
            </w:r>
            <w:r w:rsidR="007F1357" w:rsidRPr="000C7828">
              <w:rPr>
                <w:rFonts w:ascii="Times New Roman" w:hAnsi="Times New Roman"/>
                <w:sz w:val="24"/>
                <w:lang w:eastAsia="ru-RU"/>
              </w:rPr>
              <w:t xml:space="preserve"> баллов</w:t>
            </w:r>
          </w:p>
        </w:tc>
      </w:tr>
      <w:tr w:rsidR="007F1357" w:rsidRPr="000C7828" w:rsidTr="001848D1">
        <w:tc>
          <w:tcPr>
            <w:tcW w:w="13467" w:type="dxa"/>
            <w:gridSpan w:val="5"/>
            <w:shd w:val="clear" w:color="auto" w:fill="auto"/>
          </w:tcPr>
          <w:p w:rsidR="007F1357" w:rsidRPr="000C7828" w:rsidRDefault="007F1357" w:rsidP="00881A2D">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881A2D" w:rsidRPr="000C7828">
              <w:rPr>
                <w:rFonts w:ascii="Times New Roman" w:eastAsia="Calibri" w:hAnsi="Times New Roman"/>
                <w:sz w:val="24"/>
                <w:szCs w:val="24"/>
                <w:lang w:eastAsia="ru-RU"/>
              </w:rPr>
              <w:t>2</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881A2D"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881A2D" w:rsidRPr="000C7828">
              <w:rPr>
                <w:rFonts w:ascii="Times New Roman" w:eastAsia="Calibri" w:hAnsi="Times New Roman"/>
                <w:sz w:val="24"/>
                <w:szCs w:val="24"/>
                <w:lang w:eastAsia="ru-RU"/>
              </w:rPr>
              <w:t>5</w:t>
            </w:r>
            <w:r w:rsidRPr="000C7828">
              <w:rPr>
                <w:rFonts w:ascii="Times New Roman" w:eastAsia="Calibri" w:hAnsi="Times New Roman"/>
                <w:sz w:val="24"/>
                <w:szCs w:val="24"/>
                <w:lang w:eastAsia="ru-RU"/>
              </w:rPr>
              <w:t>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7F1357" w:rsidRPr="000C7828" w:rsidRDefault="00FF3D3C" w:rsidP="001848D1">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37</w:t>
            </w:r>
            <w:r w:rsidR="00270798" w:rsidRPr="000C7828">
              <w:rPr>
                <w:rFonts w:ascii="Times New Roman" w:hAnsi="Times New Roman"/>
                <w:b/>
                <w:sz w:val="24"/>
                <w:lang w:eastAsia="ru-RU"/>
              </w:rPr>
              <w:t xml:space="preserve"> </w:t>
            </w:r>
            <w:r w:rsidR="007F1357" w:rsidRPr="000C7828">
              <w:rPr>
                <w:rFonts w:ascii="Times New Roman" w:hAnsi="Times New Roman"/>
                <w:b/>
                <w:sz w:val="24"/>
                <w:lang w:eastAsia="ru-RU"/>
              </w:rPr>
              <w:t>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4"/>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EE2B64F" wp14:editId="5A78E17E">
                  <wp:extent cx="2057400" cy="50516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перв.конт</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9B55B5"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tcPr>
          <w:p w:rsidR="007F1357" w:rsidRPr="000C7828" w:rsidRDefault="006C3FF0"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6A6F9515" wp14:editId="55B73F90">
                  <wp:extent cx="2133600" cy="428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каз.услуг</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w:t>
            </w:r>
            <w:r w:rsidR="007903A6" w:rsidRPr="000C7828">
              <w:rPr>
                <w:rFonts w:ascii="Times New Roman" w:eastAsia="Calibri" w:hAnsi="Times New Roman"/>
                <w:lang w:eastAsia="ru-RU"/>
              </w:rPr>
              <w:t xml:space="preserve"> </w:t>
            </w:r>
            <w:r w:rsidRPr="000C7828">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20E5798" wp14:editId="2B434BB8">
                  <wp:extent cx="22002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вежл.дист</w:t>
            </w:r>
            <w:r w:rsidRPr="000C7828">
              <w:rPr>
                <w:rFonts w:ascii="Times New Roman" w:hAnsi="Times New Roman"/>
                <w:szCs w:val="24"/>
              </w:rPr>
              <w:t>/</w:t>
            </w:r>
            <w:r w:rsidR="00FF3D3C" w:rsidRPr="000C7828">
              <w:rPr>
                <w:rFonts w:ascii="Times New Roman" w:hAnsi="Times New Roman"/>
                <w:szCs w:val="24"/>
              </w:rPr>
              <w:t>89</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9B55B5"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7F1357" w:rsidRPr="000C7828" w:rsidRDefault="007F1357" w:rsidP="001848D1">
            <w:pPr>
              <w:tabs>
                <w:tab w:val="left" w:pos="993"/>
              </w:tabs>
              <w:spacing w:after="0" w:line="240" w:lineRule="auto"/>
              <w:rPr>
                <w:rFonts w:ascii="Times New Roman" w:hAnsi="Times New Roman"/>
                <w:sz w:val="24"/>
                <w:szCs w:val="24"/>
              </w:rPr>
            </w:pPr>
          </w:p>
        </w:tc>
        <w:tc>
          <w:tcPr>
            <w:tcW w:w="1984" w:type="dxa"/>
          </w:tcPr>
          <w:p w:rsidR="007F1357" w:rsidRPr="000C7828" w:rsidRDefault="009B55B5"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13467" w:type="dxa"/>
            <w:gridSpan w:val="5"/>
            <w:shd w:val="clear" w:color="auto" w:fill="auto"/>
          </w:tcPr>
          <w:p w:rsidR="007F1357" w:rsidRPr="000C7828" w:rsidRDefault="007F1357" w:rsidP="009B55B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009B55B5"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перв.конт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xml:space="preserve">+ 0,2 х </w:t>
            </w:r>
            <w:r w:rsidR="009B55B5" w:rsidRPr="000C7828">
              <w:rPr>
                <w:rFonts w:ascii="Times New Roman" w:eastAsia="Calibri" w:hAnsi="Times New Roman"/>
                <w:sz w:val="24"/>
                <w:szCs w:val="24"/>
                <w:lang w:eastAsia="ru-RU"/>
              </w:rPr>
              <w:t>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shd w:val="clear" w:color="auto" w:fill="auto"/>
          </w:tcPr>
          <w:p w:rsidR="007F1357" w:rsidRPr="000C7828" w:rsidRDefault="006C3FF0" w:rsidP="001848D1">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4"/>
          </w:tcPr>
          <w:p w:rsidR="007F1357" w:rsidRPr="000C7828" w:rsidRDefault="007F1357" w:rsidP="001848D1">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4FBCA217" wp14:editId="12A33ACE">
                  <wp:extent cx="2295525" cy="561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bscript"/>
              </w:rPr>
              <w:t>реком</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67C06" w:rsidRPr="000C7828">
              <w:rPr>
                <w:rFonts w:ascii="Times New Roman" w:hAnsi="Times New Roman"/>
              </w:rPr>
              <w:t>100</w:t>
            </w:r>
            <w:r w:rsidRPr="000C7828">
              <w:rPr>
                <w:sz w:val="28"/>
                <w:szCs w:val="28"/>
                <w:vertAlign w:val="subscript"/>
              </w:rPr>
              <w:t>реком</w:t>
            </w:r>
          </w:p>
        </w:tc>
        <w:tc>
          <w:tcPr>
            <w:tcW w:w="1984" w:type="dxa"/>
          </w:tcPr>
          <w:p w:rsidR="007F1357" w:rsidRPr="000C7828" w:rsidRDefault="00E67C06"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1B139A46" wp14:editId="5A123410">
                  <wp:extent cx="211455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орг.усл</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67C06"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tcPr>
          <w:p w:rsidR="007F1357" w:rsidRPr="000C7828" w:rsidRDefault="00E67C06"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07643257" wp14:editId="29EBF5FE">
                  <wp:extent cx="2019300" cy="561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FF3D3C" w:rsidRPr="000C7828">
              <w:rPr>
                <w:rFonts w:ascii="Times New Roman" w:hAnsi="Times New Roman"/>
                <w:szCs w:val="28"/>
              </w:rPr>
              <w:t>89</w:t>
            </w:r>
            <w:r w:rsidRPr="000C7828">
              <w:rPr>
                <w:sz w:val="28"/>
                <w:szCs w:val="28"/>
                <w:vertAlign w:val="subscript"/>
              </w:rPr>
              <w:t>уд</w:t>
            </w:r>
            <w:r w:rsidRPr="000C7828">
              <w:rPr>
                <w:rFonts w:ascii="Times New Roman" w:hAnsi="Times New Roman"/>
                <w:szCs w:val="24"/>
              </w:rPr>
              <w:t>/</w:t>
            </w:r>
            <w:r w:rsidR="00FF3D3C" w:rsidRPr="000C7828">
              <w:rPr>
                <w:rFonts w:ascii="Times New Roman" w:hAnsi="Times New Roman"/>
                <w:szCs w:val="24"/>
              </w:rPr>
              <w:t>89</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67C06" w:rsidRPr="000C7828">
              <w:rPr>
                <w:rFonts w:ascii="Times New Roman" w:hAnsi="Times New Roman"/>
              </w:rPr>
              <w:t>100</w:t>
            </w:r>
            <w:r w:rsidRPr="000C7828">
              <w:rPr>
                <w:sz w:val="28"/>
                <w:szCs w:val="28"/>
                <w:vertAlign w:val="subscript"/>
              </w:rPr>
              <w:t>уд</w:t>
            </w:r>
          </w:p>
        </w:tc>
        <w:tc>
          <w:tcPr>
            <w:tcW w:w="1984" w:type="dxa"/>
          </w:tcPr>
          <w:p w:rsidR="007F1357" w:rsidRPr="000C7828" w:rsidRDefault="00E67C06"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13467" w:type="dxa"/>
            <w:gridSpan w:val="5"/>
          </w:tcPr>
          <w:p w:rsidR="007F1357" w:rsidRPr="000C7828" w:rsidRDefault="007F1357" w:rsidP="00E67C0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E67C06"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00E67C06"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орг.усл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00E67C06"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tcPr>
          <w:p w:rsidR="007F1357" w:rsidRPr="000C7828" w:rsidRDefault="00E67C06" w:rsidP="001848D1">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7F1357" w:rsidRPr="000C7828">
              <w:rPr>
                <w:rFonts w:ascii="Times New Roman" w:hAnsi="Times New Roman"/>
                <w:b/>
                <w:sz w:val="24"/>
                <w:lang w:eastAsia="ru-RU"/>
              </w:rPr>
              <w:t xml:space="preserve"> баллов</w:t>
            </w:r>
          </w:p>
        </w:tc>
      </w:tr>
    </w:tbl>
    <w:p w:rsidR="007F1357" w:rsidRPr="000C7828" w:rsidRDefault="007F1357" w:rsidP="007F1357">
      <w:pPr>
        <w:tabs>
          <w:tab w:val="left" w:pos="993"/>
        </w:tabs>
        <w:spacing w:after="0" w:line="240" w:lineRule="auto"/>
        <w:ind w:firstLine="851"/>
        <w:contextualSpacing/>
        <w:jc w:val="center"/>
        <w:rPr>
          <w:rFonts w:ascii="Times New Roman" w:hAnsi="Times New Roman"/>
          <w:b/>
          <w:sz w:val="24"/>
          <w:szCs w:val="24"/>
        </w:rPr>
      </w:pPr>
    </w:p>
    <w:p w:rsidR="007F1357" w:rsidRPr="000C7828"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p>
    <w:p w:rsidR="007F1357" w:rsidRPr="000C7828" w:rsidRDefault="007F1357" w:rsidP="007F1357">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7F1357" w:rsidRPr="000C7828" w:rsidRDefault="007F1357" w:rsidP="007F1357">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5C48E890" wp14:editId="740ECD9A">
            <wp:extent cx="150495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357" w:rsidRPr="000C7828" w:rsidRDefault="007F1357" w:rsidP="007F1357">
      <w:pPr>
        <w:tabs>
          <w:tab w:val="left" w:pos="993"/>
        </w:tabs>
        <w:spacing w:after="0" w:line="240" w:lineRule="auto"/>
        <w:rPr>
          <w:rFonts w:ascii="Times New Roman" w:hAnsi="Times New Roman"/>
          <w:color w:val="000000"/>
          <w:sz w:val="24"/>
          <w:szCs w:val="24"/>
          <w:vertAlign w:val="subscript"/>
        </w:rPr>
      </w:pPr>
      <w:r w:rsidRPr="000C7828">
        <w:rPr>
          <w:rFonts w:ascii="Times New Roman" w:hAnsi="Times New Roman"/>
          <w:sz w:val="28"/>
          <w:szCs w:val="28"/>
        </w:rPr>
        <w:t>(</w:t>
      </w:r>
      <w:r w:rsidR="006C3FF0" w:rsidRPr="000C7828">
        <w:rPr>
          <w:rFonts w:ascii="Times New Roman" w:hAnsi="Times New Roman"/>
          <w:sz w:val="28"/>
          <w:szCs w:val="28"/>
        </w:rPr>
        <w:t>100</w:t>
      </w:r>
      <w:r w:rsidRPr="000C7828">
        <w:rPr>
          <w:rFonts w:ascii="Times New Roman" w:hAnsi="Times New Roman"/>
          <w:sz w:val="28"/>
          <w:szCs w:val="28"/>
        </w:rPr>
        <w:t>+</w:t>
      </w:r>
      <w:r w:rsidR="00FF3D3C" w:rsidRPr="000C7828">
        <w:rPr>
          <w:rFonts w:ascii="Times New Roman" w:hAnsi="Times New Roman"/>
          <w:sz w:val="28"/>
          <w:szCs w:val="28"/>
        </w:rPr>
        <w:t>100</w:t>
      </w:r>
      <w:r w:rsidRPr="000C7828">
        <w:rPr>
          <w:rFonts w:ascii="Times New Roman" w:hAnsi="Times New Roman"/>
          <w:sz w:val="28"/>
          <w:szCs w:val="28"/>
        </w:rPr>
        <w:t>+</w:t>
      </w:r>
      <w:r w:rsidR="00FF3D3C" w:rsidRPr="000C7828">
        <w:rPr>
          <w:rFonts w:ascii="Times New Roman" w:hAnsi="Times New Roman"/>
          <w:sz w:val="28"/>
          <w:szCs w:val="28"/>
        </w:rPr>
        <w:t>37</w:t>
      </w:r>
      <w:r w:rsidRPr="000C7828">
        <w:rPr>
          <w:rFonts w:ascii="Times New Roman" w:hAnsi="Times New Roman"/>
          <w:sz w:val="28"/>
          <w:szCs w:val="28"/>
        </w:rPr>
        <w:t>+</w:t>
      </w:r>
      <w:r w:rsidR="00E67C06" w:rsidRPr="000C7828">
        <w:rPr>
          <w:rFonts w:ascii="Times New Roman" w:hAnsi="Times New Roman"/>
          <w:sz w:val="28"/>
          <w:szCs w:val="28"/>
        </w:rPr>
        <w:t>100</w:t>
      </w:r>
      <w:r w:rsidRPr="000C7828">
        <w:rPr>
          <w:rFonts w:ascii="Times New Roman" w:hAnsi="Times New Roman"/>
          <w:sz w:val="28"/>
          <w:szCs w:val="28"/>
        </w:rPr>
        <w:t>+</w:t>
      </w:r>
      <w:r w:rsidR="00E67C06" w:rsidRPr="000C7828">
        <w:rPr>
          <w:rFonts w:ascii="Times New Roman" w:hAnsi="Times New Roman"/>
          <w:sz w:val="28"/>
          <w:szCs w:val="28"/>
        </w:rPr>
        <w:t>100</w:t>
      </w:r>
      <w:r w:rsidRPr="000C7828">
        <w:rPr>
          <w:rFonts w:ascii="Times New Roman" w:hAnsi="Times New Roman"/>
          <w:sz w:val="28"/>
          <w:szCs w:val="28"/>
        </w:rPr>
        <w:t xml:space="preserve">)/5= </w:t>
      </w:r>
      <w:r w:rsidR="00FF3D3C" w:rsidRPr="000C7828">
        <w:rPr>
          <w:rFonts w:ascii="Times New Roman" w:hAnsi="Times New Roman"/>
          <w:sz w:val="28"/>
          <w:szCs w:val="28"/>
        </w:rPr>
        <w:t>8</w:t>
      </w:r>
      <w:r w:rsidR="006C3FF0" w:rsidRPr="000C7828">
        <w:rPr>
          <w:rFonts w:ascii="Times New Roman" w:hAnsi="Times New Roman"/>
          <w:sz w:val="28"/>
          <w:szCs w:val="28"/>
        </w:rPr>
        <w:t>7,</w:t>
      </w:r>
      <w:r w:rsidR="00FF3D3C" w:rsidRPr="000C7828">
        <w:rPr>
          <w:rFonts w:ascii="Times New Roman" w:hAnsi="Times New Roman"/>
          <w:sz w:val="28"/>
          <w:szCs w:val="28"/>
        </w:rPr>
        <w:t>4</w:t>
      </w:r>
      <w:r w:rsidR="001F266F" w:rsidRPr="000C7828">
        <w:t xml:space="preserve"> </w:t>
      </w:r>
      <w:r w:rsidR="00FF3D3C" w:rsidRPr="000C7828">
        <w:rPr>
          <w:vertAlign w:val="subscript"/>
        </w:rPr>
        <w:t>МКОУ «Разветьевская СОШ»</w:t>
      </w:r>
    </w:p>
    <w:p w:rsidR="007F1357" w:rsidRPr="000C7828" w:rsidRDefault="007F1357" w:rsidP="007F1357">
      <w:pPr>
        <w:spacing w:after="0" w:line="360" w:lineRule="auto"/>
        <w:rPr>
          <w:rFonts w:ascii="Times New Roman" w:hAnsi="Times New Roman"/>
          <w:sz w:val="24"/>
          <w:szCs w:val="24"/>
          <w:vertAlign w:val="subscript"/>
        </w:rPr>
      </w:pPr>
    </w:p>
    <w:p w:rsidR="007F1357" w:rsidRPr="000C7828" w:rsidRDefault="007F1357" w:rsidP="007F1357">
      <w:pPr>
        <w:spacing w:after="0" w:line="360" w:lineRule="auto"/>
        <w:rPr>
          <w:rFonts w:ascii="Times New Roman" w:hAnsi="Times New Roman"/>
          <w:sz w:val="28"/>
          <w:szCs w:val="28"/>
          <w:vertAlign w:val="subscript"/>
        </w:rPr>
      </w:pPr>
    </w:p>
    <w:p w:rsidR="007F1357" w:rsidRPr="000C7828" w:rsidRDefault="007F1357" w:rsidP="007F1357">
      <w:pPr>
        <w:spacing w:after="0" w:line="360" w:lineRule="auto"/>
        <w:rPr>
          <w:rFonts w:ascii="Times New Roman" w:hAnsi="Times New Roman"/>
          <w:sz w:val="28"/>
          <w:szCs w:val="28"/>
          <w:vertAlign w:val="subscript"/>
        </w:rPr>
      </w:pPr>
    </w:p>
    <w:p w:rsidR="007F1357" w:rsidRPr="000C7828" w:rsidRDefault="007F1357" w:rsidP="00091C99">
      <w:pPr>
        <w:spacing w:after="0" w:line="360" w:lineRule="auto"/>
        <w:rPr>
          <w:rFonts w:ascii="Times New Roman" w:hAnsi="Times New Roman"/>
          <w:sz w:val="28"/>
          <w:szCs w:val="28"/>
          <w:vertAlign w:val="subscript"/>
        </w:rPr>
      </w:pPr>
    </w:p>
    <w:p w:rsidR="00CF6227" w:rsidRPr="000C7828" w:rsidRDefault="00CF6227" w:rsidP="00091C99">
      <w:pPr>
        <w:spacing w:after="0" w:line="360" w:lineRule="auto"/>
        <w:rPr>
          <w:rFonts w:ascii="Times New Roman" w:hAnsi="Times New Roman"/>
          <w:sz w:val="28"/>
          <w:szCs w:val="28"/>
          <w:vertAlign w:val="subscript"/>
        </w:rPr>
      </w:pPr>
    </w:p>
    <w:p w:rsidR="00CF6227" w:rsidRPr="000C7828" w:rsidRDefault="00CF6227" w:rsidP="00091C99">
      <w:pPr>
        <w:spacing w:after="0" w:line="360" w:lineRule="auto"/>
        <w:rPr>
          <w:rFonts w:ascii="Times New Roman" w:hAnsi="Times New Roman"/>
          <w:sz w:val="28"/>
          <w:szCs w:val="28"/>
          <w:vertAlign w:val="subscript"/>
        </w:rPr>
      </w:pPr>
    </w:p>
    <w:p w:rsidR="0009419C" w:rsidRPr="000C7828" w:rsidRDefault="0009419C" w:rsidP="00091C99">
      <w:pPr>
        <w:spacing w:after="0" w:line="360" w:lineRule="auto"/>
        <w:rPr>
          <w:rFonts w:ascii="Times New Roman" w:hAnsi="Times New Roman"/>
          <w:sz w:val="28"/>
          <w:szCs w:val="28"/>
          <w:vertAlign w:val="subscript"/>
        </w:rPr>
      </w:pPr>
    </w:p>
    <w:p w:rsidR="00414098" w:rsidRPr="000C7828" w:rsidRDefault="00414098" w:rsidP="00414098">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09419C" w:rsidRPr="000C7828" w:rsidRDefault="0009419C" w:rsidP="0009419C">
      <w:pPr>
        <w:spacing w:after="0" w:line="360" w:lineRule="auto"/>
        <w:jc w:val="center"/>
        <w:rPr>
          <w:rFonts w:ascii="Times New Roman" w:hAnsi="Times New Roman"/>
          <w:b/>
          <w:sz w:val="28"/>
          <w:szCs w:val="24"/>
        </w:rPr>
      </w:pPr>
      <w:r w:rsidRPr="000C7828">
        <w:rPr>
          <w:rFonts w:ascii="Times New Roman" w:hAnsi="Times New Roman"/>
          <w:b/>
          <w:sz w:val="28"/>
          <w:szCs w:val="24"/>
        </w:rPr>
        <w:t>МКОУ «Рышковская ОШ»</w:t>
      </w:r>
    </w:p>
    <w:p w:rsidR="00414098" w:rsidRPr="000C7828" w:rsidRDefault="00414098" w:rsidP="00414098">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283"/>
        <w:gridCol w:w="1701"/>
      </w:tblGrid>
      <w:tr w:rsidR="00414098" w:rsidRPr="000C7828" w:rsidTr="001A7F60">
        <w:tc>
          <w:tcPr>
            <w:tcW w:w="680" w:type="dxa"/>
            <w:gridSpan w:val="2"/>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п/п</w:t>
            </w:r>
          </w:p>
        </w:tc>
        <w:tc>
          <w:tcPr>
            <w:tcW w:w="6975" w:type="dxa"/>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414098" w:rsidRPr="000C7828" w:rsidRDefault="00414098" w:rsidP="001A7F60">
            <w:pPr>
              <w:tabs>
                <w:tab w:val="left" w:pos="993"/>
              </w:tabs>
              <w:spacing w:after="0" w:line="240" w:lineRule="auto"/>
              <w:jc w:val="center"/>
              <w:rPr>
                <w:rFonts w:ascii="Times New Roman" w:hAnsi="Times New Roman"/>
                <w:b/>
                <w:color w:val="000000"/>
              </w:rPr>
            </w:pP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Значение показателя оценки качества учреждения образования</w:t>
            </w:r>
          </w:p>
        </w:tc>
      </w:tr>
      <w:tr w:rsidR="00414098" w:rsidRPr="000C7828" w:rsidTr="001A7F60">
        <w:tc>
          <w:tcPr>
            <w:tcW w:w="680" w:type="dxa"/>
            <w:gridSpan w:val="2"/>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414098" w:rsidRPr="000C7828" w:rsidTr="001A7F60">
        <w:trPr>
          <w:trHeight w:val="1436"/>
        </w:trPr>
        <w:tc>
          <w:tcPr>
            <w:tcW w:w="680" w:type="dxa"/>
            <w:gridSpan w:val="2"/>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414098" w:rsidRPr="000C7828" w:rsidRDefault="00414098" w:rsidP="001A7F60">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414098" w:rsidRPr="000C7828" w:rsidRDefault="00414098"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414098" w:rsidRPr="000C7828" w:rsidRDefault="00414098" w:rsidP="001A7F60">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289D8331" wp14:editId="3DBEB289">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14/14</w:t>
            </w:r>
            <w:r w:rsidRPr="000C7828">
              <w:rPr>
                <w:sz w:val="28"/>
                <w:szCs w:val="28"/>
                <w:vertAlign w:val="subscript"/>
              </w:rPr>
              <w:t>стенд</w:t>
            </w:r>
            <w:r w:rsidRPr="000C7828">
              <w:rPr>
                <w:rFonts w:ascii="Times New Roman" w:hAnsi="Times New Roman"/>
              </w:rPr>
              <w:t xml:space="preserve">+ </w:t>
            </w:r>
            <w:r w:rsidRPr="000C7828">
              <w:rPr>
                <w:rFonts w:ascii="Times New Roman" w:hAnsi="Times New Roman"/>
                <w:color w:val="C45911" w:themeColor="accent2" w:themeShade="BF"/>
              </w:rPr>
              <w:t>61/61</w:t>
            </w:r>
            <w:r w:rsidRPr="000C7828">
              <w:rPr>
                <w:rFonts w:ascii="Times New Roman" w:hAnsi="Times New Roman"/>
                <w:color w:val="C45911" w:themeColor="accent2" w:themeShade="BF"/>
                <w:vertAlign w:val="subscript"/>
              </w:rPr>
              <w:t>с</w:t>
            </w:r>
            <w:r w:rsidRPr="000C7828">
              <w:rPr>
                <w:sz w:val="28"/>
                <w:szCs w:val="28"/>
                <w:vertAlign w:val="subscript"/>
              </w:rPr>
              <w:t xml:space="preserve">айт </w:t>
            </w:r>
            <w:r w:rsidRPr="000C7828">
              <w:rPr>
                <w:rFonts w:ascii="Times New Roman" w:hAnsi="Times New Roman"/>
                <w:szCs w:val="21"/>
                <w:lang w:eastAsia="ru-RU"/>
              </w:rPr>
              <w:t xml:space="preserve"> ) /</w:t>
            </w:r>
            <w:r w:rsidRPr="000C7828">
              <w:rPr>
                <w:rFonts w:ascii="Times New Roman" w:hAnsi="Times New Roman"/>
              </w:rPr>
              <w:t xml:space="preserve">2 х100= 100 </w:t>
            </w:r>
            <w:r w:rsidRPr="000C7828">
              <w:rPr>
                <w:sz w:val="28"/>
                <w:szCs w:val="28"/>
                <w:vertAlign w:val="subscript"/>
              </w:rPr>
              <w:t>инф</w:t>
            </w:r>
          </w:p>
        </w:tc>
        <w:tc>
          <w:tcPr>
            <w:tcW w:w="1701" w:type="dxa"/>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414098" w:rsidRPr="000C7828" w:rsidRDefault="00414098"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 Т</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С</w:t>
            </w:r>
            <w:r w:rsidRPr="000C7828">
              <w:rPr>
                <w:rFonts w:ascii="Times New Roman CYR" w:eastAsia="Calibri" w:hAnsi="Times New Roman CYR"/>
                <w:sz w:val="24"/>
                <w:szCs w:val="20"/>
                <w:vertAlign w:val="subscript"/>
                <w:lang w:eastAsia="ru-RU"/>
              </w:rPr>
              <w:t>дист</w:t>
            </w:r>
            <w:r w:rsidRPr="000C7828">
              <w:rPr>
                <w:rFonts w:ascii="Times New Roman" w:eastAsia="Calibri" w:hAnsi="Times New Roman"/>
                <w:color w:val="000000"/>
                <w:szCs w:val="24"/>
                <w:lang w:eastAsia="ru-RU"/>
              </w:rPr>
              <w:t>(1.2)</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414098" w:rsidRPr="000C7828" w:rsidRDefault="00414098"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414098" w:rsidRPr="000C7828"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414098" w:rsidRPr="000C7828"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rPr>
          <w:trHeight w:val="1181"/>
        </w:trPr>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678" w:type="dxa"/>
            <w:gridSpan w:val="2"/>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414098" w:rsidRPr="000C7828" w:rsidRDefault="00414098" w:rsidP="001A7F60">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57D41366" wp14:editId="7DF923E4">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szCs w:val="21"/>
              </w:rPr>
            </w:pP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стенд</w:t>
            </w:r>
            <w:r w:rsidRPr="000C7828">
              <w:rPr>
                <w:rFonts w:ascii="Times New Roman" w:hAnsi="Times New Roman"/>
              </w:rPr>
              <w:t>+</w:t>
            </w:r>
            <w:r w:rsidR="0009419C" w:rsidRPr="000C7828">
              <w:rPr>
                <w:rFonts w:ascii="Times New Roman" w:hAnsi="Times New Roman"/>
              </w:rPr>
              <w:t>48</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09419C" w:rsidRPr="000C7828">
              <w:rPr>
                <w:rFonts w:ascii="Times New Roman" w:hAnsi="Times New Roman"/>
              </w:rPr>
              <w:t>48</w:t>
            </w:r>
            <w:r w:rsidRPr="000C7828">
              <w:rPr>
                <w:sz w:val="28"/>
                <w:szCs w:val="28"/>
                <w:vertAlign w:val="subscript"/>
              </w:rPr>
              <w:t>общ)</w:t>
            </w:r>
            <w:r w:rsidRPr="000C7828">
              <w:rPr>
                <w:rFonts w:ascii="Times New Roman" w:hAnsi="Times New Roman"/>
              </w:rPr>
              <w:t xml:space="preserve"> х 100=</w:t>
            </w:r>
            <w:r w:rsidR="00C6109A"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szCs w:val="21"/>
                <w:lang w:eastAsia="ru-RU"/>
              </w:rPr>
            </w:pP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414098" w:rsidRPr="000C7828" w:rsidRDefault="00C6109A" w:rsidP="00414098">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414098" w:rsidRPr="000C7828">
              <w:rPr>
                <w:rFonts w:ascii="Times New Roman" w:hAnsi="Times New Roman"/>
                <w:sz w:val="24"/>
                <w:lang w:eastAsia="ru-RU"/>
              </w:rPr>
              <w:t xml:space="preserve"> баллов</w:t>
            </w:r>
          </w:p>
        </w:tc>
      </w:tr>
      <w:tr w:rsidR="00414098" w:rsidRPr="000C7828" w:rsidTr="001A7F60">
        <w:trPr>
          <w:trHeight w:val="703"/>
        </w:trPr>
        <w:tc>
          <w:tcPr>
            <w:tcW w:w="13750" w:type="dxa"/>
            <w:gridSpan w:val="6"/>
            <w:shd w:val="clear" w:color="auto" w:fill="auto"/>
          </w:tcPr>
          <w:p w:rsidR="00414098" w:rsidRPr="000C7828" w:rsidRDefault="00414098" w:rsidP="00C6109A">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r w:rsidRPr="000C7828">
              <w:rPr>
                <w:rFonts w:ascii="Times New Roman" w:eastAsia="Calibri" w:hAnsi="Times New Roman"/>
                <w:b/>
                <w:szCs w:val="20"/>
                <w:vertAlign w:val="superscript"/>
                <w:lang w:eastAsia="ru-RU"/>
              </w:rPr>
              <w:t>1</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C6109A"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701" w:type="dxa"/>
            <w:shd w:val="clear" w:color="auto" w:fill="auto"/>
          </w:tcPr>
          <w:p w:rsidR="00414098" w:rsidRPr="000C7828" w:rsidRDefault="00C6109A" w:rsidP="001A7F60">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414098" w:rsidRPr="000C7828">
              <w:rPr>
                <w:rFonts w:ascii="Times New Roman" w:hAnsi="Times New Roman"/>
                <w:b/>
                <w:sz w:val="24"/>
                <w:lang w:eastAsia="ru-RU"/>
              </w:rPr>
              <w:t xml:space="preserve"> баллов</w:t>
            </w:r>
          </w:p>
          <w:p w:rsidR="00414098" w:rsidRPr="000C7828" w:rsidRDefault="00414098" w:rsidP="001A7F60">
            <w:pPr>
              <w:tabs>
                <w:tab w:val="left" w:pos="993"/>
              </w:tabs>
              <w:spacing w:after="0" w:line="240" w:lineRule="auto"/>
              <w:jc w:val="center"/>
              <w:rPr>
                <w:rFonts w:ascii="Times New Roman" w:hAnsi="Times New Roman"/>
                <w:b/>
                <w:sz w:val="24"/>
                <w:szCs w:val="24"/>
              </w:rPr>
            </w:pPr>
          </w:p>
        </w:tc>
      </w:tr>
      <w:tr w:rsidR="00414098" w:rsidRPr="000C7828" w:rsidTr="001A7F60">
        <w:tc>
          <w:tcPr>
            <w:tcW w:w="567" w:type="dxa"/>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6"/>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414098" w:rsidRPr="000C7828" w:rsidTr="001A7F60">
        <w:tc>
          <w:tcPr>
            <w:tcW w:w="567" w:type="dxa"/>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414098" w:rsidRPr="000C7828" w:rsidRDefault="00414098" w:rsidP="001A7F60">
            <w:pPr>
              <w:widowControl w:val="0"/>
              <w:autoSpaceDE w:val="0"/>
              <w:autoSpaceDN w:val="0"/>
              <w:adjustRightInd w:val="0"/>
              <w:spacing w:after="0" w:line="240" w:lineRule="auto"/>
              <w:jc w:val="center"/>
              <w:rPr>
                <w:rFonts w:ascii="Arial" w:eastAsia="Calibri" w:hAnsi="Arial" w:cs="Arial"/>
                <w:sz w:val="24"/>
                <w:szCs w:val="20"/>
                <w:lang w:eastAsia="ru-RU"/>
              </w:rPr>
            </w:pPr>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комф.усл</w:t>
            </w:r>
            <w:r w:rsidRPr="000C7828">
              <w:rPr>
                <w:rFonts w:ascii="Arial" w:eastAsia="Calibri" w:hAnsi="Arial" w:cs="Arial"/>
                <w:sz w:val="24"/>
                <w:szCs w:val="20"/>
                <w:lang w:eastAsia="ru-RU"/>
              </w:rPr>
              <w:t xml:space="preserve"> = Т</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x С</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414098" w:rsidRPr="000C7828" w:rsidRDefault="00414098" w:rsidP="001A7F60">
            <w:pPr>
              <w:tabs>
                <w:tab w:val="left" w:pos="993"/>
              </w:tabs>
              <w:spacing w:after="0" w:line="240" w:lineRule="auto"/>
              <w:rPr>
                <w:rFonts w:ascii="Times New Roman" w:hAnsi="Times New Roman"/>
                <w:color w:val="FF0000"/>
                <w:sz w:val="2"/>
              </w:rPr>
            </w:pPr>
          </w:p>
          <w:p w:rsidR="00414098" w:rsidRPr="000C7828" w:rsidRDefault="00414098" w:rsidP="001A7F60">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C6109A"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комф.усл</w:t>
            </w:r>
          </w:p>
          <w:p w:rsidR="00414098" w:rsidRPr="000C7828"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C6109A" w:rsidRPr="000C7828">
              <w:rPr>
                <w:rFonts w:ascii="Times New Roman" w:eastAsia="Calibri" w:hAnsi="Times New Roman"/>
                <w:color w:val="000000"/>
                <w:sz w:val="24"/>
                <w:szCs w:val="24"/>
                <w:u w:val="single"/>
                <w:lang w:eastAsia="ru-RU"/>
              </w:rPr>
              <w:t xml:space="preserve">восемь </w:t>
            </w:r>
            <w:r w:rsidRPr="000C7828">
              <w:rPr>
                <w:rFonts w:ascii="Times New Roman" w:eastAsia="Calibri" w:hAnsi="Times New Roman"/>
                <w:color w:val="000000"/>
                <w:sz w:val="24"/>
                <w:szCs w:val="24"/>
                <w:lang w:eastAsia="ru-RU"/>
              </w:rPr>
              <w:t>комфортных условий предоставления услуг</w:t>
            </w:r>
            <w:r w:rsidRPr="000C7828">
              <w:rPr>
                <w:rFonts w:ascii="Times New Roman CYR" w:eastAsia="Calibri" w:hAnsi="Times New Roman CYR"/>
                <w:color w:val="000000"/>
                <w:lang w:eastAsia="ru-RU"/>
              </w:rPr>
              <w:t>.</w:t>
            </w:r>
          </w:p>
          <w:p w:rsidR="00414098" w:rsidRPr="000C7828"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C7828" w:rsidRDefault="00414098" w:rsidP="001A7F60">
            <w:pPr>
              <w:tabs>
                <w:tab w:val="left" w:pos="993"/>
              </w:tabs>
              <w:spacing w:after="0" w:line="240" w:lineRule="auto"/>
              <w:jc w:val="both"/>
              <w:rPr>
                <w:rFonts w:ascii="Times New Roman" w:hAnsi="Times New Roman"/>
                <w:color w:val="000000"/>
              </w:rPr>
            </w:pP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414098" w:rsidRPr="000C7828" w:rsidTr="001A7F60">
        <w:trPr>
          <w:trHeight w:val="1601"/>
        </w:trPr>
        <w:tc>
          <w:tcPr>
            <w:tcW w:w="567" w:type="dxa"/>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59E2DAFC" wp14:editId="6EF7EACF">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00C6109A" w:rsidRPr="000C7828">
              <w:rPr>
                <w:sz w:val="28"/>
                <w:szCs w:val="28"/>
                <w:vertAlign w:val="superscript"/>
              </w:rPr>
              <w:t xml:space="preserve">комф </w:t>
            </w:r>
            <w:r w:rsidR="00C6109A"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C6109A"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gridSpan w:val="2"/>
          </w:tcPr>
          <w:p w:rsidR="00414098" w:rsidRPr="000C7828" w:rsidRDefault="00C6109A"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414098" w:rsidRPr="000C7828" w:rsidTr="001A7F60">
        <w:tc>
          <w:tcPr>
            <w:tcW w:w="13467" w:type="dxa"/>
            <w:gridSpan w:val="5"/>
            <w:shd w:val="clear" w:color="auto" w:fill="auto"/>
          </w:tcPr>
          <w:p w:rsidR="00414098" w:rsidRPr="000C7828" w:rsidRDefault="00414098" w:rsidP="00C6109A">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комф.усл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C6109A"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414098" w:rsidRPr="000C7828" w:rsidRDefault="00C6109A"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414098" w:rsidRPr="000C7828">
              <w:rPr>
                <w:rFonts w:ascii="Times New Roman" w:hAnsi="Times New Roman"/>
                <w:b/>
                <w:sz w:val="24"/>
                <w:lang w:eastAsia="ru-RU"/>
              </w:rPr>
              <w:t xml:space="preserve">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5"/>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414098" w:rsidRPr="000C7828" w:rsidRDefault="00414098"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414098" w:rsidRPr="000C7828" w:rsidRDefault="00414098" w:rsidP="001A7F60">
            <w:pPr>
              <w:tabs>
                <w:tab w:val="left" w:pos="993"/>
              </w:tabs>
              <w:spacing w:after="0" w:line="240" w:lineRule="auto"/>
              <w:rPr>
                <w:rFonts w:ascii="Times New Roman" w:hAnsi="Times New Roman"/>
              </w:rPr>
            </w:pPr>
          </w:p>
          <w:p w:rsidR="00414098" w:rsidRPr="000C7828" w:rsidRDefault="00414098"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37F7EB4E" wp14:editId="3D0ADC96">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sz w:val="16"/>
              </w:rPr>
            </w:pPr>
          </w:p>
          <w:p w:rsidR="00414098" w:rsidRPr="000C7828" w:rsidRDefault="00414098"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09419C" w:rsidRPr="000C7828">
              <w:rPr>
                <w:rFonts w:ascii="Times New Roman" w:hAnsi="Times New Roman"/>
                <w:szCs w:val="28"/>
              </w:rPr>
              <w:t>2</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09419C" w:rsidRPr="000C7828">
              <w:rPr>
                <w:rFonts w:ascii="Times New Roman" w:hAnsi="Times New Roman"/>
              </w:rPr>
              <w:t>4</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414098" w:rsidRPr="000C7828" w:rsidRDefault="00414098" w:rsidP="001A7F60">
            <w:pPr>
              <w:tabs>
                <w:tab w:val="left" w:pos="993"/>
              </w:tabs>
              <w:spacing w:after="0" w:line="240" w:lineRule="auto"/>
              <w:jc w:val="both"/>
              <w:rPr>
                <w:rFonts w:ascii="Times New Roman" w:hAnsi="Times New Roman"/>
              </w:rPr>
            </w:pPr>
          </w:p>
          <w:p w:rsidR="00414098" w:rsidRPr="000C7828" w:rsidRDefault="00414098" w:rsidP="0009419C">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09419C" w:rsidRPr="000C7828">
              <w:rPr>
                <w:rFonts w:ascii="Times New Roman" w:hAnsi="Times New Roman"/>
                <w:u w:val="single"/>
              </w:rPr>
              <w:t>два</w:t>
            </w:r>
            <w:r w:rsidRPr="000C7828">
              <w:rPr>
                <w:rFonts w:ascii="Times New Roman" w:hAnsi="Times New Roman"/>
                <w:u w:val="single"/>
              </w:rPr>
              <w:t xml:space="preserve"> </w:t>
            </w:r>
            <w:r w:rsidRPr="000C7828">
              <w:rPr>
                <w:rFonts w:ascii="Times New Roman" w:hAnsi="Times New Roman"/>
              </w:rPr>
              <w:t>условия доступности услуг для инвалидов.</w:t>
            </w:r>
          </w:p>
        </w:tc>
        <w:tc>
          <w:tcPr>
            <w:tcW w:w="1984" w:type="dxa"/>
            <w:gridSpan w:val="2"/>
          </w:tcPr>
          <w:p w:rsidR="00414098" w:rsidRPr="000C7828" w:rsidRDefault="0009419C"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414098" w:rsidRPr="000C7828">
              <w:rPr>
                <w:rFonts w:ascii="Times New Roman" w:hAnsi="Times New Roman"/>
                <w:sz w:val="24"/>
                <w:lang w:eastAsia="ru-RU"/>
              </w:rPr>
              <w:t>0 баллов</w:t>
            </w:r>
          </w:p>
        </w:tc>
      </w:tr>
      <w:tr w:rsidR="00414098" w:rsidRPr="000C7828" w:rsidTr="0009419C">
        <w:trPr>
          <w:trHeight w:val="2400"/>
        </w:trPr>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414098" w:rsidRPr="000C7828" w:rsidRDefault="00414098" w:rsidP="001A7F60">
            <w:pPr>
              <w:tabs>
                <w:tab w:val="left" w:pos="993"/>
              </w:tabs>
              <w:spacing w:after="0" w:line="240" w:lineRule="auto"/>
              <w:rPr>
                <w:rFonts w:ascii="Times New Roman" w:hAnsi="Times New Roman"/>
              </w:rPr>
            </w:pPr>
          </w:p>
          <w:p w:rsidR="00414098" w:rsidRPr="000C7828" w:rsidRDefault="00414098"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4BD4ABF" wp14:editId="4CE95C93">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09419C" w:rsidRPr="000C7828">
              <w:rPr>
                <w:rFonts w:ascii="Times New Roman" w:hAnsi="Times New Roman"/>
              </w:rPr>
              <w:t>2</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09419C" w:rsidRPr="000C7828">
              <w:rPr>
                <w:rFonts w:ascii="Times New Roman" w:hAnsi="Times New Roman"/>
              </w:rPr>
              <w:t>4</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414098" w:rsidRPr="000C7828" w:rsidRDefault="00414098"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09419C" w:rsidRPr="000C7828">
              <w:rPr>
                <w:rFonts w:ascii="Times New Roman" w:eastAsia="Calibri" w:hAnsi="Times New Roman"/>
                <w:sz w:val="24"/>
                <w:szCs w:val="24"/>
                <w:u w:val="single"/>
                <w:lang w:eastAsia="ru-RU"/>
              </w:rPr>
              <w:t>два</w:t>
            </w:r>
            <w:r w:rsidR="00C6109A"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услови</w:t>
            </w:r>
            <w:r w:rsidR="0009419C" w:rsidRPr="000C7828">
              <w:rPr>
                <w:rFonts w:ascii="Times New Roman" w:eastAsia="Calibri" w:hAnsi="Times New Roman"/>
                <w:sz w:val="24"/>
                <w:szCs w:val="24"/>
                <w:lang w:eastAsia="ru-RU"/>
              </w:rPr>
              <w:t>я</w:t>
            </w:r>
            <w:r w:rsidRPr="000C7828">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414098" w:rsidRPr="000C7828" w:rsidRDefault="00414098"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414098" w:rsidRPr="000C7828" w:rsidRDefault="00414098" w:rsidP="001A7F60">
            <w:pPr>
              <w:tabs>
                <w:tab w:val="left" w:pos="993"/>
              </w:tabs>
              <w:spacing w:after="0" w:line="240" w:lineRule="auto"/>
              <w:jc w:val="both"/>
              <w:rPr>
                <w:rFonts w:ascii="Times New Roman" w:hAnsi="Times New Roman"/>
              </w:rPr>
            </w:pPr>
          </w:p>
        </w:tc>
        <w:tc>
          <w:tcPr>
            <w:tcW w:w="1984" w:type="dxa"/>
            <w:gridSpan w:val="2"/>
          </w:tcPr>
          <w:p w:rsidR="00414098" w:rsidRPr="000C7828" w:rsidRDefault="0009419C"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414098" w:rsidRPr="000C7828">
              <w:rPr>
                <w:rFonts w:ascii="Times New Roman" w:hAnsi="Times New Roman"/>
                <w:sz w:val="24"/>
                <w:lang w:eastAsia="ru-RU"/>
              </w:rPr>
              <w:t>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3.3.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414098" w:rsidRPr="000C7828" w:rsidRDefault="00414098" w:rsidP="001A7F60">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2F914F6A" wp14:editId="74A07171">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09419C" w:rsidRPr="000C7828">
              <w:rPr>
                <w:rFonts w:ascii="Times New Roman" w:hAnsi="Times New Roman"/>
                <w:szCs w:val="28"/>
              </w:rPr>
              <w:t>2</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09419C" w:rsidRPr="000C7828">
              <w:rPr>
                <w:rFonts w:ascii="Times New Roman" w:hAnsi="Times New Roman"/>
              </w:rPr>
              <w:t>5</w:t>
            </w:r>
            <w:r w:rsidRPr="000C7828">
              <w:rPr>
                <w:rFonts w:ascii="Times New Roman" w:hAnsi="Times New Roman"/>
              </w:rPr>
              <w:t>0</w:t>
            </w:r>
            <w:r w:rsidRPr="000C7828">
              <w:rPr>
                <w:sz w:val="28"/>
                <w:szCs w:val="28"/>
                <w:vertAlign w:val="superscript"/>
              </w:rPr>
              <w:t>дост</w:t>
            </w:r>
            <w:r w:rsidRPr="000C7828">
              <w:rPr>
                <w:sz w:val="28"/>
                <w:szCs w:val="28"/>
                <w:vertAlign w:val="subscript"/>
              </w:rPr>
              <w:t>уд</w:t>
            </w:r>
          </w:p>
        </w:tc>
        <w:tc>
          <w:tcPr>
            <w:tcW w:w="1984" w:type="dxa"/>
            <w:gridSpan w:val="2"/>
          </w:tcPr>
          <w:p w:rsidR="00414098" w:rsidRPr="000C7828" w:rsidRDefault="0009419C"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5</w:t>
            </w:r>
            <w:r w:rsidR="00414098" w:rsidRPr="000C7828">
              <w:rPr>
                <w:rFonts w:ascii="Times New Roman" w:hAnsi="Times New Roman"/>
                <w:sz w:val="24"/>
                <w:lang w:eastAsia="ru-RU"/>
              </w:rPr>
              <w:t>0 баллов</w:t>
            </w:r>
          </w:p>
        </w:tc>
      </w:tr>
      <w:tr w:rsidR="00414098" w:rsidRPr="000C7828" w:rsidTr="001A7F60">
        <w:tc>
          <w:tcPr>
            <w:tcW w:w="13467" w:type="dxa"/>
            <w:gridSpan w:val="5"/>
            <w:shd w:val="clear" w:color="auto" w:fill="auto"/>
          </w:tcPr>
          <w:p w:rsidR="00414098" w:rsidRPr="000C7828" w:rsidRDefault="00414098" w:rsidP="0009419C">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09419C"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09419C"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09419C" w:rsidRPr="000C7828">
              <w:rPr>
                <w:rFonts w:ascii="Times New Roman" w:eastAsia="Calibri" w:hAnsi="Times New Roman"/>
                <w:sz w:val="24"/>
                <w:szCs w:val="24"/>
                <w:lang w:eastAsia="ru-RU"/>
              </w:rPr>
              <w:t>50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414098" w:rsidRPr="000C7828" w:rsidRDefault="0009419C" w:rsidP="001A7F60">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43</w:t>
            </w:r>
            <w:r w:rsidR="00C6109A" w:rsidRPr="000C7828">
              <w:rPr>
                <w:rFonts w:ascii="Times New Roman" w:hAnsi="Times New Roman"/>
                <w:b/>
                <w:sz w:val="24"/>
                <w:lang w:eastAsia="ru-RU"/>
              </w:rPr>
              <w:t xml:space="preserve"> </w:t>
            </w:r>
            <w:r w:rsidR="00414098" w:rsidRPr="000C7828">
              <w:rPr>
                <w:rFonts w:ascii="Times New Roman" w:hAnsi="Times New Roman"/>
                <w:b/>
                <w:sz w:val="24"/>
                <w:lang w:eastAsia="ru-RU"/>
              </w:rPr>
              <w:t>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5"/>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4A2CF762" wp14:editId="3A1B43D8">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перв.конт</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перв.конт</w:t>
            </w:r>
            <w:r w:rsidRPr="000C7828">
              <w:rPr>
                <w:sz w:val="28"/>
                <w:szCs w:val="28"/>
                <w:vertAlign w:val="subscript"/>
              </w:rPr>
              <w:t>уд</w:t>
            </w:r>
          </w:p>
        </w:tc>
        <w:tc>
          <w:tcPr>
            <w:tcW w:w="1984" w:type="dxa"/>
            <w:gridSpan w:val="2"/>
          </w:tcPr>
          <w:p w:rsidR="00414098" w:rsidRPr="000C7828" w:rsidRDefault="00C6109A"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430675C2" wp14:editId="69E06778">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каз.услуг</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60EE582F" wp14:editId="32B9EB00">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вежл.дист</w:t>
            </w:r>
            <w:r w:rsidRPr="000C7828">
              <w:rPr>
                <w:rFonts w:ascii="Times New Roman" w:hAnsi="Times New Roman"/>
                <w:szCs w:val="24"/>
              </w:rPr>
              <w:t>/</w:t>
            </w:r>
            <w:r w:rsidR="0009419C" w:rsidRPr="000C7828">
              <w:rPr>
                <w:rFonts w:ascii="Times New Roman" w:hAnsi="Times New Roman"/>
                <w:szCs w:val="24"/>
              </w:rPr>
              <w:t>48</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вежл.дист</w:t>
            </w:r>
            <w:r w:rsidRPr="000C7828">
              <w:rPr>
                <w:sz w:val="28"/>
                <w:szCs w:val="28"/>
                <w:vertAlign w:val="subscript"/>
              </w:rPr>
              <w:t>уд</w:t>
            </w:r>
          </w:p>
          <w:p w:rsidR="00414098" w:rsidRPr="000C7828" w:rsidRDefault="00414098" w:rsidP="001A7F60">
            <w:pPr>
              <w:tabs>
                <w:tab w:val="left" w:pos="993"/>
              </w:tabs>
              <w:spacing w:after="0" w:line="240" w:lineRule="auto"/>
              <w:rPr>
                <w:rFonts w:ascii="Times New Roman" w:hAnsi="Times New Roman"/>
                <w:sz w:val="24"/>
                <w:szCs w:val="24"/>
              </w:rPr>
            </w:pP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13467" w:type="dxa"/>
            <w:gridSpan w:val="5"/>
            <w:shd w:val="clear" w:color="auto" w:fill="auto"/>
          </w:tcPr>
          <w:p w:rsidR="00414098" w:rsidRPr="000C7828" w:rsidRDefault="00414098"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перв.конт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+ 0,2 х 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gridSpan w:val="2"/>
            <w:shd w:val="clear" w:color="auto" w:fill="auto"/>
          </w:tcPr>
          <w:p w:rsidR="00414098" w:rsidRPr="000C7828" w:rsidRDefault="00C6109A"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5"/>
          </w:tcPr>
          <w:p w:rsidR="00414098" w:rsidRPr="000C7828" w:rsidRDefault="00414098" w:rsidP="001A7F60">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2179365E" wp14:editId="4227860C">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bscript"/>
              </w:rPr>
              <w:t>реком</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реком</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14E424B" wp14:editId="3251F91C">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орг.усл</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орг.усл</w:t>
            </w:r>
            <w:r w:rsidRPr="000C7828">
              <w:rPr>
                <w:sz w:val="28"/>
                <w:szCs w:val="28"/>
                <w:vertAlign w:val="subscript"/>
              </w:rPr>
              <w:t>уд</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DCE740E" wp14:editId="4446E3A3">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09419C" w:rsidRPr="000C7828">
              <w:rPr>
                <w:rFonts w:ascii="Times New Roman" w:hAnsi="Times New Roman"/>
                <w:szCs w:val="28"/>
              </w:rPr>
              <w:t>48</w:t>
            </w:r>
            <w:r w:rsidRPr="000C7828">
              <w:rPr>
                <w:sz w:val="28"/>
                <w:szCs w:val="28"/>
                <w:vertAlign w:val="subscript"/>
              </w:rPr>
              <w:t>уд</w:t>
            </w:r>
            <w:r w:rsidRPr="000C7828">
              <w:rPr>
                <w:rFonts w:ascii="Times New Roman" w:hAnsi="Times New Roman"/>
                <w:szCs w:val="24"/>
              </w:rPr>
              <w:t>/</w:t>
            </w:r>
            <w:r w:rsidR="0009419C" w:rsidRPr="000C7828">
              <w:rPr>
                <w:rFonts w:ascii="Times New Roman" w:hAnsi="Times New Roman"/>
                <w:szCs w:val="24"/>
              </w:rPr>
              <w:t>48</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уд</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13467" w:type="dxa"/>
            <w:gridSpan w:val="5"/>
          </w:tcPr>
          <w:p w:rsidR="00414098" w:rsidRPr="000C7828" w:rsidRDefault="00414098"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орг.усл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gridSpan w:val="2"/>
          </w:tcPr>
          <w:p w:rsidR="00414098" w:rsidRPr="000C7828" w:rsidRDefault="00414098" w:rsidP="001A7F60">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bl>
    <w:p w:rsidR="00414098" w:rsidRPr="000C7828" w:rsidRDefault="00414098" w:rsidP="00414098">
      <w:pPr>
        <w:tabs>
          <w:tab w:val="left" w:pos="993"/>
        </w:tabs>
        <w:spacing w:after="0" w:line="240" w:lineRule="auto"/>
        <w:ind w:firstLine="851"/>
        <w:contextualSpacing/>
        <w:jc w:val="center"/>
        <w:rPr>
          <w:rFonts w:ascii="Times New Roman" w:hAnsi="Times New Roman"/>
          <w:b/>
          <w:sz w:val="24"/>
          <w:szCs w:val="24"/>
        </w:rPr>
      </w:pPr>
    </w:p>
    <w:p w:rsidR="00414098" w:rsidRPr="000C7828" w:rsidRDefault="00414098" w:rsidP="00414098">
      <w:pPr>
        <w:tabs>
          <w:tab w:val="left" w:pos="993"/>
        </w:tabs>
        <w:spacing w:after="0" w:line="240" w:lineRule="auto"/>
        <w:ind w:firstLine="851"/>
        <w:contextualSpacing/>
        <w:jc w:val="center"/>
        <w:rPr>
          <w:rFonts w:ascii="Times New Roman" w:hAnsi="Times New Roman"/>
          <w:b/>
          <w:color w:val="000000"/>
          <w:sz w:val="24"/>
          <w:szCs w:val="24"/>
        </w:rPr>
      </w:pPr>
    </w:p>
    <w:p w:rsidR="00414098" w:rsidRPr="000C7828" w:rsidRDefault="00414098" w:rsidP="00414098">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414098" w:rsidRPr="000C7828" w:rsidRDefault="00414098" w:rsidP="00414098">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6E97BC4A" wp14:editId="4E1F63C2">
            <wp:extent cx="150495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414098" w:rsidRPr="000C7828" w:rsidRDefault="00414098" w:rsidP="00C6109A">
      <w:pPr>
        <w:tabs>
          <w:tab w:val="left" w:pos="993"/>
        </w:tabs>
        <w:spacing w:after="0" w:line="240" w:lineRule="auto"/>
        <w:rPr>
          <w:rFonts w:ascii="Times New Roman" w:hAnsi="Times New Roman"/>
          <w:sz w:val="28"/>
          <w:szCs w:val="24"/>
          <w:vertAlign w:val="subscript"/>
        </w:rPr>
      </w:pPr>
      <w:r w:rsidRPr="000C7828">
        <w:rPr>
          <w:rFonts w:ascii="Times New Roman" w:hAnsi="Times New Roman"/>
          <w:sz w:val="28"/>
          <w:szCs w:val="28"/>
        </w:rPr>
        <w:t>(</w:t>
      </w:r>
      <w:r w:rsidR="0009419C" w:rsidRPr="000C7828">
        <w:rPr>
          <w:rFonts w:ascii="Times New Roman" w:hAnsi="Times New Roman"/>
          <w:sz w:val="28"/>
          <w:szCs w:val="28"/>
        </w:rPr>
        <w:t>100</w:t>
      </w:r>
      <w:r w:rsidRPr="000C7828">
        <w:rPr>
          <w:rFonts w:ascii="Times New Roman" w:hAnsi="Times New Roman"/>
          <w:sz w:val="28"/>
          <w:szCs w:val="28"/>
        </w:rPr>
        <w:t>+</w:t>
      </w:r>
      <w:r w:rsidR="0009419C" w:rsidRPr="000C7828">
        <w:rPr>
          <w:rFonts w:ascii="Times New Roman" w:hAnsi="Times New Roman"/>
          <w:sz w:val="28"/>
          <w:szCs w:val="28"/>
        </w:rPr>
        <w:t>100</w:t>
      </w:r>
      <w:r w:rsidRPr="000C7828">
        <w:rPr>
          <w:rFonts w:ascii="Times New Roman" w:hAnsi="Times New Roman"/>
          <w:sz w:val="28"/>
          <w:szCs w:val="28"/>
        </w:rPr>
        <w:t>+</w:t>
      </w:r>
      <w:r w:rsidR="0009419C" w:rsidRPr="000C7828">
        <w:rPr>
          <w:rFonts w:ascii="Times New Roman" w:hAnsi="Times New Roman"/>
          <w:sz w:val="28"/>
          <w:szCs w:val="28"/>
        </w:rPr>
        <w:t>43</w:t>
      </w:r>
      <w:r w:rsidRPr="000C7828">
        <w:rPr>
          <w:rFonts w:ascii="Times New Roman" w:hAnsi="Times New Roman"/>
          <w:sz w:val="28"/>
          <w:szCs w:val="28"/>
        </w:rPr>
        <w:t xml:space="preserve">+100+100)/5= </w:t>
      </w:r>
      <w:r w:rsidR="0009419C" w:rsidRPr="000C7828">
        <w:rPr>
          <w:rFonts w:ascii="Times New Roman" w:hAnsi="Times New Roman"/>
          <w:sz w:val="28"/>
          <w:szCs w:val="28"/>
        </w:rPr>
        <w:t>88,6</w:t>
      </w:r>
      <w:r w:rsidRPr="000C7828">
        <w:t xml:space="preserve"> </w:t>
      </w:r>
      <w:r w:rsidR="0009419C" w:rsidRPr="000C7828">
        <w:t>МКОУ «Рышковская ОШ»</w:t>
      </w:r>
    </w:p>
    <w:p w:rsidR="00414098" w:rsidRPr="000C7828" w:rsidRDefault="00414098" w:rsidP="00414098">
      <w:pPr>
        <w:spacing w:after="0" w:line="360" w:lineRule="auto"/>
        <w:rPr>
          <w:rFonts w:ascii="Times New Roman" w:hAnsi="Times New Roman"/>
          <w:sz w:val="28"/>
          <w:szCs w:val="28"/>
          <w:vertAlign w:val="subscript"/>
        </w:rPr>
      </w:pPr>
    </w:p>
    <w:p w:rsidR="00414098" w:rsidRPr="000C7828" w:rsidRDefault="00414098" w:rsidP="00414098">
      <w:pPr>
        <w:spacing w:after="0" w:line="360" w:lineRule="auto"/>
        <w:rPr>
          <w:rFonts w:ascii="Times New Roman" w:hAnsi="Times New Roman"/>
          <w:sz w:val="28"/>
          <w:szCs w:val="28"/>
          <w:vertAlign w:val="subscript"/>
        </w:rPr>
      </w:pPr>
    </w:p>
    <w:p w:rsidR="001A7F60" w:rsidRPr="000C7828" w:rsidRDefault="00C27CD5" w:rsidP="001A7F60">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t>Р</w:t>
      </w:r>
      <w:r w:rsidR="001A7F60" w:rsidRPr="000C7828">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E54F89" w:rsidRPr="000C7828" w:rsidRDefault="00E54F89" w:rsidP="00E54F89">
      <w:pPr>
        <w:spacing w:after="0" w:line="360" w:lineRule="auto"/>
        <w:jc w:val="center"/>
        <w:rPr>
          <w:rFonts w:ascii="Times New Roman" w:hAnsi="Times New Roman"/>
          <w:b/>
          <w:sz w:val="28"/>
          <w:szCs w:val="24"/>
        </w:rPr>
      </w:pPr>
      <w:r w:rsidRPr="000C7828">
        <w:rPr>
          <w:rFonts w:ascii="Times New Roman" w:hAnsi="Times New Roman"/>
          <w:b/>
          <w:sz w:val="28"/>
          <w:szCs w:val="24"/>
        </w:rPr>
        <w:t>МКДОУ «Михайловский детский сад»</w:t>
      </w:r>
    </w:p>
    <w:p w:rsidR="001A7F60" w:rsidRPr="000C7828" w:rsidRDefault="001A7F60" w:rsidP="001A7F60">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1A7F60" w:rsidRPr="000C7828" w:rsidTr="001A7F60">
        <w:tc>
          <w:tcPr>
            <w:tcW w:w="680" w:type="dxa"/>
            <w:gridSpan w:val="2"/>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п/п</w:t>
            </w:r>
          </w:p>
        </w:tc>
        <w:tc>
          <w:tcPr>
            <w:tcW w:w="6975"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1A7F60" w:rsidRPr="000C7828" w:rsidRDefault="001A7F60" w:rsidP="001A7F60">
            <w:pPr>
              <w:tabs>
                <w:tab w:val="left" w:pos="993"/>
              </w:tabs>
              <w:spacing w:after="0" w:line="240" w:lineRule="auto"/>
              <w:jc w:val="center"/>
              <w:rPr>
                <w:rFonts w:ascii="Times New Roman" w:hAnsi="Times New Roman"/>
                <w:b/>
                <w:color w:val="000000"/>
              </w:rPr>
            </w:pPr>
          </w:p>
        </w:tc>
        <w:tc>
          <w:tcPr>
            <w:tcW w:w="1984"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Значение показателя оценки качества учреждения образования</w:t>
            </w:r>
          </w:p>
        </w:tc>
      </w:tr>
      <w:tr w:rsidR="001A7F60" w:rsidRPr="000C7828" w:rsidTr="001A7F60">
        <w:tc>
          <w:tcPr>
            <w:tcW w:w="680" w:type="dxa"/>
            <w:gridSpan w:val="2"/>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4"/>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1A7F60" w:rsidRPr="000C7828" w:rsidTr="006C3D34">
        <w:trPr>
          <w:trHeight w:val="1436"/>
        </w:trPr>
        <w:tc>
          <w:tcPr>
            <w:tcW w:w="680" w:type="dxa"/>
            <w:gridSpan w:val="2"/>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1A7F60" w:rsidRPr="000C7828" w:rsidRDefault="001A7F60" w:rsidP="001A7F60">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1A7F60" w:rsidRPr="000C7828" w:rsidRDefault="001A7F60" w:rsidP="001A7F60">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64EABB26" wp14:editId="1C1A94A6">
                  <wp:extent cx="2200275" cy="438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A7F60" w:rsidRPr="000C7828" w:rsidRDefault="001A7F60" w:rsidP="00986F16">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986F16" w:rsidRPr="000C7828">
              <w:rPr>
                <w:rFonts w:ascii="Times New Roman" w:hAnsi="Times New Roman"/>
                <w:color w:val="C45911" w:themeColor="accent2" w:themeShade="BF"/>
                <w:szCs w:val="24"/>
              </w:rPr>
              <w:t>1</w:t>
            </w:r>
            <w:r w:rsidRPr="000C7828">
              <w:rPr>
                <w:rFonts w:ascii="Times New Roman" w:hAnsi="Times New Roman"/>
                <w:color w:val="C45911" w:themeColor="accent2" w:themeShade="BF"/>
                <w:szCs w:val="24"/>
              </w:rPr>
              <w:t>/1</w:t>
            </w:r>
            <w:r w:rsidR="00986F16" w:rsidRPr="000C7828">
              <w:rPr>
                <w:rFonts w:ascii="Times New Roman" w:hAnsi="Times New Roman"/>
                <w:color w:val="C45911" w:themeColor="accent2" w:themeShade="BF"/>
                <w:szCs w:val="24"/>
              </w:rPr>
              <w:t>1</w:t>
            </w:r>
            <w:r w:rsidRPr="000C7828">
              <w:rPr>
                <w:sz w:val="28"/>
                <w:szCs w:val="28"/>
                <w:vertAlign w:val="subscript"/>
              </w:rPr>
              <w:t>стенд</w:t>
            </w:r>
            <w:r w:rsidRPr="000C7828">
              <w:rPr>
                <w:rFonts w:ascii="Times New Roman" w:hAnsi="Times New Roman"/>
              </w:rPr>
              <w:t xml:space="preserve">+ </w:t>
            </w:r>
            <w:r w:rsidR="00986F16" w:rsidRPr="000C7828">
              <w:rPr>
                <w:rFonts w:ascii="Times New Roman" w:hAnsi="Times New Roman"/>
                <w:color w:val="C45911" w:themeColor="accent2" w:themeShade="BF"/>
              </w:rPr>
              <w:t>53</w:t>
            </w:r>
            <w:r w:rsidRPr="000C7828">
              <w:rPr>
                <w:rFonts w:ascii="Times New Roman" w:hAnsi="Times New Roman"/>
                <w:color w:val="C45911" w:themeColor="accent2" w:themeShade="BF"/>
              </w:rPr>
              <w:t>/</w:t>
            </w:r>
            <w:r w:rsidR="00986F16" w:rsidRPr="000C7828">
              <w:rPr>
                <w:rFonts w:ascii="Times New Roman" w:hAnsi="Times New Roman"/>
                <w:color w:val="C45911" w:themeColor="accent2" w:themeShade="BF"/>
              </w:rPr>
              <w:t>53</w:t>
            </w:r>
            <w:r w:rsidRPr="000C7828">
              <w:rPr>
                <w:rFonts w:ascii="Times New Roman" w:hAnsi="Times New Roman"/>
                <w:color w:val="C45911" w:themeColor="accent2" w:themeShade="BF"/>
                <w:vertAlign w:val="subscript"/>
              </w:rPr>
              <w:t>с</w:t>
            </w:r>
            <w:r w:rsidRPr="000C7828">
              <w:rPr>
                <w:sz w:val="28"/>
                <w:szCs w:val="28"/>
                <w:vertAlign w:val="subscript"/>
              </w:rPr>
              <w:t xml:space="preserve">айт </w:t>
            </w:r>
            <w:r w:rsidRPr="000C7828">
              <w:rPr>
                <w:rFonts w:ascii="Times New Roman" w:hAnsi="Times New Roman"/>
                <w:szCs w:val="21"/>
                <w:lang w:eastAsia="ru-RU"/>
              </w:rPr>
              <w:t xml:space="preserve"> ) /</w:t>
            </w:r>
            <w:r w:rsidRPr="000C7828">
              <w:rPr>
                <w:rFonts w:ascii="Times New Roman" w:hAnsi="Times New Roman"/>
              </w:rPr>
              <w:t xml:space="preserve">2 х100= 100 </w:t>
            </w:r>
            <w:r w:rsidRPr="000C7828">
              <w:rPr>
                <w:sz w:val="28"/>
                <w:szCs w:val="28"/>
                <w:vertAlign w:val="subscript"/>
              </w:rPr>
              <w:t>инф</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6C3D34">
        <w:tc>
          <w:tcPr>
            <w:tcW w:w="680" w:type="dxa"/>
            <w:gridSpan w:val="2"/>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1A7F60" w:rsidRPr="000C7828" w:rsidRDefault="001A7F60"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 Т</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С</w:t>
            </w:r>
            <w:r w:rsidRPr="000C7828">
              <w:rPr>
                <w:rFonts w:ascii="Times New Roman CYR" w:eastAsia="Calibri" w:hAnsi="Times New Roman CYR"/>
                <w:sz w:val="24"/>
                <w:szCs w:val="20"/>
                <w:vertAlign w:val="subscript"/>
                <w:lang w:eastAsia="ru-RU"/>
              </w:rPr>
              <w:t>дист</w:t>
            </w:r>
            <w:r w:rsidRPr="000C7828">
              <w:rPr>
                <w:rFonts w:ascii="Times New Roman" w:eastAsia="Calibri" w:hAnsi="Times New Roman"/>
                <w:color w:val="000000"/>
                <w:szCs w:val="24"/>
                <w:lang w:eastAsia="ru-RU"/>
              </w:rPr>
              <w:t>(1.2)</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1A7F60" w:rsidRPr="000C7828" w:rsidRDefault="001A7F60"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1A7F60" w:rsidRPr="000C7828"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1A7F60" w:rsidRPr="000C7828"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E54F89">
        <w:trPr>
          <w:trHeight w:val="1742"/>
        </w:trPr>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1A7F60" w:rsidRPr="000C7828" w:rsidRDefault="001A7F60" w:rsidP="001A7F60">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42C567BE" wp14:editId="2A29A9C9">
                  <wp:extent cx="2200275" cy="4191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eastAsia="Calibri" w:hAnsi="Times New Roman"/>
                <w:sz w:val="24"/>
                <w:szCs w:val="24"/>
                <w:lang w:eastAsia="ru-RU"/>
              </w:rPr>
            </w:pP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стенд</w:t>
            </w:r>
            <w:r w:rsidRPr="000C7828">
              <w:rPr>
                <w:rFonts w:ascii="Times New Roman" w:hAnsi="Times New Roman"/>
              </w:rPr>
              <w:t>+</w:t>
            </w:r>
            <w:r w:rsidR="00E54F89" w:rsidRPr="000C7828">
              <w:rPr>
                <w:rFonts w:ascii="Times New Roman" w:hAnsi="Times New Roman"/>
              </w:rPr>
              <w:t>154</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E54F89" w:rsidRPr="000C7828">
              <w:rPr>
                <w:rFonts w:ascii="Times New Roman" w:hAnsi="Times New Roman"/>
              </w:rPr>
              <w:t>154</w:t>
            </w:r>
            <w:r w:rsidRPr="000C7828">
              <w:rPr>
                <w:sz w:val="28"/>
                <w:szCs w:val="28"/>
                <w:vertAlign w:val="subscript"/>
              </w:rPr>
              <w:t>общ)</w:t>
            </w:r>
            <w:r w:rsidRPr="000C7828">
              <w:rPr>
                <w:rFonts w:ascii="Times New Roman" w:hAnsi="Times New Roman"/>
              </w:rPr>
              <w:t xml:space="preserve"> х 100=</w:t>
            </w:r>
            <w:r w:rsidR="00986F16"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
        </w:tc>
        <w:tc>
          <w:tcPr>
            <w:tcW w:w="1984" w:type="dxa"/>
          </w:tcPr>
          <w:p w:rsidR="001A7F60" w:rsidRPr="000C7828" w:rsidRDefault="00986F16" w:rsidP="006C3D34">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1A7F60" w:rsidRPr="000C7828">
              <w:rPr>
                <w:rFonts w:ascii="Times New Roman" w:hAnsi="Times New Roman"/>
                <w:sz w:val="24"/>
                <w:lang w:eastAsia="ru-RU"/>
              </w:rPr>
              <w:t xml:space="preserve"> баллов</w:t>
            </w:r>
          </w:p>
        </w:tc>
      </w:tr>
      <w:tr w:rsidR="001A7F60" w:rsidRPr="000C7828" w:rsidTr="00E54F89">
        <w:trPr>
          <w:trHeight w:val="266"/>
        </w:trPr>
        <w:tc>
          <w:tcPr>
            <w:tcW w:w="13467" w:type="dxa"/>
            <w:gridSpan w:val="5"/>
            <w:shd w:val="clear" w:color="auto" w:fill="auto"/>
          </w:tcPr>
          <w:p w:rsidR="001A7F60" w:rsidRPr="000C7828" w:rsidRDefault="001A7F60" w:rsidP="00986F16">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r w:rsidRPr="000C7828">
              <w:rPr>
                <w:rFonts w:ascii="Times New Roman" w:eastAsia="Calibri" w:hAnsi="Times New Roman"/>
                <w:b/>
                <w:szCs w:val="20"/>
                <w:vertAlign w:val="superscript"/>
                <w:lang w:eastAsia="ru-RU"/>
              </w:rPr>
              <w:t>1</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986F16"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1A7F60" w:rsidRPr="000C7828" w:rsidRDefault="00986F16" w:rsidP="00E54F89">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100</w:t>
            </w:r>
            <w:r w:rsidR="001A7F60" w:rsidRPr="000C7828">
              <w:rPr>
                <w:rFonts w:ascii="Times New Roman" w:hAnsi="Times New Roman"/>
                <w:b/>
                <w:sz w:val="24"/>
                <w:lang w:eastAsia="ru-RU"/>
              </w:rPr>
              <w:t xml:space="preserve"> баллов</w:t>
            </w:r>
          </w:p>
        </w:tc>
      </w:tr>
      <w:tr w:rsidR="001A7F60" w:rsidRPr="000C7828" w:rsidTr="001A7F60">
        <w:tc>
          <w:tcPr>
            <w:tcW w:w="567" w:type="dxa"/>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5"/>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1A7F60" w:rsidRPr="000C7828" w:rsidTr="001A7F60">
        <w:tc>
          <w:tcPr>
            <w:tcW w:w="567" w:type="dxa"/>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1A7F60" w:rsidRPr="000C7828" w:rsidRDefault="001A7F60" w:rsidP="001A7F60">
            <w:pPr>
              <w:widowControl w:val="0"/>
              <w:autoSpaceDE w:val="0"/>
              <w:autoSpaceDN w:val="0"/>
              <w:adjustRightInd w:val="0"/>
              <w:spacing w:after="0" w:line="240" w:lineRule="auto"/>
              <w:jc w:val="center"/>
              <w:rPr>
                <w:rFonts w:ascii="Arial" w:eastAsia="Calibri" w:hAnsi="Arial" w:cs="Arial"/>
                <w:sz w:val="24"/>
                <w:szCs w:val="20"/>
                <w:lang w:eastAsia="ru-RU"/>
              </w:rPr>
            </w:pPr>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комф.усл</w:t>
            </w:r>
            <w:r w:rsidRPr="000C7828">
              <w:rPr>
                <w:rFonts w:ascii="Arial" w:eastAsia="Calibri" w:hAnsi="Arial" w:cs="Arial"/>
                <w:sz w:val="24"/>
                <w:szCs w:val="20"/>
                <w:lang w:eastAsia="ru-RU"/>
              </w:rPr>
              <w:t xml:space="preserve"> = Т</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x С</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1A7F60" w:rsidRPr="000C7828" w:rsidRDefault="001A7F60" w:rsidP="001A7F60">
            <w:pPr>
              <w:tabs>
                <w:tab w:val="left" w:pos="993"/>
              </w:tabs>
              <w:spacing w:after="0" w:line="240" w:lineRule="auto"/>
              <w:rPr>
                <w:rFonts w:ascii="Times New Roman" w:hAnsi="Times New Roman"/>
                <w:color w:val="FF0000"/>
                <w:sz w:val="2"/>
              </w:rPr>
            </w:pPr>
          </w:p>
          <w:p w:rsidR="001A7F60" w:rsidRPr="000C7828" w:rsidRDefault="001A7F60" w:rsidP="001A7F60">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986F16"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комф.усл</w:t>
            </w:r>
          </w:p>
          <w:p w:rsidR="001A7F60" w:rsidRPr="000C7828"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986F16"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1A7F60" w:rsidRPr="000C7828"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C7828" w:rsidRDefault="001A7F60" w:rsidP="001A7F60">
            <w:pPr>
              <w:tabs>
                <w:tab w:val="left" w:pos="993"/>
              </w:tabs>
              <w:spacing w:after="0" w:line="240" w:lineRule="auto"/>
              <w:jc w:val="both"/>
              <w:rPr>
                <w:rFonts w:ascii="Times New Roman" w:hAnsi="Times New Roman"/>
                <w:color w:val="000000"/>
              </w:rPr>
            </w:pP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1A7F60" w:rsidRPr="000C7828" w:rsidTr="001A7F60">
        <w:trPr>
          <w:trHeight w:val="1601"/>
        </w:trPr>
        <w:tc>
          <w:tcPr>
            <w:tcW w:w="567" w:type="dxa"/>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1B633B9E" wp14:editId="48F2EDB2">
                  <wp:extent cx="2228850" cy="561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комф</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54F89"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tcPr>
          <w:p w:rsidR="001A7F60" w:rsidRPr="000C7828" w:rsidRDefault="00E54F89"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1A7F60" w:rsidRPr="000C7828" w:rsidTr="001A7F60">
        <w:tc>
          <w:tcPr>
            <w:tcW w:w="13467" w:type="dxa"/>
            <w:gridSpan w:val="5"/>
            <w:shd w:val="clear" w:color="auto" w:fill="auto"/>
          </w:tcPr>
          <w:p w:rsidR="001A7F60" w:rsidRPr="000C7828" w:rsidRDefault="001A7F60" w:rsidP="00E54F89">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комф.усл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E54F89"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1A7F60" w:rsidRPr="000C7828" w:rsidRDefault="00E54F89"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1A7F60" w:rsidRPr="000C7828">
              <w:rPr>
                <w:rFonts w:ascii="Times New Roman" w:hAnsi="Times New Roman"/>
                <w:b/>
                <w:sz w:val="24"/>
                <w:lang w:eastAsia="ru-RU"/>
              </w:rPr>
              <w:t xml:space="preserve">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4"/>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1A7F60" w:rsidRPr="000C7828" w:rsidRDefault="001A7F60"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1A7F60" w:rsidRPr="000C7828" w:rsidRDefault="001A7F60" w:rsidP="001A7F60">
            <w:pPr>
              <w:tabs>
                <w:tab w:val="left" w:pos="993"/>
              </w:tabs>
              <w:spacing w:after="0" w:line="240" w:lineRule="auto"/>
              <w:rPr>
                <w:rFonts w:ascii="Times New Roman" w:hAnsi="Times New Roman"/>
              </w:rPr>
            </w:pPr>
          </w:p>
          <w:p w:rsidR="001A7F60" w:rsidRPr="000C7828" w:rsidRDefault="001A7F60"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2A95A294" wp14:editId="498AC43C">
                  <wp:extent cx="199072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sz w:val="16"/>
              </w:rPr>
            </w:pPr>
          </w:p>
          <w:p w:rsidR="001A7F60" w:rsidRPr="000C7828" w:rsidRDefault="001A7F60"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986F16" w:rsidRPr="000C7828">
              <w:rPr>
                <w:rFonts w:ascii="Times New Roman" w:hAnsi="Times New Roman"/>
                <w:szCs w:val="28"/>
              </w:rPr>
              <w:t>3</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986F16" w:rsidRPr="000C7828">
              <w:rPr>
                <w:rFonts w:ascii="Times New Roman" w:hAnsi="Times New Roman"/>
              </w:rPr>
              <w:t>6</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1A7F60" w:rsidRPr="000C7828" w:rsidRDefault="001A7F60" w:rsidP="001A7F60">
            <w:pPr>
              <w:tabs>
                <w:tab w:val="left" w:pos="993"/>
              </w:tabs>
              <w:spacing w:after="0" w:line="240" w:lineRule="auto"/>
              <w:jc w:val="both"/>
              <w:rPr>
                <w:rFonts w:ascii="Times New Roman" w:hAnsi="Times New Roman"/>
              </w:rPr>
            </w:pPr>
          </w:p>
          <w:p w:rsidR="001A7F60" w:rsidRPr="000C7828" w:rsidRDefault="001A7F60" w:rsidP="00986F16">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986F16" w:rsidRPr="000C7828">
              <w:rPr>
                <w:rFonts w:ascii="Times New Roman" w:hAnsi="Times New Roman"/>
                <w:u w:val="single"/>
              </w:rPr>
              <w:t>три</w:t>
            </w:r>
            <w:r w:rsidRPr="000C7828">
              <w:rPr>
                <w:rFonts w:ascii="Times New Roman" w:hAnsi="Times New Roman"/>
                <w:u w:val="single"/>
              </w:rPr>
              <w:t xml:space="preserve"> </w:t>
            </w:r>
            <w:r w:rsidRPr="000C7828">
              <w:rPr>
                <w:rFonts w:ascii="Times New Roman" w:hAnsi="Times New Roman"/>
              </w:rPr>
              <w:t>условия доступности услуг для инвалидов.</w:t>
            </w:r>
          </w:p>
        </w:tc>
        <w:tc>
          <w:tcPr>
            <w:tcW w:w="1984" w:type="dxa"/>
          </w:tcPr>
          <w:p w:rsidR="001A7F60" w:rsidRPr="000C7828" w:rsidRDefault="00986F16"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6</w:t>
            </w:r>
            <w:r w:rsidR="006C3D34" w:rsidRPr="000C7828">
              <w:rPr>
                <w:rFonts w:ascii="Times New Roman" w:hAnsi="Times New Roman"/>
                <w:sz w:val="24"/>
                <w:lang w:eastAsia="ru-RU"/>
              </w:rPr>
              <w:t>0</w:t>
            </w:r>
            <w:r w:rsidR="001A7F60" w:rsidRPr="000C7828">
              <w:rPr>
                <w:rFonts w:ascii="Times New Roman" w:hAnsi="Times New Roman"/>
                <w:sz w:val="24"/>
                <w:lang w:eastAsia="ru-RU"/>
              </w:rPr>
              <w:t xml:space="preserve">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1A7F60" w:rsidRPr="000C7828" w:rsidRDefault="001A7F60" w:rsidP="001A7F60">
            <w:pPr>
              <w:tabs>
                <w:tab w:val="left" w:pos="993"/>
              </w:tabs>
              <w:spacing w:after="0" w:line="240" w:lineRule="auto"/>
              <w:rPr>
                <w:rFonts w:ascii="Times New Roman" w:hAnsi="Times New Roman"/>
              </w:rPr>
            </w:pPr>
          </w:p>
          <w:p w:rsidR="001A7F60" w:rsidRPr="000C7828" w:rsidRDefault="001A7F60"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B96FBAD" wp14:editId="1A41F970">
                  <wp:extent cx="2171700" cy="209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E54F89" w:rsidRPr="000C7828">
              <w:rPr>
                <w:rFonts w:ascii="Times New Roman" w:hAnsi="Times New Roman"/>
              </w:rPr>
              <w:t>3</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E54F89" w:rsidRPr="000C7828">
              <w:rPr>
                <w:rFonts w:ascii="Times New Roman" w:hAnsi="Times New Roman"/>
              </w:rPr>
              <w:t>6</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1A7F60" w:rsidRPr="000C7828" w:rsidRDefault="001A7F60"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E54F89" w:rsidRPr="000C7828">
              <w:rPr>
                <w:rFonts w:ascii="Times New Roman" w:eastAsia="Calibri" w:hAnsi="Times New Roman"/>
                <w:sz w:val="24"/>
                <w:szCs w:val="24"/>
                <w:u w:val="single"/>
                <w:lang w:eastAsia="ru-RU"/>
              </w:rPr>
              <w:t>три</w:t>
            </w:r>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1A7F60" w:rsidRPr="000C7828" w:rsidRDefault="001A7F60"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1A7F60" w:rsidRPr="000C7828" w:rsidRDefault="001A7F60" w:rsidP="001A7F60">
            <w:pPr>
              <w:tabs>
                <w:tab w:val="left" w:pos="993"/>
              </w:tabs>
              <w:spacing w:after="0" w:line="240" w:lineRule="auto"/>
              <w:jc w:val="both"/>
              <w:rPr>
                <w:rFonts w:ascii="Times New Roman" w:hAnsi="Times New Roman"/>
              </w:rPr>
            </w:pPr>
          </w:p>
        </w:tc>
        <w:tc>
          <w:tcPr>
            <w:tcW w:w="1984" w:type="dxa"/>
          </w:tcPr>
          <w:p w:rsidR="001A7F60" w:rsidRPr="000C7828" w:rsidRDefault="00E54F89"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6</w:t>
            </w:r>
            <w:r w:rsidR="001A7F60" w:rsidRPr="000C7828">
              <w:rPr>
                <w:rFonts w:ascii="Times New Roman" w:hAnsi="Times New Roman"/>
                <w:sz w:val="24"/>
                <w:lang w:eastAsia="ru-RU"/>
              </w:rPr>
              <w:t>0 баллов</w:t>
            </w:r>
          </w:p>
        </w:tc>
      </w:tr>
      <w:tr w:rsidR="001A7F60" w:rsidRPr="000C7828" w:rsidTr="006C3D34">
        <w:trPr>
          <w:trHeight w:val="1651"/>
        </w:trPr>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3.3.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1A7F60" w:rsidRPr="000C7828" w:rsidRDefault="001A7F60" w:rsidP="001A7F60">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700AEC37" wp14:editId="6E14F276">
                  <wp:extent cx="2200275" cy="533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дост</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13467" w:type="dxa"/>
            <w:gridSpan w:val="5"/>
            <w:shd w:val="clear" w:color="auto" w:fill="auto"/>
          </w:tcPr>
          <w:p w:rsidR="001A7F60" w:rsidRPr="000C7828" w:rsidRDefault="001A7F60" w:rsidP="00E54F89">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986F16" w:rsidRPr="000C7828">
              <w:rPr>
                <w:rFonts w:ascii="Times New Roman" w:eastAsia="Calibri" w:hAnsi="Times New Roman"/>
                <w:sz w:val="24"/>
                <w:szCs w:val="24"/>
                <w:lang w:eastAsia="ru-RU"/>
              </w:rPr>
              <w:t>60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E54F89" w:rsidRPr="000C7828">
              <w:rPr>
                <w:rFonts w:ascii="Times New Roman" w:eastAsia="Calibri" w:hAnsi="Times New Roman"/>
                <w:sz w:val="24"/>
                <w:szCs w:val="24"/>
                <w:lang w:eastAsia="ru-RU"/>
              </w:rPr>
              <w:t>6</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100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1A7F60" w:rsidRPr="000C7828" w:rsidRDefault="00E54F89" w:rsidP="006C3D34">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72</w:t>
            </w:r>
            <w:r w:rsidR="001A7F60" w:rsidRPr="000C7828">
              <w:rPr>
                <w:rFonts w:ascii="Times New Roman" w:hAnsi="Times New Roman"/>
                <w:b/>
                <w:sz w:val="24"/>
                <w:lang w:eastAsia="ru-RU"/>
              </w:rPr>
              <w:t xml:space="preserve">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4"/>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34A69C11" wp14:editId="76BE141C">
                  <wp:extent cx="2057400" cy="50516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перв.конт</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перв.конт</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75167180" wp14:editId="790D3B1A">
                  <wp:extent cx="2133600" cy="428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каз.услуг</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BA13B2D" wp14:editId="4367E206">
                  <wp:extent cx="2200275" cy="4476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вежл.дист</w:t>
            </w:r>
            <w:r w:rsidRPr="000C7828">
              <w:rPr>
                <w:rFonts w:ascii="Times New Roman" w:hAnsi="Times New Roman"/>
                <w:szCs w:val="24"/>
              </w:rPr>
              <w:t>/</w:t>
            </w:r>
            <w:r w:rsidR="00E54F89" w:rsidRPr="000C7828">
              <w:rPr>
                <w:rFonts w:ascii="Times New Roman" w:hAnsi="Times New Roman"/>
                <w:szCs w:val="24"/>
              </w:rPr>
              <w:t>154</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вежл.дист</w:t>
            </w:r>
            <w:r w:rsidRPr="000C7828">
              <w:rPr>
                <w:sz w:val="28"/>
                <w:szCs w:val="28"/>
                <w:vertAlign w:val="subscript"/>
              </w:rPr>
              <w:t>уд</w:t>
            </w:r>
          </w:p>
          <w:p w:rsidR="001A7F60" w:rsidRPr="000C7828" w:rsidRDefault="001A7F60" w:rsidP="001A7F60">
            <w:pPr>
              <w:tabs>
                <w:tab w:val="left" w:pos="993"/>
              </w:tabs>
              <w:spacing w:after="0" w:line="240" w:lineRule="auto"/>
              <w:rPr>
                <w:rFonts w:ascii="Times New Roman" w:hAnsi="Times New Roman"/>
                <w:sz w:val="24"/>
                <w:szCs w:val="24"/>
              </w:rPr>
            </w:pP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13467" w:type="dxa"/>
            <w:gridSpan w:val="5"/>
            <w:shd w:val="clear" w:color="auto" w:fill="auto"/>
          </w:tcPr>
          <w:p w:rsidR="001A7F60" w:rsidRPr="000C7828" w:rsidRDefault="001A7F60"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перв.конт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+ 0,2 х 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shd w:val="clear" w:color="auto" w:fill="auto"/>
          </w:tcPr>
          <w:p w:rsidR="001A7F60" w:rsidRPr="000C7828" w:rsidRDefault="00986F16"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4"/>
          </w:tcPr>
          <w:p w:rsidR="001A7F60" w:rsidRPr="000C7828" w:rsidRDefault="001A7F60" w:rsidP="001A7F60">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356CE42" wp14:editId="343377CB">
                  <wp:extent cx="2295525" cy="561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bscript"/>
              </w:rPr>
              <w:t>реком</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реком</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35877AF7" wp14:editId="298535DD">
                  <wp:extent cx="2114550" cy="476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орг.усл</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орг.усл</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76703AD8" wp14:editId="4A8E6F52">
                  <wp:extent cx="2019300" cy="561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E54F89" w:rsidRPr="000C7828">
              <w:rPr>
                <w:rFonts w:ascii="Times New Roman" w:hAnsi="Times New Roman"/>
                <w:szCs w:val="28"/>
              </w:rPr>
              <w:t>154</w:t>
            </w:r>
            <w:r w:rsidRPr="000C7828">
              <w:rPr>
                <w:sz w:val="28"/>
                <w:szCs w:val="28"/>
                <w:vertAlign w:val="subscript"/>
              </w:rPr>
              <w:t>уд</w:t>
            </w:r>
            <w:r w:rsidRPr="000C7828">
              <w:rPr>
                <w:rFonts w:ascii="Times New Roman" w:hAnsi="Times New Roman"/>
                <w:szCs w:val="24"/>
              </w:rPr>
              <w:t>/</w:t>
            </w:r>
            <w:r w:rsidR="00E54F89" w:rsidRPr="000C7828">
              <w:rPr>
                <w:rFonts w:ascii="Times New Roman" w:hAnsi="Times New Roman"/>
                <w:szCs w:val="24"/>
              </w:rPr>
              <w:t>154</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13467" w:type="dxa"/>
            <w:gridSpan w:val="5"/>
          </w:tcPr>
          <w:p w:rsidR="001A7F60" w:rsidRPr="000C7828" w:rsidRDefault="001A7F60"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орг.усл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tcPr>
          <w:p w:rsidR="001A7F60" w:rsidRPr="000C7828" w:rsidRDefault="001A7F60" w:rsidP="001A7F60">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bl>
    <w:p w:rsidR="001A7F60" w:rsidRPr="000C7828" w:rsidRDefault="001A7F60" w:rsidP="001A7F60">
      <w:pPr>
        <w:tabs>
          <w:tab w:val="left" w:pos="993"/>
        </w:tabs>
        <w:spacing w:after="0" w:line="240" w:lineRule="auto"/>
        <w:ind w:firstLine="851"/>
        <w:contextualSpacing/>
        <w:jc w:val="center"/>
        <w:rPr>
          <w:rFonts w:ascii="Times New Roman" w:hAnsi="Times New Roman"/>
          <w:b/>
          <w:sz w:val="24"/>
          <w:szCs w:val="24"/>
        </w:rPr>
      </w:pPr>
    </w:p>
    <w:p w:rsidR="001A7F60" w:rsidRPr="000C7828" w:rsidRDefault="001A7F60" w:rsidP="001A7F60">
      <w:pPr>
        <w:tabs>
          <w:tab w:val="left" w:pos="993"/>
        </w:tabs>
        <w:spacing w:after="0" w:line="240" w:lineRule="auto"/>
        <w:ind w:firstLine="851"/>
        <w:contextualSpacing/>
        <w:jc w:val="center"/>
        <w:rPr>
          <w:rFonts w:ascii="Times New Roman" w:hAnsi="Times New Roman"/>
          <w:b/>
          <w:color w:val="000000"/>
          <w:sz w:val="24"/>
          <w:szCs w:val="24"/>
        </w:rPr>
      </w:pPr>
    </w:p>
    <w:p w:rsidR="001A7F60" w:rsidRPr="000C7828" w:rsidRDefault="001A7F60" w:rsidP="001A7F60">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1A7F60" w:rsidRPr="000C7828" w:rsidRDefault="001A7F60" w:rsidP="001A7F60">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55518A8F" wp14:editId="343D6DC3">
            <wp:extent cx="150495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color w:val="000000"/>
          <w:sz w:val="36"/>
          <w:szCs w:val="24"/>
          <w:vertAlign w:val="subscript"/>
        </w:rPr>
      </w:pPr>
      <w:r w:rsidRPr="000C7828">
        <w:rPr>
          <w:rFonts w:ascii="Times New Roman" w:hAnsi="Times New Roman"/>
          <w:sz w:val="28"/>
          <w:szCs w:val="28"/>
        </w:rPr>
        <w:t>(</w:t>
      </w:r>
      <w:r w:rsidR="00986F16" w:rsidRPr="000C7828">
        <w:rPr>
          <w:rFonts w:ascii="Times New Roman" w:hAnsi="Times New Roman"/>
          <w:sz w:val="28"/>
          <w:szCs w:val="28"/>
        </w:rPr>
        <w:t>100</w:t>
      </w:r>
      <w:r w:rsidRPr="000C7828">
        <w:rPr>
          <w:rFonts w:ascii="Times New Roman" w:hAnsi="Times New Roman"/>
          <w:sz w:val="28"/>
          <w:szCs w:val="28"/>
        </w:rPr>
        <w:t>+</w:t>
      </w:r>
      <w:r w:rsidR="00B20F2B" w:rsidRPr="000C7828">
        <w:rPr>
          <w:rFonts w:ascii="Times New Roman" w:hAnsi="Times New Roman"/>
          <w:sz w:val="28"/>
          <w:szCs w:val="28"/>
        </w:rPr>
        <w:t>100</w:t>
      </w:r>
      <w:r w:rsidRPr="000C7828">
        <w:rPr>
          <w:rFonts w:ascii="Times New Roman" w:hAnsi="Times New Roman"/>
          <w:sz w:val="28"/>
          <w:szCs w:val="28"/>
        </w:rPr>
        <w:t>+</w:t>
      </w:r>
      <w:r w:rsidR="00B20F2B" w:rsidRPr="000C7828">
        <w:rPr>
          <w:rFonts w:ascii="Times New Roman" w:hAnsi="Times New Roman"/>
          <w:sz w:val="28"/>
          <w:szCs w:val="28"/>
        </w:rPr>
        <w:t>72</w:t>
      </w:r>
      <w:r w:rsidRPr="000C7828">
        <w:rPr>
          <w:rFonts w:ascii="Times New Roman" w:hAnsi="Times New Roman"/>
          <w:sz w:val="28"/>
          <w:szCs w:val="28"/>
        </w:rPr>
        <w:t xml:space="preserve">+100+100)/5= </w:t>
      </w:r>
      <w:r w:rsidR="00986F16" w:rsidRPr="000C7828">
        <w:rPr>
          <w:rFonts w:ascii="Times New Roman" w:hAnsi="Times New Roman"/>
          <w:sz w:val="28"/>
          <w:szCs w:val="28"/>
        </w:rPr>
        <w:t>9</w:t>
      </w:r>
      <w:r w:rsidR="00B20F2B" w:rsidRPr="000C7828">
        <w:rPr>
          <w:rFonts w:ascii="Times New Roman" w:hAnsi="Times New Roman"/>
          <w:sz w:val="28"/>
          <w:szCs w:val="28"/>
        </w:rPr>
        <w:t>4,4</w:t>
      </w:r>
      <w:r w:rsidRPr="000C7828">
        <w:t xml:space="preserve"> </w:t>
      </w:r>
      <w:r w:rsidR="00E54F89" w:rsidRPr="000C7828">
        <w:t>МКДОУ «Михайловский детский сад»</w:t>
      </w:r>
    </w:p>
    <w:p w:rsidR="001A7F60" w:rsidRPr="000C7828" w:rsidRDefault="001A7F60" w:rsidP="001A7F60">
      <w:pPr>
        <w:spacing w:after="0" w:line="360" w:lineRule="auto"/>
        <w:rPr>
          <w:rFonts w:ascii="Times New Roman" w:hAnsi="Times New Roman"/>
          <w:sz w:val="24"/>
          <w:szCs w:val="24"/>
          <w:vertAlign w:val="subscript"/>
        </w:rPr>
      </w:pPr>
    </w:p>
    <w:p w:rsidR="00B2390D" w:rsidRPr="000C7828" w:rsidRDefault="00B2390D" w:rsidP="00091C99">
      <w:pPr>
        <w:spacing w:after="0" w:line="360" w:lineRule="auto"/>
        <w:rPr>
          <w:rFonts w:ascii="Times New Roman" w:hAnsi="Times New Roman"/>
          <w:sz w:val="28"/>
          <w:szCs w:val="28"/>
          <w:vertAlign w:val="subscript"/>
        </w:rPr>
      </w:pPr>
    </w:p>
    <w:p w:rsidR="00B2390D" w:rsidRPr="000C7828" w:rsidRDefault="00B2390D" w:rsidP="00091C99">
      <w:pPr>
        <w:spacing w:after="0" w:line="360" w:lineRule="auto"/>
        <w:rPr>
          <w:rFonts w:ascii="Times New Roman" w:hAnsi="Times New Roman"/>
          <w:sz w:val="28"/>
          <w:szCs w:val="28"/>
          <w:vertAlign w:val="subscript"/>
        </w:rPr>
      </w:pPr>
    </w:p>
    <w:p w:rsidR="00B2390D" w:rsidRPr="000C7828" w:rsidRDefault="00B2390D" w:rsidP="00091C99">
      <w:pPr>
        <w:spacing w:after="0" w:line="360" w:lineRule="auto"/>
        <w:rPr>
          <w:rFonts w:ascii="Times New Roman" w:hAnsi="Times New Roman"/>
          <w:sz w:val="28"/>
          <w:szCs w:val="28"/>
          <w:vertAlign w:val="subscript"/>
        </w:rPr>
      </w:pPr>
    </w:p>
    <w:p w:rsidR="001A0DE6" w:rsidRPr="000C7828" w:rsidRDefault="001A0DE6" w:rsidP="00091C99">
      <w:pPr>
        <w:spacing w:after="0" w:line="360" w:lineRule="auto"/>
        <w:rPr>
          <w:rFonts w:ascii="Times New Roman" w:hAnsi="Times New Roman"/>
          <w:sz w:val="28"/>
          <w:szCs w:val="28"/>
          <w:vertAlign w:val="subscript"/>
        </w:rPr>
      </w:pPr>
    </w:p>
    <w:p w:rsidR="001A0DE6" w:rsidRPr="000C7828" w:rsidRDefault="001A0DE6" w:rsidP="00091C99">
      <w:pPr>
        <w:spacing w:after="0" w:line="360" w:lineRule="auto"/>
        <w:rPr>
          <w:rFonts w:ascii="Times New Roman" w:hAnsi="Times New Roman"/>
          <w:sz w:val="28"/>
          <w:szCs w:val="28"/>
          <w:vertAlign w:val="subscript"/>
        </w:rPr>
      </w:pPr>
    </w:p>
    <w:p w:rsidR="00C27CD5" w:rsidRPr="000C7828" w:rsidRDefault="00C27CD5" w:rsidP="00EE42F1">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EE42F1" w:rsidRPr="000C7828" w:rsidRDefault="00EE42F1" w:rsidP="00EE42F1">
      <w:pPr>
        <w:spacing w:after="0" w:line="360" w:lineRule="auto"/>
        <w:jc w:val="center"/>
        <w:rPr>
          <w:rFonts w:ascii="Times New Roman" w:hAnsi="Times New Roman"/>
          <w:b/>
          <w:sz w:val="28"/>
          <w:szCs w:val="28"/>
        </w:rPr>
      </w:pPr>
      <w:r w:rsidRPr="000C7828">
        <w:rPr>
          <w:rFonts w:ascii="Times New Roman" w:hAnsi="Times New Roman"/>
          <w:b/>
          <w:sz w:val="28"/>
          <w:szCs w:val="28"/>
        </w:rPr>
        <w:t>МКДОУ «Студенокский  детский сад»</w:t>
      </w:r>
    </w:p>
    <w:p w:rsidR="00C27CD5" w:rsidRPr="000C7828" w:rsidRDefault="00C27CD5" w:rsidP="00C27CD5">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C27CD5" w:rsidRPr="000C7828" w:rsidTr="003F29FC">
        <w:tc>
          <w:tcPr>
            <w:tcW w:w="680" w:type="dxa"/>
            <w:gridSpan w:val="2"/>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п/п</w:t>
            </w:r>
          </w:p>
        </w:tc>
        <w:tc>
          <w:tcPr>
            <w:tcW w:w="6975"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C27CD5" w:rsidRPr="000C7828" w:rsidRDefault="00C27CD5" w:rsidP="003F29FC">
            <w:pPr>
              <w:tabs>
                <w:tab w:val="left" w:pos="993"/>
              </w:tabs>
              <w:spacing w:after="0" w:line="240" w:lineRule="auto"/>
              <w:jc w:val="center"/>
              <w:rPr>
                <w:rFonts w:ascii="Times New Roman" w:hAnsi="Times New Roman"/>
                <w:b/>
                <w:color w:val="000000"/>
              </w:rPr>
            </w:pPr>
          </w:p>
        </w:tc>
        <w:tc>
          <w:tcPr>
            <w:tcW w:w="1984"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Значение показателя оценки качества учреждения образования</w:t>
            </w:r>
          </w:p>
        </w:tc>
      </w:tr>
      <w:tr w:rsidR="00C27CD5" w:rsidRPr="000C7828" w:rsidTr="003F29FC">
        <w:tc>
          <w:tcPr>
            <w:tcW w:w="680" w:type="dxa"/>
            <w:gridSpan w:val="2"/>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4"/>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C27CD5" w:rsidRPr="000C7828" w:rsidTr="003F29FC">
        <w:trPr>
          <w:trHeight w:val="1436"/>
        </w:trPr>
        <w:tc>
          <w:tcPr>
            <w:tcW w:w="680" w:type="dxa"/>
            <w:gridSpan w:val="2"/>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C27CD5" w:rsidRPr="000C7828" w:rsidRDefault="00C27CD5" w:rsidP="003F29FC">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C27CD5" w:rsidRPr="000C7828" w:rsidRDefault="00C27CD5" w:rsidP="003F29FC">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0B59CAA5" wp14:editId="0EBFD723">
                  <wp:extent cx="2200275" cy="4381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C27CD5" w:rsidRPr="000C7828" w:rsidRDefault="00C27CD5" w:rsidP="00740732">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740732" w:rsidRPr="000C7828">
              <w:rPr>
                <w:rFonts w:ascii="Times New Roman" w:hAnsi="Times New Roman"/>
                <w:color w:val="C45911" w:themeColor="accent2" w:themeShade="BF"/>
                <w:szCs w:val="24"/>
              </w:rPr>
              <w:t>1</w:t>
            </w:r>
            <w:r w:rsidRPr="000C7828">
              <w:rPr>
                <w:rFonts w:ascii="Times New Roman" w:hAnsi="Times New Roman"/>
                <w:color w:val="C45911" w:themeColor="accent2" w:themeShade="BF"/>
                <w:szCs w:val="24"/>
              </w:rPr>
              <w:t>/1</w:t>
            </w:r>
            <w:r w:rsidR="00740732" w:rsidRPr="000C7828">
              <w:rPr>
                <w:rFonts w:ascii="Times New Roman" w:hAnsi="Times New Roman"/>
                <w:color w:val="C45911" w:themeColor="accent2" w:themeShade="BF"/>
                <w:szCs w:val="24"/>
              </w:rPr>
              <w:t>1</w:t>
            </w:r>
            <w:r w:rsidRPr="000C7828">
              <w:rPr>
                <w:sz w:val="28"/>
                <w:szCs w:val="28"/>
                <w:vertAlign w:val="subscript"/>
              </w:rPr>
              <w:t>стенд</w:t>
            </w:r>
            <w:r w:rsidRPr="000C7828">
              <w:rPr>
                <w:rFonts w:ascii="Times New Roman" w:hAnsi="Times New Roman"/>
              </w:rPr>
              <w:t xml:space="preserve">+ </w:t>
            </w:r>
            <w:r w:rsidR="00740732" w:rsidRPr="000C7828">
              <w:rPr>
                <w:rFonts w:ascii="Times New Roman" w:hAnsi="Times New Roman"/>
                <w:color w:val="C45911" w:themeColor="accent2" w:themeShade="BF"/>
              </w:rPr>
              <w:t>53</w:t>
            </w:r>
            <w:r w:rsidRPr="000C7828">
              <w:rPr>
                <w:rFonts w:ascii="Times New Roman" w:hAnsi="Times New Roman"/>
                <w:color w:val="C45911" w:themeColor="accent2" w:themeShade="BF"/>
              </w:rPr>
              <w:t>/</w:t>
            </w:r>
            <w:r w:rsidR="00740732" w:rsidRPr="000C7828">
              <w:rPr>
                <w:rFonts w:ascii="Times New Roman" w:hAnsi="Times New Roman"/>
                <w:color w:val="C45911" w:themeColor="accent2" w:themeShade="BF"/>
              </w:rPr>
              <w:t>53</w:t>
            </w:r>
            <w:r w:rsidRPr="000C7828">
              <w:rPr>
                <w:rFonts w:ascii="Times New Roman" w:hAnsi="Times New Roman"/>
                <w:color w:val="C45911" w:themeColor="accent2" w:themeShade="BF"/>
                <w:vertAlign w:val="subscript"/>
              </w:rPr>
              <w:t>с</w:t>
            </w:r>
            <w:r w:rsidRPr="000C7828">
              <w:rPr>
                <w:sz w:val="28"/>
                <w:szCs w:val="28"/>
                <w:vertAlign w:val="subscript"/>
              </w:rPr>
              <w:t xml:space="preserve">айт </w:t>
            </w:r>
            <w:r w:rsidRPr="000C7828">
              <w:rPr>
                <w:rFonts w:ascii="Times New Roman" w:hAnsi="Times New Roman"/>
                <w:szCs w:val="21"/>
                <w:lang w:eastAsia="ru-RU"/>
              </w:rPr>
              <w:t xml:space="preserve"> ) /</w:t>
            </w:r>
            <w:r w:rsidRPr="000C7828">
              <w:rPr>
                <w:rFonts w:ascii="Times New Roman" w:hAnsi="Times New Roman"/>
              </w:rPr>
              <w:t xml:space="preserve">2 х100= 100 </w:t>
            </w:r>
            <w:r w:rsidRPr="000C7828">
              <w:rPr>
                <w:sz w:val="28"/>
                <w:szCs w:val="28"/>
                <w:vertAlign w:val="subscript"/>
              </w:rPr>
              <w:t>инф</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C27CD5" w:rsidRPr="000C7828" w:rsidRDefault="00C27CD5" w:rsidP="003F29FC">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 Т</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С</w:t>
            </w:r>
            <w:r w:rsidRPr="000C7828">
              <w:rPr>
                <w:rFonts w:ascii="Times New Roman CYR" w:eastAsia="Calibri" w:hAnsi="Times New Roman CYR"/>
                <w:sz w:val="24"/>
                <w:szCs w:val="20"/>
                <w:vertAlign w:val="subscript"/>
                <w:lang w:eastAsia="ru-RU"/>
              </w:rPr>
              <w:t>дист</w:t>
            </w:r>
            <w:r w:rsidRPr="000C7828">
              <w:rPr>
                <w:rFonts w:ascii="Times New Roman" w:eastAsia="Calibri" w:hAnsi="Times New Roman"/>
                <w:color w:val="000000"/>
                <w:szCs w:val="24"/>
                <w:lang w:eastAsia="ru-RU"/>
              </w:rPr>
              <w:t>(1.2)</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27CD5" w:rsidRPr="000C7828" w:rsidRDefault="00C27CD5" w:rsidP="003F29FC">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C27CD5" w:rsidRPr="000C7828"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27CD5" w:rsidRPr="000C7828"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rPr>
          <w:trHeight w:val="1181"/>
        </w:trPr>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C27CD5" w:rsidRPr="000C7828" w:rsidRDefault="00C27CD5" w:rsidP="003F29FC">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70AD2038" wp14:editId="3CBA01A0">
                  <wp:extent cx="2200275" cy="4191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Cs w:val="21"/>
              </w:rPr>
            </w:pP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стенд</w:t>
            </w:r>
            <w:r w:rsidRPr="000C7828">
              <w:rPr>
                <w:rFonts w:ascii="Times New Roman" w:hAnsi="Times New Roman"/>
              </w:rPr>
              <w:t>+</w:t>
            </w:r>
            <w:r w:rsidR="00EE42F1" w:rsidRPr="000C7828">
              <w:rPr>
                <w:rFonts w:ascii="Times New Roman" w:hAnsi="Times New Roman"/>
              </w:rPr>
              <w:t>55</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EE42F1" w:rsidRPr="000C7828">
              <w:rPr>
                <w:rFonts w:ascii="Times New Roman" w:hAnsi="Times New Roman"/>
              </w:rPr>
              <w:t>55</w:t>
            </w:r>
            <w:r w:rsidRPr="000C7828">
              <w:rPr>
                <w:sz w:val="28"/>
                <w:szCs w:val="28"/>
                <w:vertAlign w:val="subscript"/>
              </w:rPr>
              <w:t>общ)</w:t>
            </w:r>
            <w:r w:rsidRPr="000C7828">
              <w:rPr>
                <w:rFonts w:ascii="Times New Roman" w:hAnsi="Times New Roman"/>
              </w:rPr>
              <w:t xml:space="preserve"> х 100=</w:t>
            </w:r>
            <w:r w:rsidR="00740732"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szCs w:val="21"/>
                <w:lang w:eastAsia="ru-RU"/>
              </w:rPr>
            </w:pP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C27CD5" w:rsidRPr="000C7828" w:rsidRDefault="00740732" w:rsidP="00C27CD5">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C27CD5" w:rsidRPr="000C7828">
              <w:rPr>
                <w:rFonts w:ascii="Times New Roman" w:hAnsi="Times New Roman"/>
                <w:sz w:val="24"/>
                <w:lang w:eastAsia="ru-RU"/>
              </w:rPr>
              <w:t xml:space="preserve"> баллов</w:t>
            </w:r>
          </w:p>
        </w:tc>
      </w:tr>
      <w:tr w:rsidR="00C27CD5" w:rsidRPr="000C7828" w:rsidTr="003F29FC">
        <w:trPr>
          <w:trHeight w:val="703"/>
        </w:trPr>
        <w:tc>
          <w:tcPr>
            <w:tcW w:w="13467" w:type="dxa"/>
            <w:gridSpan w:val="5"/>
            <w:shd w:val="clear" w:color="auto" w:fill="auto"/>
          </w:tcPr>
          <w:p w:rsidR="00C27CD5" w:rsidRPr="000C7828" w:rsidRDefault="00C27CD5" w:rsidP="00740732">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r w:rsidRPr="000C7828">
              <w:rPr>
                <w:rFonts w:ascii="Times New Roman" w:eastAsia="Calibri" w:hAnsi="Times New Roman"/>
                <w:b/>
                <w:szCs w:val="20"/>
                <w:vertAlign w:val="superscript"/>
                <w:lang w:eastAsia="ru-RU"/>
              </w:rPr>
              <w:t>1</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740732"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C27CD5" w:rsidRPr="000C7828" w:rsidRDefault="00740732" w:rsidP="003F29FC">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C27CD5" w:rsidRPr="000C7828">
              <w:rPr>
                <w:rFonts w:ascii="Times New Roman" w:hAnsi="Times New Roman"/>
                <w:b/>
                <w:sz w:val="24"/>
                <w:lang w:eastAsia="ru-RU"/>
              </w:rPr>
              <w:t xml:space="preserve"> баллов</w:t>
            </w:r>
          </w:p>
          <w:p w:rsidR="00C27CD5" w:rsidRPr="000C7828" w:rsidRDefault="00C27CD5" w:rsidP="003F29FC">
            <w:pPr>
              <w:tabs>
                <w:tab w:val="left" w:pos="993"/>
              </w:tabs>
              <w:spacing w:after="0" w:line="240" w:lineRule="auto"/>
              <w:jc w:val="center"/>
              <w:rPr>
                <w:rFonts w:ascii="Times New Roman" w:hAnsi="Times New Roman"/>
                <w:b/>
                <w:sz w:val="24"/>
                <w:szCs w:val="24"/>
              </w:rPr>
            </w:pPr>
          </w:p>
        </w:tc>
      </w:tr>
      <w:tr w:rsidR="00C27CD5" w:rsidRPr="000C7828" w:rsidTr="003F29FC">
        <w:tc>
          <w:tcPr>
            <w:tcW w:w="567" w:type="dxa"/>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5"/>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C27CD5" w:rsidRPr="000C7828" w:rsidTr="003F29FC">
        <w:tc>
          <w:tcPr>
            <w:tcW w:w="567" w:type="dxa"/>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C27CD5" w:rsidRPr="000C7828" w:rsidRDefault="00C27CD5" w:rsidP="003F29FC">
            <w:pPr>
              <w:widowControl w:val="0"/>
              <w:autoSpaceDE w:val="0"/>
              <w:autoSpaceDN w:val="0"/>
              <w:adjustRightInd w:val="0"/>
              <w:spacing w:after="0" w:line="240" w:lineRule="auto"/>
              <w:jc w:val="center"/>
              <w:rPr>
                <w:rFonts w:ascii="Arial" w:eastAsia="Calibri" w:hAnsi="Arial" w:cs="Arial"/>
                <w:sz w:val="24"/>
                <w:szCs w:val="20"/>
                <w:lang w:eastAsia="ru-RU"/>
              </w:rPr>
            </w:pPr>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комф.усл</w:t>
            </w:r>
            <w:r w:rsidRPr="000C7828">
              <w:rPr>
                <w:rFonts w:ascii="Arial" w:eastAsia="Calibri" w:hAnsi="Arial" w:cs="Arial"/>
                <w:sz w:val="24"/>
                <w:szCs w:val="20"/>
                <w:lang w:eastAsia="ru-RU"/>
              </w:rPr>
              <w:t xml:space="preserve"> = Т</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x С</w:t>
            </w:r>
            <w:r w:rsidRPr="000C7828">
              <w:rPr>
                <w:rFonts w:ascii="Arial" w:eastAsia="Calibri" w:hAnsi="Arial" w:cs="Arial"/>
                <w:sz w:val="24"/>
                <w:szCs w:val="20"/>
                <w:vertAlign w:val="subscript"/>
                <w:lang w:eastAsia="ru-RU"/>
              </w:rPr>
              <w:t>комф</w:t>
            </w:r>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C27CD5" w:rsidRPr="000C7828" w:rsidRDefault="00C27CD5" w:rsidP="003F29FC">
            <w:pPr>
              <w:tabs>
                <w:tab w:val="left" w:pos="993"/>
              </w:tabs>
              <w:spacing w:after="0" w:line="240" w:lineRule="auto"/>
              <w:rPr>
                <w:rFonts w:ascii="Times New Roman" w:hAnsi="Times New Roman"/>
                <w:color w:val="FF0000"/>
                <w:sz w:val="2"/>
              </w:rPr>
            </w:pPr>
          </w:p>
          <w:p w:rsidR="00C27CD5" w:rsidRPr="000C7828" w:rsidRDefault="00C27CD5" w:rsidP="003F29FC">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740732"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комф.усл</w:t>
            </w:r>
          </w:p>
          <w:p w:rsidR="00C27CD5" w:rsidRPr="000C7828"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740732"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C27CD5" w:rsidRPr="000C7828"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C7828" w:rsidRDefault="00C27CD5" w:rsidP="003F29FC">
            <w:pPr>
              <w:tabs>
                <w:tab w:val="left" w:pos="993"/>
              </w:tabs>
              <w:spacing w:after="0" w:line="240" w:lineRule="auto"/>
              <w:jc w:val="both"/>
              <w:rPr>
                <w:rFonts w:ascii="Times New Roman" w:hAnsi="Times New Roman"/>
                <w:color w:val="000000"/>
              </w:rPr>
            </w:pP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C27CD5" w:rsidRPr="000C7828" w:rsidTr="003F29FC">
        <w:trPr>
          <w:trHeight w:val="1601"/>
        </w:trPr>
        <w:tc>
          <w:tcPr>
            <w:tcW w:w="567" w:type="dxa"/>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46DD2593" wp14:editId="2CF75910">
                  <wp:extent cx="2228850" cy="561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комф</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740732"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tcPr>
          <w:p w:rsidR="00C27CD5" w:rsidRPr="000C7828" w:rsidRDefault="00740732" w:rsidP="003F29F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C27CD5" w:rsidRPr="000C7828" w:rsidTr="003F29FC">
        <w:tc>
          <w:tcPr>
            <w:tcW w:w="13467" w:type="dxa"/>
            <w:gridSpan w:val="5"/>
            <w:shd w:val="clear" w:color="auto" w:fill="auto"/>
          </w:tcPr>
          <w:p w:rsidR="00C27CD5" w:rsidRPr="000C7828" w:rsidRDefault="00C27CD5" w:rsidP="00740732">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комф.усл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740732"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C27CD5" w:rsidRPr="000C7828" w:rsidRDefault="00740732" w:rsidP="003F29FC">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C27CD5" w:rsidRPr="000C7828">
              <w:rPr>
                <w:rFonts w:ascii="Times New Roman" w:hAnsi="Times New Roman"/>
                <w:b/>
                <w:sz w:val="24"/>
                <w:lang w:eastAsia="ru-RU"/>
              </w:rPr>
              <w:t xml:space="preserve">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4"/>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C27CD5" w:rsidRPr="000C7828" w:rsidRDefault="00C27CD5" w:rsidP="003F29FC">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C27CD5" w:rsidRPr="000C7828" w:rsidRDefault="00C27CD5" w:rsidP="003F29FC">
            <w:pPr>
              <w:tabs>
                <w:tab w:val="left" w:pos="993"/>
              </w:tabs>
              <w:spacing w:after="0" w:line="240" w:lineRule="auto"/>
              <w:rPr>
                <w:rFonts w:ascii="Times New Roman" w:hAnsi="Times New Roman"/>
              </w:rPr>
            </w:pPr>
          </w:p>
          <w:p w:rsidR="00C27CD5" w:rsidRPr="000C7828" w:rsidRDefault="00C27CD5" w:rsidP="003F29FC">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28207A6E" wp14:editId="0105899C">
                  <wp:extent cx="199072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 w:val="16"/>
              </w:rPr>
            </w:pPr>
          </w:p>
          <w:p w:rsidR="00C27CD5" w:rsidRPr="000C7828" w:rsidRDefault="00C27CD5" w:rsidP="003F29FC">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EE42F1" w:rsidRPr="000C7828">
              <w:rPr>
                <w:rFonts w:ascii="Times New Roman" w:hAnsi="Times New Roman"/>
                <w:szCs w:val="28"/>
              </w:rPr>
              <w:t>2</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EE42F1" w:rsidRPr="000C7828">
              <w:rPr>
                <w:rFonts w:ascii="Times New Roman" w:hAnsi="Times New Roman"/>
              </w:rPr>
              <w:t>4</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C27CD5" w:rsidRPr="000C7828" w:rsidRDefault="00C27CD5" w:rsidP="003F29FC">
            <w:pPr>
              <w:tabs>
                <w:tab w:val="left" w:pos="993"/>
              </w:tabs>
              <w:spacing w:after="0" w:line="240" w:lineRule="auto"/>
              <w:jc w:val="both"/>
              <w:rPr>
                <w:rFonts w:ascii="Times New Roman" w:hAnsi="Times New Roman"/>
              </w:rPr>
            </w:pPr>
          </w:p>
          <w:p w:rsidR="00C27CD5" w:rsidRPr="000C7828" w:rsidRDefault="00C27CD5" w:rsidP="00EE42F1">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EE42F1" w:rsidRPr="000C7828">
              <w:rPr>
                <w:rFonts w:ascii="Times New Roman" w:hAnsi="Times New Roman"/>
                <w:u w:val="single"/>
              </w:rPr>
              <w:t xml:space="preserve">два </w:t>
            </w:r>
            <w:r w:rsidRPr="000C7828">
              <w:rPr>
                <w:rFonts w:ascii="Times New Roman" w:hAnsi="Times New Roman"/>
              </w:rPr>
              <w:t>услови</w:t>
            </w:r>
            <w:r w:rsidR="00EE42F1" w:rsidRPr="000C7828">
              <w:rPr>
                <w:rFonts w:ascii="Times New Roman" w:hAnsi="Times New Roman"/>
              </w:rPr>
              <w:t>я</w:t>
            </w:r>
            <w:r w:rsidRPr="000C7828">
              <w:rPr>
                <w:rFonts w:ascii="Times New Roman" w:hAnsi="Times New Roman"/>
              </w:rPr>
              <w:t xml:space="preserve"> доступности услуг для инвалидов.</w:t>
            </w:r>
          </w:p>
        </w:tc>
        <w:tc>
          <w:tcPr>
            <w:tcW w:w="1984" w:type="dxa"/>
          </w:tcPr>
          <w:p w:rsidR="00C27CD5" w:rsidRPr="000C7828" w:rsidRDefault="00EE42F1"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740732" w:rsidRPr="000C7828">
              <w:rPr>
                <w:rFonts w:ascii="Times New Roman" w:hAnsi="Times New Roman"/>
                <w:sz w:val="24"/>
                <w:lang w:eastAsia="ru-RU"/>
              </w:rPr>
              <w:t xml:space="preserve">0 </w:t>
            </w:r>
            <w:r w:rsidR="00C27CD5" w:rsidRPr="000C7828">
              <w:rPr>
                <w:rFonts w:ascii="Times New Roman" w:hAnsi="Times New Roman"/>
                <w:sz w:val="24"/>
                <w:lang w:eastAsia="ru-RU"/>
              </w:rPr>
              <w:t>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C27CD5" w:rsidRPr="000C7828" w:rsidRDefault="00C27CD5" w:rsidP="003F29FC">
            <w:pPr>
              <w:tabs>
                <w:tab w:val="left" w:pos="993"/>
              </w:tabs>
              <w:spacing w:after="0" w:line="240" w:lineRule="auto"/>
              <w:rPr>
                <w:rFonts w:ascii="Times New Roman" w:hAnsi="Times New Roman"/>
              </w:rPr>
            </w:pPr>
          </w:p>
          <w:p w:rsidR="00C27CD5" w:rsidRPr="000C7828" w:rsidRDefault="00C27CD5" w:rsidP="003F29FC">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4C7CC943" wp14:editId="6A41F3E4">
                  <wp:extent cx="2171700"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EE42F1" w:rsidRPr="000C7828">
              <w:rPr>
                <w:rFonts w:ascii="Times New Roman" w:hAnsi="Times New Roman"/>
              </w:rPr>
              <w:t>3</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EE42F1" w:rsidRPr="000C7828">
              <w:rPr>
                <w:rFonts w:ascii="Times New Roman" w:hAnsi="Times New Roman"/>
              </w:rPr>
              <w:t>6</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C27CD5" w:rsidRPr="000C7828" w:rsidRDefault="00C27CD5" w:rsidP="003F29FC">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740732" w:rsidRPr="000C7828">
              <w:rPr>
                <w:rFonts w:ascii="Times New Roman" w:eastAsia="Calibri" w:hAnsi="Times New Roman"/>
                <w:sz w:val="24"/>
                <w:szCs w:val="24"/>
                <w:u w:val="single"/>
                <w:lang w:eastAsia="ru-RU"/>
              </w:rPr>
              <w:t>д</w:t>
            </w:r>
            <w:r w:rsidR="00EE42F1" w:rsidRPr="000C7828">
              <w:rPr>
                <w:rFonts w:ascii="Times New Roman" w:eastAsia="Calibri" w:hAnsi="Times New Roman"/>
                <w:sz w:val="24"/>
                <w:szCs w:val="24"/>
                <w:u w:val="single"/>
                <w:lang w:eastAsia="ru-RU"/>
              </w:rPr>
              <w:t>три</w:t>
            </w:r>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C27CD5" w:rsidRPr="000C7828" w:rsidRDefault="00C27CD5" w:rsidP="003F29FC">
            <w:pPr>
              <w:widowControl w:val="0"/>
              <w:autoSpaceDE w:val="0"/>
              <w:autoSpaceDN w:val="0"/>
              <w:adjustRightInd w:val="0"/>
              <w:spacing w:after="0" w:line="240" w:lineRule="auto"/>
              <w:jc w:val="both"/>
              <w:rPr>
                <w:rFonts w:ascii="Times New Roman CYR" w:eastAsia="Calibri" w:hAnsi="Times New Roman CYR"/>
                <w:lang w:eastAsia="ru-RU"/>
              </w:rPr>
            </w:pPr>
          </w:p>
          <w:p w:rsidR="00C27CD5" w:rsidRPr="000C7828" w:rsidRDefault="00C27CD5" w:rsidP="003F29FC">
            <w:pPr>
              <w:tabs>
                <w:tab w:val="left" w:pos="993"/>
              </w:tabs>
              <w:spacing w:after="0" w:line="240" w:lineRule="auto"/>
              <w:jc w:val="both"/>
              <w:rPr>
                <w:rFonts w:ascii="Times New Roman" w:hAnsi="Times New Roman"/>
              </w:rPr>
            </w:pPr>
          </w:p>
        </w:tc>
        <w:tc>
          <w:tcPr>
            <w:tcW w:w="1984" w:type="dxa"/>
          </w:tcPr>
          <w:p w:rsidR="00C27CD5" w:rsidRPr="000C7828" w:rsidRDefault="00EE42F1"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6</w:t>
            </w:r>
            <w:r w:rsidR="00C27CD5" w:rsidRPr="000C7828">
              <w:rPr>
                <w:rFonts w:ascii="Times New Roman" w:hAnsi="Times New Roman"/>
                <w:sz w:val="24"/>
                <w:lang w:eastAsia="ru-RU"/>
              </w:rPr>
              <w:t>0 баллов</w:t>
            </w:r>
          </w:p>
        </w:tc>
      </w:tr>
      <w:tr w:rsidR="00C27CD5" w:rsidRPr="000C7828" w:rsidTr="003F29FC">
        <w:trPr>
          <w:trHeight w:val="1651"/>
        </w:trPr>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3.3.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C27CD5" w:rsidRPr="000C7828" w:rsidRDefault="00C27CD5" w:rsidP="003F29FC">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7F36745A" wp14:editId="671A8A91">
                  <wp:extent cx="2200275" cy="533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дост</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13467" w:type="dxa"/>
            <w:gridSpan w:val="5"/>
            <w:shd w:val="clear" w:color="auto" w:fill="auto"/>
          </w:tcPr>
          <w:p w:rsidR="00C27CD5" w:rsidRPr="000C7828" w:rsidRDefault="00C27CD5" w:rsidP="00EE42F1">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EE42F1"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EE42F1" w:rsidRPr="000C7828">
              <w:rPr>
                <w:rFonts w:ascii="Times New Roman" w:eastAsia="Calibri" w:hAnsi="Times New Roman"/>
                <w:sz w:val="24"/>
                <w:szCs w:val="24"/>
                <w:lang w:eastAsia="ru-RU"/>
              </w:rPr>
              <w:t>6</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EE42F1" w:rsidRPr="000C7828">
              <w:rPr>
                <w:rFonts w:ascii="Times New Roman" w:eastAsia="Calibri" w:hAnsi="Times New Roman"/>
                <w:sz w:val="24"/>
                <w:szCs w:val="24"/>
                <w:lang w:eastAsia="ru-RU"/>
              </w:rPr>
              <w:t>5</w:t>
            </w:r>
            <w:r w:rsidRPr="000C7828">
              <w:rPr>
                <w:rFonts w:ascii="Times New Roman" w:eastAsia="Calibri" w:hAnsi="Times New Roman"/>
                <w:sz w:val="24"/>
                <w:szCs w:val="24"/>
                <w:lang w:eastAsia="ru-RU"/>
              </w:rPr>
              <w:t>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C27CD5" w:rsidRPr="000C7828" w:rsidRDefault="00EE42F1" w:rsidP="003F29FC">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66</w:t>
            </w:r>
            <w:r w:rsidR="00740732" w:rsidRPr="000C7828">
              <w:rPr>
                <w:rFonts w:ascii="Times New Roman" w:hAnsi="Times New Roman"/>
                <w:b/>
                <w:sz w:val="24"/>
                <w:lang w:eastAsia="ru-RU"/>
              </w:rPr>
              <w:t xml:space="preserve"> </w:t>
            </w:r>
            <w:r w:rsidR="00C27CD5" w:rsidRPr="000C7828">
              <w:rPr>
                <w:rFonts w:ascii="Times New Roman" w:hAnsi="Times New Roman"/>
                <w:b/>
                <w:sz w:val="24"/>
                <w:lang w:eastAsia="ru-RU"/>
              </w:rPr>
              <w:t>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4"/>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0042CFD8" wp14:editId="1E2C4BEA">
                  <wp:extent cx="2057400" cy="50516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перв.конт</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перв.конт</w:t>
            </w:r>
            <w:r w:rsidRPr="000C7828">
              <w:rPr>
                <w:sz w:val="28"/>
                <w:szCs w:val="28"/>
                <w:vertAlign w:val="subscript"/>
              </w:rPr>
              <w:t>уд</w:t>
            </w:r>
          </w:p>
        </w:tc>
        <w:tc>
          <w:tcPr>
            <w:tcW w:w="1984" w:type="dxa"/>
          </w:tcPr>
          <w:p w:rsidR="00C27CD5" w:rsidRPr="000C7828" w:rsidRDefault="00740732"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24691D90" wp14:editId="6F9FDF19">
                  <wp:extent cx="2133600" cy="4286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каз.услуг</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633EAE5A" wp14:editId="76B39EAA">
                  <wp:extent cx="2200275" cy="4476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вежл.дист</w:t>
            </w:r>
            <w:r w:rsidRPr="000C7828">
              <w:rPr>
                <w:rFonts w:ascii="Times New Roman" w:hAnsi="Times New Roman"/>
                <w:szCs w:val="24"/>
              </w:rPr>
              <w:t>/</w:t>
            </w:r>
            <w:r w:rsidR="00EE42F1" w:rsidRPr="000C7828">
              <w:rPr>
                <w:rFonts w:ascii="Times New Roman" w:hAnsi="Times New Roman"/>
                <w:szCs w:val="24"/>
              </w:rPr>
              <w:t>55</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вежл.дист</w:t>
            </w:r>
            <w:r w:rsidRPr="000C7828">
              <w:rPr>
                <w:sz w:val="28"/>
                <w:szCs w:val="28"/>
                <w:vertAlign w:val="subscript"/>
              </w:rPr>
              <w:t>уд</w:t>
            </w:r>
          </w:p>
          <w:p w:rsidR="00C27CD5" w:rsidRPr="000C7828" w:rsidRDefault="00C27CD5" w:rsidP="003F29FC">
            <w:pPr>
              <w:tabs>
                <w:tab w:val="left" w:pos="993"/>
              </w:tabs>
              <w:spacing w:after="0" w:line="240" w:lineRule="auto"/>
              <w:rPr>
                <w:rFonts w:ascii="Times New Roman" w:hAnsi="Times New Roman"/>
                <w:sz w:val="24"/>
                <w:szCs w:val="24"/>
              </w:rPr>
            </w:pP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13467" w:type="dxa"/>
            <w:gridSpan w:val="5"/>
            <w:shd w:val="clear" w:color="auto" w:fill="auto"/>
          </w:tcPr>
          <w:p w:rsidR="00C27CD5" w:rsidRPr="000C7828" w:rsidRDefault="00C27CD5" w:rsidP="003F29FC">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перв.конт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+ 0,2 х 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shd w:val="clear" w:color="auto" w:fill="auto"/>
          </w:tcPr>
          <w:p w:rsidR="00C27CD5" w:rsidRPr="000C7828" w:rsidRDefault="00740732" w:rsidP="003F29FC">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4"/>
          </w:tcPr>
          <w:p w:rsidR="00C27CD5" w:rsidRPr="000C7828" w:rsidRDefault="00C27CD5" w:rsidP="003F29FC">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63DAD625" wp14:editId="5D5622FB">
                  <wp:extent cx="2295525" cy="561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bscript"/>
              </w:rPr>
              <w:t>реком</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реком</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4C88D358" wp14:editId="3820C0D8">
                  <wp:extent cx="2114550" cy="4762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орг.усл</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орг.усл</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5B92EB32" wp14:editId="2E55B701">
                  <wp:extent cx="2019300" cy="561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C27CD5" w:rsidRPr="000C7828" w:rsidRDefault="00C27CD5" w:rsidP="00C33815">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C33815" w:rsidRPr="000C7828">
              <w:rPr>
                <w:rFonts w:ascii="Times New Roman" w:hAnsi="Times New Roman"/>
                <w:szCs w:val="28"/>
              </w:rPr>
              <w:t>55</w:t>
            </w:r>
            <w:r w:rsidRPr="000C7828">
              <w:rPr>
                <w:sz w:val="28"/>
                <w:szCs w:val="28"/>
                <w:vertAlign w:val="subscript"/>
              </w:rPr>
              <w:t>уд</w:t>
            </w:r>
            <w:r w:rsidRPr="000C7828">
              <w:rPr>
                <w:rFonts w:ascii="Times New Roman" w:hAnsi="Times New Roman"/>
                <w:szCs w:val="24"/>
              </w:rPr>
              <w:t>/</w:t>
            </w:r>
            <w:r w:rsidR="00C33815" w:rsidRPr="000C7828">
              <w:rPr>
                <w:rFonts w:ascii="Times New Roman" w:hAnsi="Times New Roman"/>
                <w:szCs w:val="24"/>
              </w:rPr>
              <w:t>55</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13467" w:type="dxa"/>
            <w:gridSpan w:val="5"/>
          </w:tcPr>
          <w:p w:rsidR="00C27CD5" w:rsidRPr="000C7828" w:rsidRDefault="00C27CD5" w:rsidP="003F29FC">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орг.усл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tcPr>
          <w:p w:rsidR="00C27CD5" w:rsidRPr="000C7828" w:rsidRDefault="00C27CD5" w:rsidP="003F29FC">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bl>
    <w:p w:rsidR="00C27CD5" w:rsidRPr="000C7828" w:rsidRDefault="00C27CD5" w:rsidP="00C27CD5">
      <w:pPr>
        <w:tabs>
          <w:tab w:val="left" w:pos="993"/>
        </w:tabs>
        <w:spacing w:after="0" w:line="240" w:lineRule="auto"/>
        <w:ind w:firstLine="851"/>
        <w:contextualSpacing/>
        <w:jc w:val="center"/>
        <w:rPr>
          <w:rFonts w:ascii="Times New Roman" w:hAnsi="Times New Roman"/>
          <w:b/>
          <w:sz w:val="24"/>
          <w:szCs w:val="24"/>
        </w:rPr>
      </w:pPr>
    </w:p>
    <w:p w:rsidR="00C27CD5" w:rsidRPr="000C7828" w:rsidRDefault="00C27CD5" w:rsidP="00C27CD5">
      <w:pPr>
        <w:tabs>
          <w:tab w:val="left" w:pos="993"/>
        </w:tabs>
        <w:spacing w:after="0" w:line="240" w:lineRule="auto"/>
        <w:ind w:firstLine="851"/>
        <w:contextualSpacing/>
        <w:jc w:val="center"/>
        <w:rPr>
          <w:rFonts w:ascii="Times New Roman" w:hAnsi="Times New Roman"/>
          <w:b/>
          <w:color w:val="000000"/>
          <w:sz w:val="24"/>
          <w:szCs w:val="24"/>
        </w:rPr>
      </w:pPr>
    </w:p>
    <w:p w:rsidR="00C27CD5" w:rsidRPr="000C7828" w:rsidRDefault="00C27CD5" w:rsidP="00C27CD5">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C27CD5" w:rsidRPr="000C7828" w:rsidRDefault="00C27CD5" w:rsidP="00C27CD5">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295A7309" wp14:editId="0DFBF9AA">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C27CD5" w:rsidRPr="009D3899" w:rsidRDefault="00C27CD5" w:rsidP="00C33815">
      <w:pPr>
        <w:tabs>
          <w:tab w:val="left" w:pos="993"/>
        </w:tabs>
        <w:spacing w:after="0" w:line="240" w:lineRule="auto"/>
        <w:rPr>
          <w:rFonts w:ascii="Times New Roman" w:hAnsi="Times New Roman"/>
          <w:sz w:val="24"/>
          <w:szCs w:val="24"/>
          <w:vertAlign w:val="subscript"/>
        </w:rPr>
      </w:pPr>
      <w:r w:rsidRPr="000C7828">
        <w:rPr>
          <w:rFonts w:ascii="Times New Roman" w:hAnsi="Times New Roman"/>
          <w:sz w:val="28"/>
          <w:szCs w:val="28"/>
        </w:rPr>
        <w:t>(</w:t>
      </w:r>
      <w:r w:rsidR="00740732" w:rsidRPr="000C7828">
        <w:rPr>
          <w:rFonts w:ascii="Times New Roman" w:hAnsi="Times New Roman"/>
          <w:sz w:val="28"/>
          <w:szCs w:val="28"/>
        </w:rPr>
        <w:t>100</w:t>
      </w:r>
      <w:r w:rsidRPr="000C7828">
        <w:rPr>
          <w:rFonts w:ascii="Times New Roman" w:hAnsi="Times New Roman"/>
          <w:sz w:val="28"/>
          <w:szCs w:val="28"/>
        </w:rPr>
        <w:t>+</w:t>
      </w:r>
      <w:r w:rsidR="00740732" w:rsidRPr="000C7828">
        <w:rPr>
          <w:rFonts w:ascii="Times New Roman" w:hAnsi="Times New Roman"/>
          <w:sz w:val="28"/>
          <w:szCs w:val="28"/>
        </w:rPr>
        <w:t>100</w:t>
      </w:r>
      <w:r w:rsidRPr="000C7828">
        <w:rPr>
          <w:rFonts w:ascii="Times New Roman" w:hAnsi="Times New Roman"/>
          <w:sz w:val="28"/>
          <w:szCs w:val="28"/>
        </w:rPr>
        <w:t>+</w:t>
      </w:r>
      <w:r w:rsidR="00C33815" w:rsidRPr="000C7828">
        <w:rPr>
          <w:rFonts w:ascii="Times New Roman" w:hAnsi="Times New Roman"/>
          <w:sz w:val="28"/>
          <w:szCs w:val="28"/>
        </w:rPr>
        <w:t>6</w:t>
      </w:r>
      <w:r w:rsidR="00740732" w:rsidRPr="000C7828">
        <w:rPr>
          <w:rFonts w:ascii="Times New Roman" w:hAnsi="Times New Roman"/>
          <w:sz w:val="28"/>
          <w:szCs w:val="28"/>
        </w:rPr>
        <w:t>6</w:t>
      </w:r>
      <w:r w:rsidRPr="000C7828">
        <w:rPr>
          <w:rFonts w:ascii="Times New Roman" w:hAnsi="Times New Roman"/>
          <w:sz w:val="28"/>
          <w:szCs w:val="28"/>
        </w:rPr>
        <w:t xml:space="preserve">+100+100)/5= </w:t>
      </w:r>
      <w:r w:rsidR="00C33815" w:rsidRPr="000C7828">
        <w:rPr>
          <w:rFonts w:ascii="Times New Roman" w:hAnsi="Times New Roman"/>
          <w:sz w:val="28"/>
          <w:szCs w:val="28"/>
        </w:rPr>
        <w:t>93,2</w:t>
      </w:r>
      <w:r w:rsidRPr="000C7828">
        <w:t xml:space="preserve"> </w:t>
      </w:r>
      <w:r w:rsidR="00C33815" w:rsidRPr="000C7828">
        <w:rPr>
          <w:rFonts w:ascii="Times New Roman" w:hAnsi="Times New Roman"/>
          <w:sz w:val="24"/>
          <w:szCs w:val="24"/>
          <w:vertAlign w:val="subscript"/>
        </w:rPr>
        <w:t>МКДОУ «Студенокский  детский сад»</w:t>
      </w: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sectPr w:rsidR="00C27CD5" w:rsidSect="00FE33CC">
      <w:headerReference w:type="default" r:id="rId22"/>
      <w:footerReference w:type="default" r:id="rId23"/>
      <w:pgSz w:w="16838" w:h="11906" w:orient="landscape"/>
      <w:pgMar w:top="1134" w:right="567" w:bottom="1134" w:left="1560" w:header="0"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0D" w:rsidRDefault="00512E0D" w:rsidP="00CD16C3">
      <w:pPr>
        <w:spacing w:after="0" w:line="240" w:lineRule="auto"/>
      </w:pPr>
      <w:r>
        <w:separator/>
      </w:r>
    </w:p>
  </w:endnote>
  <w:endnote w:type="continuationSeparator" w:id="0">
    <w:p w:rsidR="00512E0D" w:rsidRDefault="00512E0D"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856420"/>
      <w:docPartObj>
        <w:docPartGallery w:val="Page Numbers (Bottom of Page)"/>
        <w:docPartUnique/>
      </w:docPartObj>
    </w:sdtPr>
    <w:sdtEndPr/>
    <w:sdtContent>
      <w:p w:rsidR="00C35B3F" w:rsidRDefault="00C35B3F">
        <w:pPr>
          <w:pStyle w:val="aa"/>
          <w:jc w:val="center"/>
        </w:pPr>
        <w:r>
          <w:fldChar w:fldCharType="begin"/>
        </w:r>
        <w:r>
          <w:instrText>PAGE   \* MERGEFORMAT</w:instrText>
        </w:r>
        <w:r>
          <w:fldChar w:fldCharType="separate"/>
        </w:r>
        <w:r w:rsidR="00B53A6B">
          <w:rPr>
            <w:noProof/>
          </w:rPr>
          <w:t>1</w:t>
        </w:r>
        <w:r>
          <w:fldChar w:fldCharType="end"/>
        </w:r>
      </w:p>
    </w:sdtContent>
  </w:sdt>
  <w:p w:rsidR="00C35B3F" w:rsidRDefault="00C35B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0D" w:rsidRDefault="00512E0D" w:rsidP="00CD16C3">
      <w:pPr>
        <w:spacing w:after="0" w:line="240" w:lineRule="auto"/>
      </w:pPr>
      <w:r>
        <w:separator/>
      </w:r>
    </w:p>
  </w:footnote>
  <w:footnote w:type="continuationSeparator" w:id="0">
    <w:p w:rsidR="00512E0D" w:rsidRDefault="00512E0D" w:rsidP="00CD1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3F" w:rsidRDefault="00C35B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6C56A5D"/>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06244E"/>
    <w:multiLevelType w:val="hybridMultilevel"/>
    <w:tmpl w:val="2BE6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4309A"/>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87A0D"/>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32961"/>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0257A"/>
    <w:multiLevelType w:val="hybridMultilevel"/>
    <w:tmpl w:val="BE8ED9B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1CE0733F"/>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813A30"/>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B725E"/>
    <w:multiLevelType w:val="hybridMultilevel"/>
    <w:tmpl w:val="A70A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E3365"/>
    <w:multiLevelType w:val="hybridMultilevel"/>
    <w:tmpl w:val="BE8E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D7032"/>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E6936"/>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D647B"/>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ECE7D23"/>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40610B"/>
    <w:multiLevelType w:val="hybridMultilevel"/>
    <w:tmpl w:val="1CA0AE82"/>
    <w:lvl w:ilvl="0" w:tplc="43B617DE">
      <w:start w:val="7"/>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nsid w:val="5C4D45A1"/>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46D49"/>
    <w:multiLevelType w:val="hybridMultilevel"/>
    <w:tmpl w:val="D5DE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C11CCF"/>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3F74E9"/>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80305"/>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4">
    <w:nsid w:val="6C46102A"/>
    <w:multiLevelType w:val="hybridMultilevel"/>
    <w:tmpl w:val="A70A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40FC2"/>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1B2FC9"/>
    <w:multiLevelType w:val="hybridMultilevel"/>
    <w:tmpl w:val="2BE6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966404"/>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627989"/>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360A6C"/>
    <w:multiLevelType w:val="hybridMultilevel"/>
    <w:tmpl w:val="D5DE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CB5DA2"/>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23"/>
  </w:num>
  <w:num w:numId="5">
    <w:abstractNumId w:val="17"/>
  </w:num>
  <w:num w:numId="6">
    <w:abstractNumId w:val="16"/>
  </w:num>
  <w:num w:numId="7">
    <w:abstractNumId w:val="1"/>
  </w:num>
  <w:num w:numId="8">
    <w:abstractNumId w:val="13"/>
  </w:num>
  <w:num w:numId="9">
    <w:abstractNumId w:val="21"/>
  </w:num>
  <w:num w:numId="10">
    <w:abstractNumId w:val="27"/>
  </w:num>
  <w:num w:numId="11">
    <w:abstractNumId w:val="11"/>
  </w:num>
  <w:num w:numId="12">
    <w:abstractNumId w:val="26"/>
  </w:num>
  <w:num w:numId="13">
    <w:abstractNumId w:val="24"/>
  </w:num>
  <w:num w:numId="14">
    <w:abstractNumId w:val="8"/>
  </w:num>
  <w:num w:numId="15">
    <w:abstractNumId w:val="22"/>
  </w:num>
  <w:num w:numId="16">
    <w:abstractNumId w:val="19"/>
  </w:num>
  <w:num w:numId="17">
    <w:abstractNumId w:val="20"/>
  </w:num>
  <w:num w:numId="18">
    <w:abstractNumId w:val="5"/>
  </w:num>
  <w:num w:numId="19">
    <w:abstractNumId w:val="25"/>
  </w:num>
  <w:num w:numId="20">
    <w:abstractNumId w:val="14"/>
  </w:num>
  <w:num w:numId="21">
    <w:abstractNumId w:val="4"/>
  </w:num>
  <w:num w:numId="22">
    <w:abstractNumId w:val="6"/>
  </w:num>
  <w:num w:numId="23">
    <w:abstractNumId w:val="10"/>
  </w:num>
  <w:num w:numId="24">
    <w:abstractNumId w:val="18"/>
  </w:num>
  <w:num w:numId="25">
    <w:abstractNumId w:val="2"/>
  </w:num>
  <w:num w:numId="26">
    <w:abstractNumId w:val="28"/>
  </w:num>
  <w:num w:numId="27">
    <w:abstractNumId w:val="12"/>
  </w:num>
  <w:num w:numId="28">
    <w:abstractNumId w:val="29"/>
  </w:num>
  <w:num w:numId="29">
    <w:abstractNumId w:val="3"/>
  </w:num>
  <w:num w:numId="30">
    <w:abstractNumId w:val="9"/>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92"/>
    <w:rsid w:val="00000773"/>
    <w:rsid w:val="000011F8"/>
    <w:rsid w:val="00004E92"/>
    <w:rsid w:val="00005619"/>
    <w:rsid w:val="0000773B"/>
    <w:rsid w:val="00007EC0"/>
    <w:rsid w:val="000110CB"/>
    <w:rsid w:val="00011596"/>
    <w:rsid w:val="00011ADB"/>
    <w:rsid w:val="000126C4"/>
    <w:rsid w:val="00012B42"/>
    <w:rsid w:val="00012D96"/>
    <w:rsid w:val="000142BB"/>
    <w:rsid w:val="00014A15"/>
    <w:rsid w:val="0001506D"/>
    <w:rsid w:val="000151F2"/>
    <w:rsid w:val="000157C5"/>
    <w:rsid w:val="00016459"/>
    <w:rsid w:val="00017CAD"/>
    <w:rsid w:val="00017CDE"/>
    <w:rsid w:val="00021BD2"/>
    <w:rsid w:val="00021E5F"/>
    <w:rsid w:val="00022761"/>
    <w:rsid w:val="00025305"/>
    <w:rsid w:val="0002657E"/>
    <w:rsid w:val="00026820"/>
    <w:rsid w:val="00026C53"/>
    <w:rsid w:val="00026CCA"/>
    <w:rsid w:val="0003057E"/>
    <w:rsid w:val="000323EF"/>
    <w:rsid w:val="000326C7"/>
    <w:rsid w:val="00033388"/>
    <w:rsid w:val="00034095"/>
    <w:rsid w:val="00035026"/>
    <w:rsid w:val="00035E48"/>
    <w:rsid w:val="000362D6"/>
    <w:rsid w:val="00036371"/>
    <w:rsid w:val="00037440"/>
    <w:rsid w:val="00040D67"/>
    <w:rsid w:val="00041135"/>
    <w:rsid w:val="000417CC"/>
    <w:rsid w:val="0004245F"/>
    <w:rsid w:val="00043197"/>
    <w:rsid w:val="0004365C"/>
    <w:rsid w:val="0004698E"/>
    <w:rsid w:val="00051337"/>
    <w:rsid w:val="00052A4C"/>
    <w:rsid w:val="0005351C"/>
    <w:rsid w:val="00054896"/>
    <w:rsid w:val="00055761"/>
    <w:rsid w:val="00055E89"/>
    <w:rsid w:val="000563B0"/>
    <w:rsid w:val="00056ECB"/>
    <w:rsid w:val="00057708"/>
    <w:rsid w:val="00060915"/>
    <w:rsid w:val="00061EDE"/>
    <w:rsid w:val="000623F5"/>
    <w:rsid w:val="00064170"/>
    <w:rsid w:val="00064547"/>
    <w:rsid w:val="0006486D"/>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1CC0"/>
    <w:rsid w:val="00082093"/>
    <w:rsid w:val="00085DF9"/>
    <w:rsid w:val="00087402"/>
    <w:rsid w:val="00087673"/>
    <w:rsid w:val="00087A78"/>
    <w:rsid w:val="00090553"/>
    <w:rsid w:val="00091093"/>
    <w:rsid w:val="00091C99"/>
    <w:rsid w:val="00092F4D"/>
    <w:rsid w:val="00093404"/>
    <w:rsid w:val="0009351E"/>
    <w:rsid w:val="0009419C"/>
    <w:rsid w:val="000964A3"/>
    <w:rsid w:val="000A0748"/>
    <w:rsid w:val="000A135A"/>
    <w:rsid w:val="000A1D6D"/>
    <w:rsid w:val="000A2906"/>
    <w:rsid w:val="000A293E"/>
    <w:rsid w:val="000A51C5"/>
    <w:rsid w:val="000A5903"/>
    <w:rsid w:val="000A6B5D"/>
    <w:rsid w:val="000B0622"/>
    <w:rsid w:val="000B0FB8"/>
    <w:rsid w:val="000B2410"/>
    <w:rsid w:val="000B33EE"/>
    <w:rsid w:val="000B7709"/>
    <w:rsid w:val="000C0106"/>
    <w:rsid w:val="000C050F"/>
    <w:rsid w:val="000C12EA"/>
    <w:rsid w:val="000C1B6B"/>
    <w:rsid w:val="000C3983"/>
    <w:rsid w:val="000C3E39"/>
    <w:rsid w:val="000C3EFA"/>
    <w:rsid w:val="000C59E4"/>
    <w:rsid w:val="000C6F20"/>
    <w:rsid w:val="000C6FD2"/>
    <w:rsid w:val="000C7671"/>
    <w:rsid w:val="000C7828"/>
    <w:rsid w:val="000D18E0"/>
    <w:rsid w:val="000D613A"/>
    <w:rsid w:val="000D6651"/>
    <w:rsid w:val="000D6BC1"/>
    <w:rsid w:val="000E07AA"/>
    <w:rsid w:val="000E12C3"/>
    <w:rsid w:val="000E2D27"/>
    <w:rsid w:val="000E363F"/>
    <w:rsid w:val="000E3B58"/>
    <w:rsid w:val="000E468F"/>
    <w:rsid w:val="000E4798"/>
    <w:rsid w:val="000E4ACE"/>
    <w:rsid w:val="000E6B5C"/>
    <w:rsid w:val="000E7C10"/>
    <w:rsid w:val="000F269D"/>
    <w:rsid w:val="001005CE"/>
    <w:rsid w:val="00101F0C"/>
    <w:rsid w:val="001033B2"/>
    <w:rsid w:val="00103579"/>
    <w:rsid w:val="00105B9A"/>
    <w:rsid w:val="0010670C"/>
    <w:rsid w:val="00106ECA"/>
    <w:rsid w:val="00107B80"/>
    <w:rsid w:val="001114FE"/>
    <w:rsid w:val="00111EC3"/>
    <w:rsid w:val="00111FFA"/>
    <w:rsid w:val="0011519C"/>
    <w:rsid w:val="0011569D"/>
    <w:rsid w:val="0011578E"/>
    <w:rsid w:val="00115C61"/>
    <w:rsid w:val="00115EDF"/>
    <w:rsid w:val="00117F68"/>
    <w:rsid w:val="00121166"/>
    <w:rsid w:val="001236C1"/>
    <w:rsid w:val="00123F48"/>
    <w:rsid w:val="00124899"/>
    <w:rsid w:val="00125C22"/>
    <w:rsid w:val="0012651A"/>
    <w:rsid w:val="00127953"/>
    <w:rsid w:val="00130238"/>
    <w:rsid w:val="0013038F"/>
    <w:rsid w:val="00130863"/>
    <w:rsid w:val="001317CE"/>
    <w:rsid w:val="001323A5"/>
    <w:rsid w:val="00132510"/>
    <w:rsid w:val="00133276"/>
    <w:rsid w:val="00135A30"/>
    <w:rsid w:val="00135E9F"/>
    <w:rsid w:val="0013626E"/>
    <w:rsid w:val="001375C5"/>
    <w:rsid w:val="00137D59"/>
    <w:rsid w:val="001415FD"/>
    <w:rsid w:val="001441AB"/>
    <w:rsid w:val="00144E8B"/>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60C36"/>
    <w:rsid w:val="001619F2"/>
    <w:rsid w:val="00162944"/>
    <w:rsid w:val="00163507"/>
    <w:rsid w:val="0016445F"/>
    <w:rsid w:val="0016459F"/>
    <w:rsid w:val="001651A6"/>
    <w:rsid w:val="00165A6D"/>
    <w:rsid w:val="00167BD3"/>
    <w:rsid w:val="001701C8"/>
    <w:rsid w:val="00170A02"/>
    <w:rsid w:val="00170E88"/>
    <w:rsid w:val="00172FA5"/>
    <w:rsid w:val="001730D9"/>
    <w:rsid w:val="00175404"/>
    <w:rsid w:val="00177211"/>
    <w:rsid w:val="00183E6A"/>
    <w:rsid w:val="00183FD1"/>
    <w:rsid w:val="001848D1"/>
    <w:rsid w:val="00185B28"/>
    <w:rsid w:val="001872D8"/>
    <w:rsid w:val="00187356"/>
    <w:rsid w:val="0019046F"/>
    <w:rsid w:val="00191FAF"/>
    <w:rsid w:val="00192484"/>
    <w:rsid w:val="00192FE8"/>
    <w:rsid w:val="00194655"/>
    <w:rsid w:val="00195420"/>
    <w:rsid w:val="0019608A"/>
    <w:rsid w:val="00196503"/>
    <w:rsid w:val="00196ECD"/>
    <w:rsid w:val="00197173"/>
    <w:rsid w:val="00197670"/>
    <w:rsid w:val="00197ABD"/>
    <w:rsid w:val="001A047E"/>
    <w:rsid w:val="001A0CB4"/>
    <w:rsid w:val="001A0DE6"/>
    <w:rsid w:val="001A256C"/>
    <w:rsid w:val="001A26E2"/>
    <w:rsid w:val="001A2DA7"/>
    <w:rsid w:val="001A31AC"/>
    <w:rsid w:val="001A598F"/>
    <w:rsid w:val="001A6F6C"/>
    <w:rsid w:val="001A6F74"/>
    <w:rsid w:val="001A702A"/>
    <w:rsid w:val="001A70B4"/>
    <w:rsid w:val="001A7B3D"/>
    <w:rsid w:val="001A7F60"/>
    <w:rsid w:val="001B0CD9"/>
    <w:rsid w:val="001B38A7"/>
    <w:rsid w:val="001B4776"/>
    <w:rsid w:val="001B4ACC"/>
    <w:rsid w:val="001B4E4D"/>
    <w:rsid w:val="001B62DD"/>
    <w:rsid w:val="001B6AE0"/>
    <w:rsid w:val="001C00A8"/>
    <w:rsid w:val="001C0279"/>
    <w:rsid w:val="001C029D"/>
    <w:rsid w:val="001C05BA"/>
    <w:rsid w:val="001C0913"/>
    <w:rsid w:val="001C19D7"/>
    <w:rsid w:val="001C3368"/>
    <w:rsid w:val="001C349F"/>
    <w:rsid w:val="001C4840"/>
    <w:rsid w:val="001C4B33"/>
    <w:rsid w:val="001C4C1B"/>
    <w:rsid w:val="001C4D6B"/>
    <w:rsid w:val="001C5CBB"/>
    <w:rsid w:val="001D1207"/>
    <w:rsid w:val="001D1417"/>
    <w:rsid w:val="001D1A85"/>
    <w:rsid w:val="001D2028"/>
    <w:rsid w:val="001D22C5"/>
    <w:rsid w:val="001D23A5"/>
    <w:rsid w:val="001D4161"/>
    <w:rsid w:val="001D5C5F"/>
    <w:rsid w:val="001D76E6"/>
    <w:rsid w:val="001D7B11"/>
    <w:rsid w:val="001E0080"/>
    <w:rsid w:val="001E3306"/>
    <w:rsid w:val="001E36F8"/>
    <w:rsid w:val="001E3786"/>
    <w:rsid w:val="001E38B0"/>
    <w:rsid w:val="001E3A94"/>
    <w:rsid w:val="001E522A"/>
    <w:rsid w:val="001E55EF"/>
    <w:rsid w:val="001E5A74"/>
    <w:rsid w:val="001E7421"/>
    <w:rsid w:val="001E747E"/>
    <w:rsid w:val="001E768E"/>
    <w:rsid w:val="001F024A"/>
    <w:rsid w:val="001F09B0"/>
    <w:rsid w:val="001F0F57"/>
    <w:rsid w:val="001F2429"/>
    <w:rsid w:val="001F266F"/>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26DDD"/>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50F"/>
    <w:rsid w:val="00247CB3"/>
    <w:rsid w:val="002501A9"/>
    <w:rsid w:val="002502F9"/>
    <w:rsid w:val="00250F77"/>
    <w:rsid w:val="002514FD"/>
    <w:rsid w:val="0025155B"/>
    <w:rsid w:val="00251DC4"/>
    <w:rsid w:val="002574FF"/>
    <w:rsid w:val="002576DF"/>
    <w:rsid w:val="002620EE"/>
    <w:rsid w:val="0026352A"/>
    <w:rsid w:val="0026417E"/>
    <w:rsid w:val="00264C88"/>
    <w:rsid w:val="0026504A"/>
    <w:rsid w:val="002659BB"/>
    <w:rsid w:val="002660FA"/>
    <w:rsid w:val="002670DD"/>
    <w:rsid w:val="0026745A"/>
    <w:rsid w:val="00270798"/>
    <w:rsid w:val="00271B30"/>
    <w:rsid w:val="00272AF1"/>
    <w:rsid w:val="00276226"/>
    <w:rsid w:val="0027688C"/>
    <w:rsid w:val="002810D1"/>
    <w:rsid w:val="00281BA5"/>
    <w:rsid w:val="002822A9"/>
    <w:rsid w:val="002828A2"/>
    <w:rsid w:val="00282BEE"/>
    <w:rsid w:val="0028367B"/>
    <w:rsid w:val="00284C1B"/>
    <w:rsid w:val="00285A25"/>
    <w:rsid w:val="00286304"/>
    <w:rsid w:val="002877EE"/>
    <w:rsid w:val="00291999"/>
    <w:rsid w:val="002931A2"/>
    <w:rsid w:val="00293F4A"/>
    <w:rsid w:val="002962BB"/>
    <w:rsid w:val="002A0617"/>
    <w:rsid w:val="002A0720"/>
    <w:rsid w:val="002A1168"/>
    <w:rsid w:val="002A24E7"/>
    <w:rsid w:val="002A2E62"/>
    <w:rsid w:val="002A3C44"/>
    <w:rsid w:val="002A3F4E"/>
    <w:rsid w:val="002A4508"/>
    <w:rsid w:val="002A4CCB"/>
    <w:rsid w:val="002A4D3A"/>
    <w:rsid w:val="002A5729"/>
    <w:rsid w:val="002A66DF"/>
    <w:rsid w:val="002A7A75"/>
    <w:rsid w:val="002B0679"/>
    <w:rsid w:val="002B3C7C"/>
    <w:rsid w:val="002B64C1"/>
    <w:rsid w:val="002C0DEF"/>
    <w:rsid w:val="002C2B49"/>
    <w:rsid w:val="002C3B61"/>
    <w:rsid w:val="002C3BF5"/>
    <w:rsid w:val="002C423D"/>
    <w:rsid w:val="002C4A1E"/>
    <w:rsid w:val="002C5C84"/>
    <w:rsid w:val="002C6EF6"/>
    <w:rsid w:val="002C73A8"/>
    <w:rsid w:val="002D0B5E"/>
    <w:rsid w:val="002D431A"/>
    <w:rsid w:val="002D4AC6"/>
    <w:rsid w:val="002D6B99"/>
    <w:rsid w:val="002D7B5F"/>
    <w:rsid w:val="002E27CA"/>
    <w:rsid w:val="002E2EC4"/>
    <w:rsid w:val="002E7AE4"/>
    <w:rsid w:val="002E7E7D"/>
    <w:rsid w:val="002F18C8"/>
    <w:rsid w:val="002F20AD"/>
    <w:rsid w:val="002F2844"/>
    <w:rsid w:val="002F36DF"/>
    <w:rsid w:val="002F3F4C"/>
    <w:rsid w:val="002F5979"/>
    <w:rsid w:val="002F7732"/>
    <w:rsid w:val="002F7A67"/>
    <w:rsid w:val="002F7D32"/>
    <w:rsid w:val="002F7E50"/>
    <w:rsid w:val="003000DC"/>
    <w:rsid w:val="00301810"/>
    <w:rsid w:val="00301BE6"/>
    <w:rsid w:val="00302578"/>
    <w:rsid w:val="00302E0A"/>
    <w:rsid w:val="003036CD"/>
    <w:rsid w:val="00306013"/>
    <w:rsid w:val="00306237"/>
    <w:rsid w:val="0030698F"/>
    <w:rsid w:val="00306B0E"/>
    <w:rsid w:val="00306B85"/>
    <w:rsid w:val="00310BC1"/>
    <w:rsid w:val="00311121"/>
    <w:rsid w:val="003115D7"/>
    <w:rsid w:val="00311FE0"/>
    <w:rsid w:val="0031201D"/>
    <w:rsid w:val="00314905"/>
    <w:rsid w:val="00314DEE"/>
    <w:rsid w:val="003150A7"/>
    <w:rsid w:val="0032022E"/>
    <w:rsid w:val="00320A40"/>
    <w:rsid w:val="00320A60"/>
    <w:rsid w:val="00320BF1"/>
    <w:rsid w:val="0032330C"/>
    <w:rsid w:val="003233C7"/>
    <w:rsid w:val="00325185"/>
    <w:rsid w:val="00325632"/>
    <w:rsid w:val="003259A1"/>
    <w:rsid w:val="00326216"/>
    <w:rsid w:val="003264F6"/>
    <w:rsid w:val="00332043"/>
    <w:rsid w:val="003329EE"/>
    <w:rsid w:val="003329FA"/>
    <w:rsid w:val="00334B0D"/>
    <w:rsid w:val="00334FC1"/>
    <w:rsid w:val="00335AFA"/>
    <w:rsid w:val="00340106"/>
    <w:rsid w:val="00342F28"/>
    <w:rsid w:val="00343E56"/>
    <w:rsid w:val="00346444"/>
    <w:rsid w:val="0034689F"/>
    <w:rsid w:val="0034713A"/>
    <w:rsid w:val="00347A98"/>
    <w:rsid w:val="0035015A"/>
    <w:rsid w:val="00350FB1"/>
    <w:rsid w:val="00350FB8"/>
    <w:rsid w:val="003523DB"/>
    <w:rsid w:val="00354CFA"/>
    <w:rsid w:val="00354E02"/>
    <w:rsid w:val="00355354"/>
    <w:rsid w:val="00357B4D"/>
    <w:rsid w:val="00357E83"/>
    <w:rsid w:val="00360DED"/>
    <w:rsid w:val="00361936"/>
    <w:rsid w:val="00362159"/>
    <w:rsid w:val="0036357C"/>
    <w:rsid w:val="003639BD"/>
    <w:rsid w:val="00363D15"/>
    <w:rsid w:val="003644B1"/>
    <w:rsid w:val="00364B62"/>
    <w:rsid w:val="00365674"/>
    <w:rsid w:val="00365A3A"/>
    <w:rsid w:val="0037007D"/>
    <w:rsid w:val="003703AC"/>
    <w:rsid w:val="003707EE"/>
    <w:rsid w:val="00373963"/>
    <w:rsid w:val="00374597"/>
    <w:rsid w:val="00375475"/>
    <w:rsid w:val="00375668"/>
    <w:rsid w:val="0037718B"/>
    <w:rsid w:val="00377AB4"/>
    <w:rsid w:val="00377D2B"/>
    <w:rsid w:val="00380B31"/>
    <w:rsid w:val="00380BAE"/>
    <w:rsid w:val="00381D54"/>
    <w:rsid w:val="00383D11"/>
    <w:rsid w:val="00384100"/>
    <w:rsid w:val="0039008A"/>
    <w:rsid w:val="00390100"/>
    <w:rsid w:val="00390FBC"/>
    <w:rsid w:val="00391B16"/>
    <w:rsid w:val="00391CE1"/>
    <w:rsid w:val="00392192"/>
    <w:rsid w:val="00393624"/>
    <w:rsid w:val="00393C58"/>
    <w:rsid w:val="00395925"/>
    <w:rsid w:val="00397B36"/>
    <w:rsid w:val="003A3A1F"/>
    <w:rsid w:val="003A3E8E"/>
    <w:rsid w:val="003A3EB5"/>
    <w:rsid w:val="003A49DD"/>
    <w:rsid w:val="003A6B63"/>
    <w:rsid w:val="003A71F8"/>
    <w:rsid w:val="003A7307"/>
    <w:rsid w:val="003A7572"/>
    <w:rsid w:val="003B0007"/>
    <w:rsid w:val="003B1A7E"/>
    <w:rsid w:val="003B2D6B"/>
    <w:rsid w:val="003B3461"/>
    <w:rsid w:val="003B5FF0"/>
    <w:rsid w:val="003C05CE"/>
    <w:rsid w:val="003C0855"/>
    <w:rsid w:val="003C41A9"/>
    <w:rsid w:val="003C469F"/>
    <w:rsid w:val="003C51F9"/>
    <w:rsid w:val="003C634C"/>
    <w:rsid w:val="003C6CA1"/>
    <w:rsid w:val="003C73A4"/>
    <w:rsid w:val="003D3A29"/>
    <w:rsid w:val="003D52D3"/>
    <w:rsid w:val="003D5349"/>
    <w:rsid w:val="003D69A3"/>
    <w:rsid w:val="003E0B0F"/>
    <w:rsid w:val="003E3444"/>
    <w:rsid w:val="003E369E"/>
    <w:rsid w:val="003E561F"/>
    <w:rsid w:val="003E65A8"/>
    <w:rsid w:val="003E6659"/>
    <w:rsid w:val="003E7BD4"/>
    <w:rsid w:val="003F091E"/>
    <w:rsid w:val="003F0D39"/>
    <w:rsid w:val="003F14C6"/>
    <w:rsid w:val="003F1D02"/>
    <w:rsid w:val="003F29FC"/>
    <w:rsid w:val="003F3A98"/>
    <w:rsid w:val="003F4D3D"/>
    <w:rsid w:val="00400001"/>
    <w:rsid w:val="0040058B"/>
    <w:rsid w:val="00401290"/>
    <w:rsid w:val="00401A3F"/>
    <w:rsid w:val="00402CA0"/>
    <w:rsid w:val="00407961"/>
    <w:rsid w:val="0041200A"/>
    <w:rsid w:val="00414098"/>
    <w:rsid w:val="00415628"/>
    <w:rsid w:val="004170B4"/>
    <w:rsid w:val="00417D67"/>
    <w:rsid w:val="004205AC"/>
    <w:rsid w:val="00420985"/>
    <w:rsid w:val="0042161D"/>
    <w:rsid w:val="004226EE"/>
    <w:rsid w:val="0042345D"/>
    <w:rsid w:val="004247A8"/>
    <w:rsid w:val="00424EA8"/>
    <w:rsid w:val="00425C11"/>
    <w:rsid w:val="00426252"/>
    <w:rsid w:val="0042694A"/>
    <w:rsid w:val="00430031"/>
    <w:rsid w:val="004300C0"/>
    <w:rsid w:val="004312B4"/>
    <w:rsid w:val="004325BC"/>
    <w:rsid w:val="00433D87"/>
    <w:rsid w:val="0043488D"/>
    <w:rsid w:val="00437AD7"/>
    <w:rsid w:val="004400C2"/>
    <w:rsid w:val="00441F9C"/>
    <w:rsid w:val="00441FD4"/>
    <w:rsid w:val="004425C1"/>
    <w:rsid w:val="004432FD"/>
    <w:rsid w:val="004436F1"/>
    <w:rsid w:val="00444ED1"/>
    <w:rsid w:val="00446D75"/>
    <w:rsid w:val="00446FDE"/>
    <w:rsid w:val="00451A25"/>
    <w:rsid w:val="0045225A"/>
    <w:rsid w:val="004532D2"/>
    <w:rsid w:val="004546AB"/>
    <w:rsid w:val="004547A8"/>
    <w:rsid w:val="0045481F"/>
    <w:rsid w:val="004551D4"/>
    <w:rsid w:val="00455723"/>
    <w:rsid w:val="00457362"/>
    <w:rsid w:val="00457FED"/>
    <w:rsid w:val="004601D2"/>
    <w:rsid w:val="00460CA3"/>
    <w:rsid w:val="004634C6"/>
    <w:rsid w:val="00465015"/>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97872"/>
    <w:rsid w:val="004A1082"/>
    <w:rsid w:val="004A1102"/>
    <w:rsid w:val="004A4369"/>
    <w:rsid w:val="004A452F"/>
    <w:rsid w:val="004A46D1"/>
    <w:rsid w:val="004A4C7F"/>
    <w:rsid w:val="004A4E72"/>
    <w:rsid w:val="004A50A7"/>
    <w:rsid w:val="004A5316"/>
    <w:rsid w:val="004A591C"/>
    <w:rsid w:val="004A6D84"/>
    <w:rsid w:val="004A7057"/>
    <w:rsid w:val="004A720D"/>
    <w:rsid w:val="004B1863"/>
    <w:rsid w:val="004B1913"/>
    <w:rsid w:val="004B28C8"/>
    <w:rsid w:val="004B2F54"/>
    <w:rsid w:val="004B3FA8"/>
    <w:rsid w:val="004B4BD2"/>
    <w:rsid w:val="004B5CDA"/>
    <w:rsid w:val="004B5D9E"/>
    <w:rsid w:val="004B705D"/>
    <w:rsid w:val="004C25A2"/>
    <w:rsid w:val="004C6723"/>
    <w:rsid w:val="004C769F"/>
    <w:rsid w:val="004D1E40"/>
    <w:rsid w:val="004D292E"/>
    <w:rsid w:val="004D3191"/>
    <w:rsid w:val="004D6C72"/>
    <w:rsid w:val="004D7245"/>
    <w:rsid w:val="004D7280"/>
    <w:rsid w:val="004D7628"/>
    <w:rsid w:val="004D762B"/>
    <w:rsid w:val="004D7E47"/>
    <w:rsid w:val="004E12EF"/>
    <w:rsid w:val="004E234E"/>
    <w:rsid w:val="004E2541"/>
    <w:rsid w:val="004E25B3"/>
    <w:rsid w:val="004E3A54"/>
    <w:rsid w:val="004E41F4"/>
    <w:rsid w:val="004E49A4"/>
    <w:rsid w:val="004E7B86"/>
    <w:rsid w:val="004F5058"/>
    <w:rsid w:val="004F5C69"/>
    <w:rsid w:val="00500AA2"/>
    <w:rsid w:val="0050100D"/>
    <w:rsid w:val="00504472"/>
    <w:rsid w:val="005047BD"/>
    <w:rsid w:val="00506474"/>
    <w:rsid w:val="005108B8"/>
    <w:rsid w:val="00511BBB"/>
    <w:rsid w:val="00512267"/>
    <w:rsid w:val="0051268E"/>
    <w:rsid w:val="0051299A"/>
    <w:rsid w:val="00512E0D"/>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0C6C"/>
    <w:rsid w:val="00531BD5"/>
    <w:rsid w:val="00532ABE"/>
    <w:rsid w:val="00533283"/>
    <w:rsid w:val="005341DD"/>
    <w:rsid w:val="00535627"/>
    <w:rsid w:val="00535845"/>
    <w:rsid w:val="005369D4"/>
    <w:rsid w:val="00537542"/>
    <w:rsid w:val="00537D0A"/>
    <w:rsid w:val="00541629"/>
    <w:rsid w:val="00541D22"/>
    <w:rsid w:val="00542946"/>
    <w:rsid w:val="005454A6"/>
    <w:rsid w:val="00547757"/>
    <w:rsid w:val="0054777E"/>
    <w:rsid w:val="005478A8"/>
    <w:rsid w:val="00551621"/>
    <w:rsid w:val="00551B44"/>
    <w:rsid w:val="00552279"/>
    <w:rsid w:val="0055259C"/>
    <w:rsid w:val="00552B19"/>
    <w:rsid w:val="005535FD"/>
    <w:rsid w:val="005562F0"/>
    <w:rsid w:val="005575C8"/>
    <w:rsid w:val="0055789C"/>
    <w:rsid w:val="005602AD"/>
    <w:rsid w:val="0056212D"/>
    <w:rsid w:val="005621A8"/>
    <w:rsid w:val="00564C97"/>
    <w:rsid w:val="00564CB8"/>
    <w:rsid w:val="005673F2"/>
    <w:rsid w:val="0056792F"/>
    <w:rsid w:val="005709F4"/>
    <w:rsid w:val="00571108"/>
    <w:rsid w:val="00571544"/>
    <w:rsid w:val="005717C0"/>
    <w:rsid w:val="00571811"/>
    <w:rsid w:val="0057288E"/>
    <w:rsid w:val="00574752"/>
    <w:rsid w:val="00575786"/>
    <w:rsid w:val="00577092"/>
    <w:rsid w:val="00577A17"/>
    <w:rsid w:val="00580A1E"/>
    <w:rsid w:val="00580C24"/>
    <w:rsid w:val="005815CC"/>
    <w:rsid w:val="005827A0"/>
    <w:rsid w:val="005831AA"/>
    <w:rsid w:val="005831F7"/>
    <w:rsid w:val="0058491E"/>
    <w:rsid w:val="005853BA"/>
    <w:rsid w:val="00585627"/>
    <w:rsid w:val="00586804"/>
    <w:rsid w:val="005868CF"/>
    <w:rsid w:val="00587BB1"/>
    <w:rsid w:val="00587C8D"/>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60A4"/>
    <w:rsid w:val="005A6F6C"/>
    <w:rsid w:val="005A7175"/>
    <w:rsid w:val="005A7AB2"/>
    <w:rsid w:val="005A7F61"/>
    <w:rsid w:val="005B264B"/>
    <w:rsid w:val="005B3D94"/>
    <w:rsid w:val="005B4332"/>
    <w:rsid w:val="005B5034"/>
    <w:rsid w:val="005B56E4"/>
    <w:rsid w:val="005B7116"/>
    <w:rsid w:val="005B77DE"/>
    <w:rsid w:val="005B7D86"/>
    <w:rsid w:val="005C25E9"/>
    <w:rsid w:val="005C376C"/>
    <w:rsid w:val="005C38CB"/>
    <w:rsid w:val="005C4BA5"/>
    <w:rsid w:val="005C6AA6"/>
    <w:rsid w:val="005C7047"/>
    <w:rsid w:val="005C7AFA"/>
    <w:rsid w:val="005C7EBC"/>
    <w:rsid w:val="005D225A"/>
    <w:rsid w:val="005D2C50"/>
    <w:rsid w:val="005D45F4"/>
    <w:rsid w:val="005D61A6"/>
    <w:rsid w:val="005D723C"/>
    <w:rsid w:val="005E3567"/>
    <w:rsid w:val="005E3F94"/>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2427"/>
    <w:rsid w:val="006437CE"/>
    <w:rsid w:val="00644459"/>
    <w:rsid w:val="006450ED"/>
    <w:rsid w:val="00647169"/>
    <w:rsid w:val="00650112"/>
    <w:rsid w:val="00651854"/>
    <w:rsid w:val="006528B4"/>
    <w:rsid w:val="00655C3E"/>
    <w:rsid w:val="00656EA6"/>
    <w:rsid w:val="0066060F"/>
    <w:rsid w:val="00661609"/>
    <w:rsid w:val="00662979"/>
    <w:rsid w:val="00663748"/>
    <w:rsid w:val="006644DC"/>
    <w:rsid w:val="00666762"/>
    <w:rsid w:val="0066709B"/>
    <w:rsid w:val="0067022A"/>
    <w:rsid w:val="00670248"/>
    <w:rsid w:val="006713ED"/>
    <w:rsid w:val="00671547"/>
    <w:rsid w:val="00671C03"/>
    <w:rsid w:val="00675178"/>
    <w:rsid w:val="00682BB8"/>
    <w:rsid w:val="00682F7E"/>
    <w:rsid w:val="00683DA3"/>
    <w:rsid w:val="00684233"/>
    <w:rsid w:val="00684563"/>
    <w:rsid w:val="00684EF6"/>
    <w:rsid w:val="00685766"/>
    <w:rsid w:val="00685AD8"/>
    <w:rsid w:val="006900A6"/>
    <w:rsid w:val="00690B98"/>
    <w:rsid w:val="00691ED2"/>
    <w:rsid w:val="00692549"/>
    <w:rsid w:val="00692665"/>
    <w:rsid w:val="00692C1A"/>
    <w:rsid w:val="0069372D"/>
    <w:rsid w:val="0069415D"/>
    <w:rsid w:val="00694BFF"/>
    <w:rsid w:val="00694D50"/>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46FC"/>
    <w:rsid w:val="006B77A3"/>
    <w:rsid w:val="006B7AD6"/>
    <w:rsid w:val="006C0033"/>
    <w:rsid w:val="006C1CA2"/>
    <w:rsid w:val="006C386A"/>
    <w:rsid w:val="006C3D34"/>
    <w:rsid w:val="006C3FF0"/>
    <w:rsid w:val="006C438D"/>
    <w:rsid w:val="006C4F25"/>
    <w:rsid w:val="006C6466"/>
    <w:rsid w:val="006C7FA0"/>
    <w:rsid w:val="006D2D9B"/>
    <w:rsid w:val="006D2E6C"/>
    <w:rsid w:val="006D4885"/>
    <w:rsid w:val="006D5004"/>
    <w:rsid w:val="006D5A2D"/>
    <w:rsid w:val="006D696C"/>
    <w:rsid w:val="006E0F03"/>
    <w:rsid w:val="006E1191"/>
    <w:rsid w:val="006E20A8"/>
    <w:rsid w:val="006E3FDA"/>
    <w:rsid w:val="006E6868"/>
    <w:rsid w:val="006E7258"/>
    <w:rsid w:val="006F0330"/>
    <w:rsid w:val="006F0B17"/>
    <w:rsid w:val="006F265D"/>
    <w:rsid w:val="006F41A9"/>
    <w:rsid w:val="006F4490"/>
    <w:rsid w:val="006F4CCF"/>
    <w:rsid w:val="006F542E"/>
    <w:rsid w:val="006F5B0F"/>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10A6B"/>
    <w:rsid w:val="00710B4E"/>
    <w:rsid w:val="00711D7E"/>
    <w:rsid w:val="007135C5"/>
    <w:rsid w:val="007161B2"/>
    <w:rsid w:val="0071713F"/>
    <w:rsid w:val="00717723"/>
    <w:rsid w:val="00717BA9"/>
    <w:rsid w:val="00720448"/>
    <w:rsid w:val="00720EFC"/>
    <w:rsid w:val="007217FF"/>
    <w:rsid w:val="00722E94"/>
    <w:rsid w:val="0072307A"/>
    <w:rsid w:val="007242E5"/>
    <w:rsid w:val="007242FD"/>
    <w:rsid w:val="00726044"/>
    <w:rsid w:val="00726126"/>
    <w:rsid w:val="007261D4"/>
    <w:rsid w:val="00727D5B"/>
    <w:rsid w:val="00727F63"/>
    <w:rsid w:val="007303CF"/>
    <w:rsid w:val="00731975"/>
    <w:rsid w:val="00731DFA"/>
    <w:rsid w:val="007321C0"/>
    <w:rsid w:val="00733903"/>
    <w:rsid w:val="00733C9F"/>
    <w:rsid w:val="007348EF"/>
    <w:rsid w:val="00735AD7"/>
    <w:rsid w:val="00736362"/>
    <w:rsid w:val="007363C4"/>
    <w:rsid w:val="00736A7B"/>
    <w:rsid w:val="00736E5E"/>
    <w:rsid w:val="00740732"/>
    <w:rsid w:val="00743997"/>
    <w:rsid w:val="00745918"/>
    <w:rsid w:val="00750B34"/>
    <w:rsid w:val="00752CA1"/>
    <w:rsid w:val="00753A50"/>
    <w:rsid w:val="007547D7"/>
    <w:rsid w:val="00755209"/>
    <w:rsid w:val="00755DF2"/>
    <w:rsid w:val="007566C1"/>
    <w:rsid w:val="007616DA"/>
    <w:rsid w:val="00761A48"/>
    <w:rsid w:val="007624B1"/>
    <w:rsid w:val="00762BAB"/>
    <w:rsid w:val="0076419F"/>
    <w:rsid w:val="00764F87"/>
    <w:rsid w:val="0076531E"/>
    <w:rsid w:val="00766A5D"/>
    <w:rsid w:val="0076753E"/>
    <w:rsid w:val="0076769A"/>
    <w:rsid w:val="00773201"/>
    <w:rsid w:val="007735DA"/>
    <w:rsid w:val="00773F9A"/>
    <w:rsid w:val="00774315"/>
    <w:rsid w:val="007751B8"/>
    <w:rsid w:val="00776DCE"/>
    <w:rsid w:val="00776EAE"/>
    <w:rsid w:val="007773E7"/>
    <w:rsid w:val="0077754F"/>
    <w:rsid w:val="00781142"/>
    <w:rsid w:val="00784C4C"/>
    <w:rsid w:val="007850E9"/>
    <w:rsid w:val="0078592E"/>
    <w:rsid w:val="00786521"/>
    <w:rsid w:val="00786685"/>
    <w:rsid w:val="00787C66"/>
    <w:rsid w:val="007903A6"/>
    <w:rsid w:val="0079118A"/>
    <w:rsid w:val="00791FB0"/>
    <w:rsid w:val="007924E0"/>
    <w:rsid w:val="00793A66"/>
    <w:rsid w:val="00793ACA"/>
    <w:rsid w:val="007947F2"/>
    <w:rsid w:val="007951DE"/>
    <w:rsid w:val="00796F2B"/>
    <w:rsid w:val="007A19D5"/>
    <w:rsid w:val="007A349F"/>
    <w:rsid w:val="007A4F17"/>
    <w:rsid w:val="007A5C70"/>
    <w:rsid w:val="007A6271"/>
    <w:rsid w:val="007A7062"/>
    <w:rsid w:val="007A70A9"/>
    <w:rsid w:val="007A7624"/>
    <w:rsid w:val="007A7FB2"/>
    <w:rsid w:val="007B2BC4"/>
    <w:rsid w:val="007B4A47"/>
    <w:rsid w:val="007B58C6"/>
    <w:rsid w:val="007B6E81"/>
    <w:rsid w:val="007B6EA7"/>
    <w:rsid w:val="007C0344"/>
    <w:rsid w:val="007C0833"/>
    <w:rsid w:val="007C0C7E"/>
    <w:rsid w:val="007C1723"/>
    <w:rsid w:val="007C1A63"/>
    <w:rsid w:val="007C3923"/>
    <w:rsid w:val="007C472B"/>
    <w:rsid w:val="007C4CEE"/>
    <w:rsid w:val="007C5489"/>
    <w:rsid w:val="007C5C72"/>
    <w:rsid w:val="007C71CE"/>
    <w:rsid w:val="007C7BAA"/>
    <w:rsid w:val="007D4420"/>
    <w:rsid w:val="007D4E25"/>
    <w:rsid w:val="007D5144"/>
    <w:rsid w:val="007D53C1"/>
    <w:rsid w:val="007D5AF7"/>
    <w:rsid w:val="007D5B7B"/>
    <w:rsid w:val="007D752C"/>
    <w:rsid w:val="007E1AEB"/>
    <w:rsid w:val="007E471D"/>
    <w:rsid w:val="007E60B5"/>
    <w:rsid w:val="007E701B"/>
    <w:rsid w:val="007E74C9"/>
    <w:rsid w:val="007E7E86"/>
    <w:rsid w:val="007F001A"/>
    <w:rsid w:val="007F1357"/>
    <w:rsid w:val="007F202A"/>
    <w:rsid w:val="007F796A"/>
    <w:rsid w:val="007F7C09"/>
    <w:rsid w:val="008007F2"/>
    <w:rsid w:val="0080116E"/>
    <w:rsid w:val="00802639"/>
    <w:rsid w:val="0080278C"/>
    <w:rsid w:val="00805308"/>
    <w:rsid w:val="00805E15"/>
    <w:rsid w:val="008068EE"/>
    <w:rsid w:val="00806BC7"/>
    <w:rsid w:val="00807051"/>
    <w:rsid w:val="00807CD2"/>
    <w:rsid w:val="0081267E"/>
    <w:rsid w:val="00812EE3"/>
    <w:rsid w:val="00812FBC"/>
    <w:rsid w:val="00814C65"/>
    <w:rsid w:val="0081596B"/>
    <w:rsid w:val="0081609C"/>
    <w:rsid w:val="00817FE3"/>
    <w:rsid w:val="00821D9A"/>
    <w:rsid w:val="00821F6A"/>
    <w:rsid w:val="00822C86"/>
    <w:rsid w:val="00823CD0"/>
    <w:rsid w:val="008250E2"/>
    <w:rsid w:val="00825DE8"/>
    <w:rsid w:val="00826D14"/>
    <w:rsid w:val="008324C0"/>
    <w:rsid w:val="008335A9"/>
    <w:rsid w:val="0083436A"/>
    <w:rsid w:val="00834C26"/>
    <w:rsid w:val="00834F94"/>
    <w:rsid w:val="008350F6"/>
    <w:rsid w:val="00842FC5"/>
    <w:rsid w:val="00844227"/>
    <w:rsid w:val="0084504E"/>
    <w:rsid w:val="008451DD"/>
    <w:rsid w:val="00845618"/>
    <w:rsid w:val="00845844"/>
    <w:rsid w:val="00845F5C"/>
    <w:rsid w:val="00846761"/>
    <w:rsid w:val="0084763D"/>
    <w:rsid w:val="00847871"/>
    <w:rsid w:val="008479A9"/>
    <w:rsid w:val="00847C5C"/>
    <w:rsid w:val="0085046D"/>
    <w:rsid w:val="00850E47"/>
    <w:rsid w:val="008514EA"/>
    <w:rsid w:val="00852404"/>
    <w:rsid w:val="00852EEC"/>
    <w:rsid w:val="00853BBB"/>
    <w:rsid w:val="0085493C"/>
    <w:rsid w:val="00854F04"/>
    <w:rsid w:val="00856079"/>
    <w:rsid w:val="00856C4D"/>
    <w:rsid w:val="008611BC"/>
    <w:rsid w:val="00861AFC"/>
    <w:rsid w:val="00861BA7"/>
    <w:rsid w:val="00861D41"/>
    <w:rsid w:val="0086209B"/>
    <w:rsid w:val="0086267C"/>
    <w:rsid w:val="0086285E"/>
    <w:rsid w:val="008631FC"/>
    <w:rsid w:val="00865393"/>
    <w:rsid w:val="00865C39"/>
    <w:rsid w:val="0087219A"/>
    <w:rsid w:val="00872BEA"/>
    <w:rsid w:val="00872D6B"/>
    <w:rsid w:val="00873AA6"/>
    <w:rsid w:val="008759EB"/>
    <w:rsid w:val="00875C86"/>
    <w:rsid w:val="00875F95"/>
    <w:rsid w:val="00876893"/>
    <w:rsid w:val="0087750A"/>
    <w:rsid w:val="008809D6"/>
    <w:rsid w:val="00881130"/>
    <w:rsid w:val="0088128E"/>
    <w:rsid w:val="008817A4"/>
    <w:rsid w:val="00881908"/>
    <w:rsid w:val="00881A2D"/>
    <w:rsid w:val="00881E01"/>
    <w:rsid w:val="00882D34"/>
    <w:rsid w:val="008842C0"/>
    <w:rsid w:val="008851A2"/>
    <w:rsid w:val="00887DA9"/>
    <w:rsid w:val="00893169"/>
    <w:rsid w:val="008932ED"/>
    <w:rsid w:val="008936FF"/>
    <w:rsid w:val="0089374E"/>
    <w:rsid w:val="00894E9F"/>
    <w:rsid w:val="008956EF"/>
    <w:rsid w:val="00897FD8"/>
    <w:rsid w:val="008A13DF"/>
    <w:rsid w:val="008A2013"/>
    <w:rsid w:val="008A4678"/>
    <w:rsid w:val="008A5937"/>
    <w:rsid w:val="008A5A71"/>
    <w:rsid w:val="008A709D"/>
    <w:rsid w:val="008A7F1E"/>
    <w:rsid w:val="008B05A0"/>
    <w:rsid w:val="008B25FD"/>
    <w:rsid w:val="008B267D"/>
    <w:rsid w:val="008B470F"/>
    <w:rsid w:val="008B481B"/>
    <w:rsid w:val="008B4CDC"/>
    <w:rsid w:val="008C0325"/>
    <w:rsid w:val="008C119B"/>
    <w:rsid w:val="008C1B83"/>
    <w:rsid w:val="008C1DA6"/>
    <w:rsid w:val="008C3013"/>
    <w:rsid w:val="008C5A20"/>
    <w:rsid w:val="008C64F5"/>
    <w:rsid w:val="008C68B2"/>
    <w:rsid w:val="008C6DC0"/>
    <w:rsid w:val="008D0751"/>
    <w:rsid w:val="008D1EA9"/>
    <w:rsid w:val="008D2016"/>
    <w:rsid w:val="008D2C50"/>
    <w:rsid w:val="008D4041"/>
    <w:rsid w:val="008D5D5D"/>
    <w:rsid w:val="008D5EED"/>
    <w:rsid w:val="008E06D0"/>
    <w:rsid w:val="008E075B"/>
    <w:rsid w:val="008E0CA1"/>
    <w:rsid w:val="008E0D70"/>
    <w:rsid w:val="008E1258"/>
    <w:rsid w:val="008E1D65"/>
    <w:rsid w:val="008E360B"/>
    <w:rsid w:val="008E3A93"/>
    <w:rsid w:val="008E799C"/>
    <w:rsid w:val="008F09D6"/>
    <w:rsid w:val="008F2273"/>
    <w:rsid w:val="008F2D6F"/>
    <w:rsid w:val="008F46EF"/>
    <w:rsid w:val="008F4DE9"/>
    <w:rsid w:val="008F7242"/>
    <w:rsid w:val="008F784B"/>
    <w:rsid w:val="0090203C"/>
    <w:rsid w:val="00902954"/>
    <w:rsid w:val="00904D26"/>
    <w:rsid w:val="00904F2B"/>
    <w:rsid w:val="00904FF0"/>
    <w:rsid w:val="009050CF"/>
    <w:rsid w:val="009053D5"/>
    <w:rsid w:val="00905BE0"/>
    <w:rsid w:val="00905D5D"/>
    <w:rsid w:val="00906072"/>
    <w:rsid w:val="009070CA"/>
    <w:rsid w:val="0091242F"/>
    <w:rsid w:val="00913178"/>
    <w:rsid w:val="00913A04"/>
    <w:rsid w:val="00914C75"/>
    <w:rsid w:val="00914FDB"/>
    <w:rsid w:val="009161DF"/>
    <w:rsid w:val="0091696F"/>
    <w:rsid w:val="00916F70"/>
    <w:rsid w:val="0092062F"/>
    <w:rsid w:val="00922F34"/>
    <w:rsid w:val="00924A0F"/>
    <w:rsid w:val="0092586E"/>
    <w:rsid w:val="00930159"/>
    <w:rsid w:val="00930831"/>
    <w:rsid w:val="009310A3"/>
    <w:rsid w:val="00932034"/>
    <w:rsid w:val="00936D10"/>
    <w:rsid w:val="00937CB8"/>
    <w:rsid w:val="0094317E"/>
    <w:rsid w:val="00943B12"/>
    <w:rsid w:val="00945B0A"/>
    <w:rsid w:val="00945D4A"/>
    <w:rsid w:val="00953865"/>
    <w:rsid w:val="009538BD"/>
    <w:rsid w:val="009542D9"/>
    <w:rsid w:val="00954CB4"/>
    <w:rsid w:val="00954F36"/>
    <w:rsid w:val="009551D6"/>
    <w:rsid w:val="0095567C"/>
    <w:rsid w:val="00956830"/>
    <w:rsid w:val="00956AEA"/>
    <w:rsid w:val="00956B5A"/>
    <w:rsid w:val="00956DDB"/>
    <w:rsid w:val="00956F80"/>
    <w:rsid w:val="009571EB"/>
    <w:rsid w:val="00957FDD"/>
    <w:rsid w:val="0096181A"/>
    <w:rsid w:val="00963AC8"/>
    <w:rsid w:val="00963CA1"/>
    <w:rsid w:val="009705B4"/>
    <w:rsid w:val="0097258C"/>
    <w:rsid w:val="00974105"/>
    <w:rsid w:val="009757CC"/>
    <w:rsid w:val="00975C52"/>
    <w:rsid w:val="0097653B"/>
    <w:rsid w:val="00980986"/>
    <w:rsid w:val="00981BFA"/>
    <w:rsid w:val="00982DFC"/>
    <w:rsid w:val="009855F7"/>
    <w:rsid w:val="00985D27"/>
    <w:rsid w:val="00985D86"/>
    <w:rsid w:val="00985E22"/>
    <w:rsid w:val="00986F16"/>
    <w:rsid w:val="00987450"/>
    <w:rsid w:val="009874B3"/>
    <w:rsid w:val="00990639"/>
    <w:rsid w:val="00991A60"/>
    <w:rsid w:val="00992249"/>
    <w:rsid w:val="009927B8"/>
    <w:rsid w:val="00995702"/>
    <w:rsid w:val="00995A16"/>
    <w:rsid w:val="00996901"/>
    <w:rsid w:val="00996B30"/>
    <w:rsid w:val="00996EAC"/>
    <w:rsid w:val="009A014F"/>
    <w:rsid w:val="009A2065"/>
    <w:rsid w:val="009A2AD9"/>
    <w:rsid w:val="009A3745"/>
    <w:rsid w:val="009A441D"/>
    <w:rsid w:val="009A4B0B"/>
    <w:rsid w:val="009A4C28"/>
    <w:rsid w:val="009A764A"/>
    <w:rsid w:val="009A7A68"/>
    <w:rsid w:val="009B0BBF"/>
    <w:rsid w:val="009B18CA"/>
    <w:rsid w:val="009B2378"/>
    <w:rsid w:val="009B279B"/>
    <w:rsid w:val="009B2F9D"/>
    <w:rsid w:val="009B36E2"/>
    <w:rsid w:val="009B55B5"/>
    <w:rsid w:val="009B6B7A"/>
    <w:rsid w:val="009C0BE2"/>
    <w:rsid w:val="009C0D37"/>
    <w:rsid w:val="009C105B"/>
    <w:rsid w:val="009C1356"/>
    <w:rsid w:val="009C3898"/>
    <w:rsid w:val="009C3FD9"/>
    <w:rsid w:val="009C4794"/>
    <w:rsid w:val="009C6E44"/>
    <w:rsid w:val="009D1E0E"/>
    <w:rsid w:val="009D3899"/>
    <w:rsid w:val="009D3D90"/>
    <w:rsid w:val="009D55B8"/>
    <w:rsid w:val="009D703E"/>
    <w:rsid w:val="009D71D8"/>
    <w:rsid w:val="009D73A8"/>
    <w:rsid w:val="009E0A92"/>
    <w:rsid w:val="009E33EA"/>
    <w:rsid w:val="009E7071"/>
    <w:rsid w:val="009F0ACA"/>
    <w:rsid w:val="009F0ACC"/>
    <w:rsid w:val="009F21F6"/>
    <w:rsid w:val="009F2ADF"/>
    <w:rsid w:val="009F426E"/>
    <w:rsid w:val="009F4339"/>
    <w:rsid w:val="009F7A6C"/>
    <w:rsid w:val="00A011C1"/>
    <w:rsid w:val="00A01770"/>
    <w:rsid w:val="00A01D5E"/>
    <w:rsid w:val="00A02EA8"/>
    <w:rsid w:val="00A04088"/>
    <w:rsid w:val="00A04A83"/>
    <w:rsid w:val="00A0555B"/>
    <w:rsid w:val="00A064E3"/>
    <w:rsid w:val="00A06BC0"/>
    <w:rsid w:val="00A10A40"/>
    <w:rsid w:val="00A11C8C"/>
    <w:rsid w:val="00A11C8E"/>
    <w:rsid w:val="00A132D2"/>
    <w:rsid w:val="00A1441D"/>
    <w:rsid w:val="00A158C2"/>
    <w:rsid w:val="00A1720C"/>
    <w:rsid w:val="00A1779A"/>
    <w:rsid w:val="00A2016D"/>
    <w:rsid w:val="00A21024"/>
    <w:rsid w:val="00A215F3"/>
    <w:rsid w:val="00A22933"/>
    <w:rsid w:val="00A2311F"/>
    <w:rsid w:val="00A2438D"/>
    <w:rsid w:val="00A25C87"/>
    <w:rsid w:val="00A26BDC"/>
    <w:rsid w:val="00A27432"/>
    <w:rsid w:val="00A277E6"/>
    <w:rsid w:val="00A27BDC"/>
    <w:rsid w:val="00A306C8"/>
    <w:rsid w:val="00A35541"/>
    <w:rsid w:val="00A3762D"/>
    <w:rsid w:val="00A4084C"/>
    <w:rsid w:val="00A42AD5"/>
    <w:rsid w:val="00A44323"/>
    <w:rsid w:val="00A462D9"/>
    <w:rsid w:val="00A46437"/>
    <w:rsid w:val="00A47271"/>
    <w:rsid w:val="00A5066B"/>
    <w:rsid w:val="00A51973"/>
    <w:rsid w:val="00A5252D"/>
    <w:rsid w:val="00A52C14"/>
    <w:rsid w:val="00A53CDD"/>
    <w:rsid w:val="00A53D0F"/>
    <w:rsid w:val="00A5549D"/>
    <w:rsid w:val="00A56752"/>
    <w:rsid w:val="00A56D2E"/>
    <w:rsid w:val="00A609AD"/>
    <w:rsid w:val="00A61C64"/>
    <w:rsid w:val="00A648AB"/>
    <w:rsid w:val="00A6647F"/>
    <w:rsid w:val="00A67864"/>
    <w:rsid w:val="00A7121B"/>
    <w:rsid w:val="00A7147C"/>
    <w:rsid w:val="00A718FA"/>
    <w:rsid w:val="00A7270C"/>
    <w:rsid w:val="00A72CC4"/>
    <w:rsid w:val="00A72E57"/>
    <w:rsid w:val="00A74C73"/>
    <w:rsid w:val="00A7508F"/>
    <w:rsid w:val="00A76268"/>
    <w:rsid w:val="00A76652"/>
    <w:rsid w:val="00A80CB6"/>
    <w:rsid w:val="00A823A9"/>
    <w:rsid w:val="00A8320E"/>
    <w:rsid w:val="00A83BAB"/>
    <w:rsid w:val="00A83CCA"/>
    <w:rsid w:val="00A84879"/>
    <w:rsid w:val="00A85E7B"/>
    <w:rsid w:val="00A8608D"/>
    <w:rsid w:val="00A86434"/>
    <w:rsid w:val="00A8655E"/>
    <w:rsid w:val="00A8665D"/>
    <w:rsid w:val="00A86A8C"/>
    <w:rsid w:val="00A86B4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AFD"/>
    <w:rsid w:val="00AB3E3A"/>
    <w:rsid w:val="00AB4940"/>
    <w:rsid w:val="00AB5A36"/>
    <w:rsid w:val="00AB6343"/>
    <w:rsid w:val="00AB6F52"/>
    <w:rsid w:val="00AC21A9"/>
    <w:rsid w:val="00AC2970"/>
    <w:rsid w:val="00AC2DB9"/>
    <w:rsid w:val="00AC4F86"/>
    <w:rsid w:val="00AC5965"/>
    <w:rsid w:val="00AC5F0D"/>
    <w:rsid w:val="00AC6D74"/>
    <w:rsid w:val="00AC7188"/>
    <w:rsid w:val="00AC7BF5"/>
    <w:rsid w:val="00AD0A0F"/>
    <w:rsid w:val="00AD1326"/>
    <w:rsid w:val="00AD1458"/>
    <w:rsid w:val="00AD2456"/>
    <w:rsid w:val="00AD28EF"/>
    <w:rsid w:val="00AD35FB"/>
    <w:rsid w:val="00AD460A"/>
    <w:rsid w:val="00AD4937"/>
    <w:rsid w:val="00AD6A17"/>
    <w:rsid w:val="00AE12D1"/>
    <w:rsid w:val="00AE1C9B"/>
    <w:rsid w:val="00AE5B99"/>
    <w:rsid w:val="00AE5ED4"/>
    <w:rsid w:val="00AE6E8F"/>
    <w:rsid w:val="00AE7BE6"/>
    <w:rsid w:val="00AF001D"/>
    <w:rsid w:val="00AF088C"/>
    <w:rsid w:val="00AF3A31"/>
    <w:rsid w:val="00AF493A"/>
    <w:rsid w:val="00AF6147"/>
    <w:rsid w:val="00AF6AF1"/>
    <w:rsid w:val="00AF7122"/>
    <w:rsid w:val="00B01C3B"/>
    <w:rsid w:val="00B02328"/>
    <w:rsid w:val="00B03251"/>
    <w:rsid w:val="00B0432D"/>
    <w:rsid w:val="00B05983"/>
    <w:rsid w:val="00B06D57"/>
    <w:rsid w:val="00B072FA"/>
    <w:rsid w:val="00B113CF"/>
    <w:rsid w:val="00B113F0"/>
    <w:rsid w:val="00B11F4F"/>
    <w:rsid w:val="00B13408"/>
    <w:rsid w:val="00B14957"/>
    <w:rsid w:val="00B15044"/>
    <w:rsid w:val="00B1524B"/>
    <w:rsid w:val="00B1535C"/>
    <w:rsid w:val="00B15817"/>
    <w:rsid w:val="00B1705E"/>
    <w:rsid w:val="00B178BE"/>
    <w:rsid w:val="00B204C2"/>
    <w:rsid w:val="00B20F2B"/>
    <w:rsid w:val="00B21A73"/>
    <w:rsid w:val="00B22717"/>
    <w:rsid w:val="00B22871"/>
    <w:rsid w:val="00B232D3"/>
    <w:rsid w:val="00B2390D"/>
    <w:rsid w:val="00B26645"/>
    <w:rsid w:val="00B2670C"/>
    <w:rsid w:val="00B2691D"/>
    <w:rsid w:val="00B276AB"/>
    <w:rsid w:val="00B3057E"/>
    <w:rsid w:val="00B306CD"/>
    <w:rsid w:val="00B30C91"/>
    <w:rsid w:val="00B31002"/>
    <w:rsid w:val="00B32141"/>
    <w:rsid w:val="00B32763"/>
    <w:rsid w:val="00B32E2C"/>
    <w:rsid w:val="00B3312F"/>
    <w:rsid w:val="00B34CD2"/>
    <w:rsid w:val="00B406F9"/>
    <w:rsid w:val="00B40A8A"/>
    <w:rsid w:val="00B41E4E"/>
    <w:rsid w:val="00B41F06"/>
    <w:rsid w:val="00B42764"/>
    <w:rsid w:val="00B43947"/>
    <w:rsid w:val="00B4420F"/>
    <w:rsid w:val="00B44250"/>
    <w:rsid w:val="00B44DBE"/>
    <w:rsid w:val="00B44FB9"/>
    <w:rsid w:val="00B45D38"/>
    <w:rsid w:val="00B45F12"/>
    <w:rsid w:val="00B46380"/>
    <w:rsid w:val="00B46BC5"/>
    <w:rsid w:val="00B46BE3"/>
    <w:rsid w:val="00B504BD"/>
    <w:rsid w:val="00B536DF"/>
    <w:rsid w:val="00B53A6B"/>
    <w:rsid w:val="00B5515B"/>
    <w:rsid w:val="00B553BD"/>
    <w:rsid w:val="00B55F93"/>
    <w:rsid w:val="00B56A7A"/>
    <w:rsid w:val="00B5710A"/>
    <w:rsid w:val="00B6367C"/>
    <w:rsid w:val="00B6513A"/>
    <w:rsid w:val="00B667FB"/>
    <w:rsid w:val="00B711D9"/>
    <w:rsid w:val="00B74BBE"/>
    <w:rsid w:val="00B76C45"/>
    <w:rsid w:val="00B7711D"/>
    <w:rsid w:val="00B77667"/>
    <w:rsid w:val="00B811FA"/>
    <w:rsid w:val="00B8122D"/>
    <w:rsid w:val="00B851E5"/>
    <w:rsid w:val="00B8595C"/>
    <w:rsid w:val="00B87024"/>
    <w:rsid w:val="00B87375"/>
    <w:rsid w:val="00B87B42"/>
    <w:rsid w:val="00B87C12"/>
    <w:rsid w:val="00B912B7"/>
    <w:rsid w:val="00B91F5E"/>
    <w:rsid w:val="00B92698"/>
    <w:rsid w:val="00B936A4"/>
    <w:rsid w:val="00B9413A"/>
    <w:rsid w:val="00B95361"/>
    <w:rsid w:val="00B96D28"/>
    <w:rsid w:val="00B96E52"/>
    <w:rsid w:val="00BA1583"/>
    <w:rsid w:val="00BA2B1E"/>
    <w:rsid w:val="00BA2B80"/>
    <w:rsid w:val="00BA39A8"/>
    <w:rsid w:val="00BA407A"/>
    <w:rsid w:val="00BA484C"/>
    <w:rsid w:val="00BA5E66"/>
    <w:rsid w:val="00BA66F4"/>
    <w:rsid w:val="00BA672B"/>
    <w:rsid w:val="00BA6C3D"/>
    <w:rsid w:val="00BB1398"/>
    <w:rsid w:val="00BB15C0"/>
    <w:rsid w:val="00BB2097"/>
    <w:rsid w:val="00BB2DEB"/>
    <w:rsid w:val="00BB43D9"/>
    <w:rsid w:val="00BB478D"/>
    <w:rsid w:val="00BB5BAE"/>
    <w:rsid w:val="00BB66F8"/>
    <w:rsid w:val="00BB6A54"/>
    <w:rsid w:val="00BB6D17"/>
    <w:rsid w:val="00BC4943"/>
    <w:rsid w:val="00BC4FB2"/>
    <w:rsid w:val="00BC524D"/>
    <w:rsid w:val="00BC7A7E"/>
    <w:rsid w:val="00BC7B91"/>
    <w:rsid w:val="00BD09AB"/>
    <w:rsid w:val="00BD0ECC"/>
    <w:rsid w:val="00BD1308"/>
    <w:rsid w:val="00BD2109"/>
    <w:rsid w:val="00BD21ED"/>
    <w:rsid w:val="00BD30D5"/>
    <w:rsid w:val="00BD5D72"/>
    <w:rsid w:val="00BD767C"/>
    <w:rsid w:val="00BD7D11"/>
    <w:rsid w:val="00BD7E28"/>
    <w:rsid w:val="00BE0171"/>
    <w:rsid w:val="00BE25B8"/>
    <w:rsid w:val="00BE3461"/>
    <w:rsid w:val="00BE46B4"/>
    <w:rsid w:val="00BF0491"/>
    <w:rsid w:val="00BF1911"/>
    <w:rsid w:val="00BF3698"/>
    <w:rsid w:val="00BF3BE8"/>
    <w:rsid w:val="00BF4F73"/>
    <w:rsid w:val="00BF5281"/>
    <w:rsid w:val="00BF7A00"/>
    <w:rsid w:val="00BF7C06"/>
    <w:rsid w:val="00C01853"/>
    <w:rsid w:val="00C06FE6"/>
    <w:rsid w:val="00C070CF"/>
    <w:rsid w:val="00C07C0A"/>
    <w:rsid w:val="00C112A4"/>
    <w:rsid w:val="00C11FC3"/>
    <w:rsid w:val="00C121AE"/>
    <w:rsid w:val="00C12769"/>
    <w:rsid w:val="00C129AD"/>
    <w:rsid w:val="00C13834"/>
    <w:rsid w:val="00C14305"/>
    <w:rsid w:val="00C15F95"/>
    <w:rsid w:val="00C16520"/>
    <w:rsid w:val="00C170DB"/>
    <w:rsid w:val="00C1776F"/>
    <w:rsid w:val="00C202CF"/>
    <w:rsid w:val="00C20843"/>
    <w:rsid w:val="00C2141A"/>
    <w:rsid w:val="00C22399"/>
    <w:rsid w:val="00C24208"/>
    <w:rsid w:val="00C245C7"/>
    <w:rsid w:val="00C24817"/>
    <w:rsid w:val="00C24FF4"/>
    <w:rsid w:val="00C25326"/>
    <w:rsid w:val="00C262F5"/>
    <w:rsid w:val="00C27CD5"/>
    <w:rsid w:val="00C27F73"/>
    <w:rsid w:val="00C307AE"/>
    <w:rsid w:val="00C323C4"/>
    <w:rsid w:val="00C33815"/>
    <w:rsid w:val="00C34025"/>
    <w:rsid w:val="00C343B5"/>
    <w:rsid w:val="00C35122"/>
    <w:rsid w:val="00C35B3F"/>
    <w:rsid w:val="00C35E51"/>
    <w:rsid w:val="00C3608C"/>
    <w:rsid w:val="00C36AC5"/>
    <w:rsid w:val="00C3739C"/>
    <w:rsid w:val="00C37972"/>
    <w:rsid w:val="00C37FE9"/>
    <w:rsid w:val="00C400C0"/>
    <w:rsid w:val="00C4053F"/>
    <w:rsid w:val="00C407AC"/>
    <w:rsid w:val="00C41338"/>
    <w:rsid w:val="00C43F7B"/>
    <w:rsid w:val="00C441C0"/>
    <w:rsid w:val="00C442C0"/>
    <w:rsid w:val="00C508CC"/>
    <w:rsid w:val="00C51B5C"/>
    <w:rsid w:val="00C523AA"/>
    <w:rsid w:val="00C566CD"/>
    <w:rsid w:val="00C57B86"/>
    <w:rsid w:val="00C6109A"/>
    <w:rsid w:val="00C623A3"/>
    <w:rsid w:val="00C62D62"/>
    <w:rsid w:val="00C63A4E"/>
    <w:rsid w:val="00C6401B"/>
    <w:rsid w:val="00C65529"/>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13D"/>
    <w:rsid w:val="00C86D0B"/>
    <w:rsid w:val="00C90A3F"/>
    <w:rsid w:val="00C92032"/>
    <w:rsid w:val="00C92797"/>
    <w:rsid w:val="00C93DF5"/>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9EB"/>
    <w:rsid w:val="00CC4B8E"/>
    <w:rsid w:val="00CC4CF1"/>
    <w:rsid w:val="00CC5B1C"/>
    <w:rsid w:val="00CC5DEB"/>
    <w:rsid w:val="00CD008F"/>
    <w:rsid w:val="00CD16C3"/>
    <w:rsid w:val="00CD178E"/>
    <w:rsid w:val="00CD2835"/>
    <w:rsid w:val="00CD48F9"/>
    <w:rsid w:val="00CD5216"/>
    <w:rsid w:val="00CD575B"/>
    <w:rsid w:val="00CD5969"/>
    <w:rsid w:val="00CD5B02"/>
    <w:rsid w:val="00CD5B7D"/>
    <w:rsid w:val="00CD6600"/>
    <w:rsid w:val="00CD69F8"/>
    <w:rsid w:val="00CD702E"/>
    <w:rsid w:val="00CD74F0"/>
    <w:rsid w:val="00CD7C6A"/>
    <w:rsid w:val="00CE0DBF"/>
    <w:rsid w:val="00CE1EDE"/>
    <w:rsid w:val="00CE24AF"/>
    <w:rsid w:val="00CE33D0"/>
    <w:rsid w:val="00CE358B"/>
    <w:rsid w:val="00CE450E"/>
    <w:rsid w:val="00CE5AC5"/>
    <w:rsid w:val="00CE5FA4"/>
    <w:rsid w:val="00CF3447"/>
    <w:rsid w:val="00CF4251"/>
    <w:rsid w:val="00CF43CB"/>
    <w:rsid w:val="00CF470C"/>
    <w:rsid w:val="00CF6227"/>
    <w:rsid w:val="00CF75B4"/>
    <w:rsid w:val="00D00068"/>
    <w:rsid w:val="00D00184"/>
    <w:rsid w:val="00D01897"/>
    <w:rsid w:val="00D039E3"/>
    <w:rsid w:val="00D056FC"/>
    <w:rsid w:val="00D059D0"/>
    <w:rsid w:val="00D0657A"/>
    <w:rsid w:val="00D071FF"/>
    <w:rsid w:val="00D07350"/>
    <w:rsid w:val="00D11C2B"/>
    <w:rsid w:val="00D13238"/>
    <w:rsid w:val="00D1528B"/>
    <w:rsid w:val="00D15A2A"/>
    <w:rsid w:val="00D15C9B"/>
    <w:rsid w:val="00D2111C"/>
    <w:rsid w:val="00D21896"/>
    <w:rsid w:val="00D23AC0"/>
    <w:rsid w:val="00D250CE"/>
    <w:rsid w:val="00D260A5"/>
    <w:rsid w:val="00D271D4"/>
    <w:rsid w:val="00D271D5"/>
    <w:rsid w:val="00D2780B"/>
    <w:rsid w:val="00D27A94"/>
    <w:rsid w:val="00D27AB9"/>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5BA"/>
    <w:rsid w:val="00D5368B"/>
    <w:rsid w:val="00D5392B"/>
    <w:rsid w:val="00D53BA9"/>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63"/>
    <w:rsid w:val="00D757D2"/>
    <w:rsid w:val="00D76B36"/>
    <w:rsid w:val="00D76DDB"/>
    <w:rsid w:val="00D815B9"/>
    <w:rsid w:val="00D82086"/>
    <w:rsid w:val="00D8339D"/>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352"/>
    <w:rsid w:val="00DA583C"/>
    <w:rsid w:val="00DA585F"/>
    <w:rsid w:val="00DA6623"/>
    <w:rsid w:val="00DA751A"/>
    <w:rsid w:val="00DB253C"/>
    <w:rsid w:val="00DB2AAA"/>
    <w:rsid w:val="00DB2BEB"/>
    <w:rsid w:val="00DB2C67"/>
    <w:rsid w:val="00DB32F7"/>
    <w:rsid w:val="00DB4357"/>
    <w:rsid w:val="00DB6727"/>
    <w:rsid w:val="00DC2495"/>
    <w:rsid w:val="00DC558C"/>
    <w:rsid w:val="00DC5C4E"/>
    <w:rsid w:val="00DD033D"/>
    <w:rsid w:val="00DD0EE0"/>
    <w:rsid w:val="00DD12DC"/>
    <w:rsid w:val="00DD1C5C"/>
    <w:rsid w:val="00DD234C"/>
    <w:rsid w:val="00DD6C5D"/>
    <w:rsid w:val="00DD7D37"/>
    <w:rsid w:val="00DE0687"/>
    <w:rsid w:val="00DE06EF"/>
    <w:rsid w:val="00DE0D7E"/>
    <w:rsid w:val="00DE1324"/>
    <w:rsid w:val="00DE1B48"/>
    <w:rsid w:val="00DE1F2A"/>
    <w:rsid w:val="00DE2A5A"/>
    <w:rsid w:val="00DE327A"/>
    <w:rsid w:val="00DE3A6E"/>
    <w:rsid w:val="00DE4027"/>
    <w:rsid w:val="00DE4B9B"/>
    <w:rsid w:val="00DE4D9C"/>
    <w:rsid w:val="00DE63C3"/>
    <w:rsid w:val="00DE64C8"/>
    <w:rsid w:val="00DE75B7"/>
    <w:rsid w:val="00DF129C"/>
    <w:rsid w:val="00DF12F0"/>
    <w:rsid w:val="00DF2B40"/>
    <w:rsid w:val="00DF2F91"/>
    <w:rsid w:val="00DF34AB"/>
    <w:rsid w:val="00E02399"/>
    <w:rsid w:val="00E0291F"/>
    <w:rsid w:val="00E02CE7"/>
    <w:rsid w:val="00E03E03"/>
    <w:rsid w:val="00E04176"/>
    <w:rsid w:val="00E04D07"/>
    <w:rsid w:val="00E06D31"/>
    <w:rsid w:val="00E06E15"/>
    <w:rsid w:val="00E07013"/>
    <w:rsid w:val="00E07C3C"/>
    <w:rsid w:val="00E07FB3"/>
    <w:rsid w:val="00E11C05"/>
    <w:rsid w:val="00E12A39"/>
    <w:rsid w:val="00E13511"/>
    <w:rsid w:val="00E13791"/>
    <w:rsid w:val="00E13DFE"/>
    <w:rsid w:val="00E1468D"/>
    <w:rsid w:val="00E15149"/>
    <w:rsid w:val="00E152B7"/>
    <w:rsid w:val="00E16838"/>
    <w:rsid w:val="00E200F8"/>
    <w:rsid w:val="00E234D3"/>
    <w:rsid w:val="00E25521"/>
    <w:rsid w:val="00E25794"/>
    <w:rsid w:val="00E260AF"/>
    <w:rsid w:val="00E26774"/>
    <w:rsid w:val="00E26F99"/>
    <w:rsid w:val="00E324C0"/>
    <w:rsid w:val="00E33161"/>
    <w:rsid w:val="00E34A7F"/>
    <w:rsid w:val="00E41E88"/>
    <w:rsid w:val="00E430E9"/>
    <w:rsid w:val="00E43542"/>
    <w:rsid w:val="00E4655B"/>
    <w:rsid w:val="00E474CF"/>
    <w:rsid w:val="00E47672"/>
    <w:rsid w:val="00E53237"/>
    <w:rsid w:val="00E54F89"/>
    <w:rsid w:val="00E55D18"/>
    <w:rsid w:val="00E611CD"/>
    <w:rsid w:val="00E6172F"/>
    <w:rsid w:val="00E61FAC"/>
    <w:rsid w:val="00E62B20"/>
    <w:rsid w:val="00E65806"/>
    <w:rsid w:val="00E65DC6"/>
    <w:rsid w:val="00E670C0"/>
    <w:rsid w:val="00E67A53"/>
    <w:rsid w:val="00E67A5C"/>
    <w:rsid w:val="00E67C06"/>
    <w:rsid w:val="00E67DAA"/>
    <w:rsid w:val="00E705C5"/>
    <w:rsid w:val="00E70EF2"/>
    <w:rsid w:val="00E710FA"/>
    <w:rsid w:val="00E71239"/>
    <w:rsid w:val="00E71A7D"/>
    <w:rsid w:val="00E72DB0"/>
    <w:rsid w:val="00E7456C"/>
    <w:rsid w:val="00E7484C"/>
    <w:rsid w:val="00E74C15"/>
    <w:rsid w:val="00E74F68"/>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599"/>
    <w:rsid w:val="00E96855"/>
    <w:rsid w:val="00E96B3B"/>
    <w:rsid w:val="00E96EDD"/>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B0F13"/>
    <w:rsid w:val="00EB1378"/>
    <w:rsid w:val="00EB2655"/>
    <w:rsid w:val="00EB2FE0"/>
    <w:rsid w:val="00EB3091"/>
    <w:rsid w:val="00EB53F5"/>
    <w:rsid w:val="00EB58BB"/>
    <w:rsid w:val="00EB6740"/>
    <w:rsid w:val="00EB6BE4"/>
    <w:rsid w:val="00EC1420"/>
    <w:rsid w:val="00EC1793"/>
    <w:rsid w:val="00EC1E03"/>
    <w:rsid w:val="00EC25CB"/>
    <w:rsid w:val="00EC3624"/>
    <w:rsid w:val="00EC4865"/>
    <w:rsid w:val="00EC4D3B"/>
    <w:rsid w:val="00EC4DEF"/>
    <w:rsid w:val="00EC53D1"/>
    <w:rsid w:val="00EC58A7"/>
    <w:rsid w:val="00EC5AE3"/>
    <w:rsid w:val="00EC5C5A"/>
    <w:rsid w:val="00EC6BF0"/>
    <w:rsid w:val="00EC7169"/>
    <w:rsid w:val="00EC75A6"/>
    <w:rsid w:val="00ED027E"/>
    <w:rsid w:val="00ED1128"/>
    <w:rsid w:val="00ED1A6E"/>
    <w:rsid w:val="00ED1EE4"/>
    <w:rsid w:val="00ED284C"/>
    <w:rsid w:val="00ED337B"/>
    <w:rsid w:val="00ED6799"/>
    <w:rsid w:val="00ED6CF3"/>
    <w:rsid w:val="00ED6ED3"/>
    <w:rsid w:val="00ED719D"/>
    <w:rsid w:val="00ED76E0"/>
    <w:rsid w:val="00ED7C36"/>
    <w:rsid w:val="00EE10A9"/>
    <w:rsid w:val="00EE42F1"/>
    <w:rsid w:val="00EE4335"/>
    <w:rsid w:val="00EE55FB"/>
    <w:rsid w:val="00EF025F"/>
    <w:rsid w:val="00EF0DB2"/>
    <w:rsid w:val="00EF21BD"/>
    <w:rsid w:val="00EF21E3"/>
    <w:rsid w:val="00EF4213"/>
    <w:rsid w:val="00EF4F35"/>
    <w:rsid w:val="00F006EE"/>
    <w:rsid w:val="00F0086E"/>
    <w:rsid w:val="00F02794"/>
    <w:rsid w:val="00F05363"/>
    <w:rsid w:val="00F057F8"/>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0739"/>
    <w:rsid w:val="00F30D46"/>
    <w:rsid w:val="00F333B3"/>
    <w:rsid w:val="00F33F8F"/>
    <w:rsid w:val="00F3564C"/>
    <w:rsid w:val="00F36CAF"/>
    <w:rsid w:val="00F36F7C"/>
    <w:rsid w:val="00F37BF3"/>
    <w:rsid w:val="00F4036F"/>
    <w:rsid w:val="00F40DBC"/>
    <w:rsid w:val="00F41A36"/>
    <w:rsid w:val="00F41AE9"/>
    <w:rsid w:val="00F42EA2"/>
    <w:rsid w:val="00F4469C"/>
    <w:rsid w:val="00F44B99"/>
    <w:rsid w:val="00F46141"/>
    <w:rsid w:val="00F50CD6"/>
    <w:rsid w:val="00F515D8"/>
    <w:rsid w:val="00F5161C"/>
    <w:rsid w:val="00F51910"/>
    <w:rsid w:val="00F53836"/>
    <w:rsid w:val="00F5539E"/>
    <w:rsid w:val="00F57567"/>
    <w:rsid w:val="00F57A35"/>
    <w:rsid w:val="00F60652"/>
    <w:rsid w:val="00F60CCD"/>
    <w:rsid w:val="00F61AD6"/>
    <w:rsid w:val="00F66821"/>
    <w:rsid w:val="00F702AF"/>
    <w:rsid w:val="00F72173"/>
    <w:rsid w:val="00F727DB"/>
    <w:rsid w:val="00F72DD9"/>
    <w:rsid w:val="00F74D9F"/>
    <w:rsid w:val="00F7541A"/>
    <w:rsid w:val="00F806AD"/>
    <w:rsid w:val="00F8149C"/>
    <w:rsid w:val="00F82060"/>
    <w:rsid w:val="00F82A16"/>
    <w:rsid w:val="00F83EDA"/>
    <w:rsid w:val="00F84407"/>
    <w:rsid w:val="00F84684"/>
    <w:rsid w:val="00F8514F"/>
    <w:rsid w:val="00F855A1"/>
    <w:rsid w:val="00F85B48"/>
    <w:rsid w:val="00F862DB"/>
    <w:rsid w:val="00F87EC2"/>
    <w:rsid w:val="00F908A0"/>
    <w:rsid w:val="00F93BC0"/>
    <w:rsid w:val="00F965B6"/>
    <w:rsid w:val="00F967C8"/>
    <w:rsid w:val="00F96967"/>
    <w:rsid w:val="00F97813"/>
    <w:rsid w:val="00F97845"/>
    <w:rsid w:val="00FA1664"/>
    <w:rsid w:val="00FA1BCA"/>
    <w:rsid w:val="00FA257D"/>
    <w:rsid w:val="00FA2B4C"/>
    <w:rsid w:val="00FA31F7"/>
    <w:rsid w:val="00FA4897"/>
    <w:rsid w:val="00FA4FC9"/>
    <w:rsid w:val="00FA5A50"/>
    <w:rsid w:val="00FA69D4"/>
    <w:rsid w:val="00FA7F03"/>
    <w:rsid w:val="00FB0C64"/>
    <w:rsid w:val="00FB1136"/>
    <w:rsid w:val="00FB2A30"/>
    <w:rsid w:val="00FB7376"/>
    <w:rsid w:val="00FB7799"/>
    <w:rsid w:val="00FB7C90"/>
    <w:rsid w:val="00FC0D62"/>
    <w:rsid w:val="00FC1706"/>
    <w:rsid w:val="00FC28C7"/>
    <w:rsid w:val="00FC323C"/>
    <w:rsid w:val="00FC41C0"/>
    <w:rsid w:val="00FC6DC0"/>
    <w:rsid w:val="00FC7B12"/>
    <w:rsid w:val="00FD09EC"/>
    <w:rsid w:val="00FD1300"/>
    <w:rsid w:val="00FD17FD"/>
    <w:rsid w:val="00FD197A"/>
    <w:rsid w:val="00FD541C"/>
    <w:rsid w:val="00FD57E4"/>
    <w:rsid w:val="00FD682A"/>
    <w:rsid w:val="00FD6F56"/>
    <w:rsid w:val="00FD70AE"/>
    <w:rsid w:val="00FE12AD"/>
    <w:rsid w:val="00FE1E17"/>
    <w:rsid w:val="00FE1EFC"/>
    <w:rsid w:val="00FE2615"/>
    <w:rsid w:val="00FE2A83"/>
    <w:rsid w:val="00FE2F5E"/>
    <w:rsid w:val="00FE2FEA"/>
    <w:rsid w:val="00FE3170"/>
    <w:rsid w:val="00FE33CC"/>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3D3C"/>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5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4"/>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34"/>
    <w:qFormat/>
    <w:rsid w:val="006B1BE3"/>
    <w:pPr>
      <w:ind w:left="720"/>
      <w:contextualSpacing/>
    </w:pPr>
  </w:style>
  <w:style w:type="character" w:customStyle="1" w:styleId="a4">
    <w:name w:val="Абзац списка Знак"/>
    <w:link w:val="a3"/>
    <w:uiPriority w:val="34"/>
    <w:locked/>
    <w:rsid w:val="00AC5F0D"/>
    <w:rPr>
      <w:rFonts w:ascii="Calibri" w:eastAsia="Times New Roman" w:hAnsi="Calibri" w:cs="Times New Roman"/>
    </w:r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AC5F0D"/>
    <w:pPr>
      <w:ind w:left="720"/>
    </w:p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6D50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rsid w:val="009874B3"/>
    <w:rPr>
      <w:rFonts w:ascii="Arial" w:eastAsia="Arial" w:hAnsi="Arial" w:cs="Arial"/>
      <w:sz w:val="40"/>
      <w:szCs w:val="40"/>
    </w:rPr>
  </w:style>
  <w:style w:type="character" w:customStyle="1" w:styleId="Heading2Char">
    <w:name w:val="Heading 2 Char"/>
    <w:basedOn w:val="a0"/>
    <w:uiPriority w:val="9"/>
    <w:rsid w:val="009874B3"/>
    <w:rPr>
      <w:rFonts w:ascii="Arial" w:eastAsia="Arial" w:hAnsi="Arial" w:cs="Arial"/>
      <w:sz w:val="34"/>
    </w:rPr>
  </w:style>
  <w:style w:type="character" w:customStyle="1" w:styleId="Heading3Char">
    <w:name w:val="Heading 3 Char"/>
    <w:basedOn w:val="a0"/>
    <w:uiPriority w:val="9"/>
    <w:rsid w:val="009874B3"/>
    <w:rPr>
      <w:rFonts w:ascii="Arial" w:eastAsia="Arial" w:hAnsi="Arial" w:cs="Arial"/>
      <w:sz w:val="30"/>
      <w:szCs w:val="30"/>
    </w:rPr>
  </w:style>
  <w:style w:type="character" w:customStyle="1" w:styleId="Heading4Char">
    <w:name w:val="Heading 4 Char"/>
    <w:basedOn w:val="a0"/>
    <w:uiPriority w:val="9"/>
    <w:rsid w:val="009874B3"/>
    <w:rPr>
      <w:rFonts w:ascii="Arial" w:eastAsia="Arial" w:hAnsi="Arial" w:cs="Arial"/>
      <w:b/>
      <w:bCs/>
      <w:sz w:val="26"/>
      <w:szCs w:val="26"/>
    </w:rPr>
  </w:style>
  <w:style w:type="character" w:customStyle="1" w:styleId="Heading5Char">
    <w:name w:val="Heading 5 Char"/>
    <w:basedOn w:val="a0"/>
    <w:uiPriority w:val="9"/>
    <w:rsid w:val="009874B3"/>
    <w:rPr>
      <w:rFonts w:ascii="Arial" w:eastAsia="Arial" w:hAnsi="Arial" w:cs="Arial"/>
      <w:b/>
      <w:bCs/>
      <w:sz w:val="24"/>
      <w:szCs w:val="24"/>
    </w:rPr>
  </w:style>
  <w:style w:type="character" w:customStyle="1" w:styleId="Heading6Char">
    <w:name w:val="Heading 6 Char"/>
    <w:basedOn w:val="a0"/>
    <w:uiPriority w:val="9"/>
    <w:rsid w:val="009874B3"/>
    <w:rPr>
      <w:rFonts w:ascii="Arial" w:eastAsia="Arial" w:hAnsi="Arial" w:cs="Arial"/>
      <w:b/>
      <w:bCs/>
      <w:sz w:val="22"/>
      <w:szCs w:val="22"/>
    </w:rPr>
  </w:style>
  <w:style w:type="character" w:customStyle="1" w:styleId="Heading7Char">
    <w:name w:val="Heading 7 Char"/>
    <w:basedOn w:val="a0"/>
    <w:uiPriority w:val="9"/>
    <w:rsid w:val="009874B3"/>
    <w:rPr>
      <w:rFonts w:ascii="Arial" w:eastAsia="Arial" w:hAnsi="Arial" w:cs="Arial"/>
      <w:b/>
      <w:bCs/>
      <w:i/>
      <w:iCs/>
      <w:sz w:val="22"/>
      <w:szCs w:val="22"/>
    </w:rPr>
  </w:style>
  <w:style w:type="character" w:customStyle="1" w:styleId="Heading8Char">
    <w:name w:val="Heading 8 Char"/>
    <w:basedOn w:val="a0"/>
    <w:uiPriority w:val="9"/>
    <w:rsid w:val="009874B3"/>
    <w:rPr>
      <w:rFonts w:ascii="Arial" w:eastAsia="Arial" w:hAnsi="Arial" w:cs="Arial"/>
      <w:i/>
      <w:iCs/>
      <w:sz w:val="22"/>
      <w:szCs w:val="22"/>
    </w:rPr>
  </w:style>
  <w:style w:type="character" w:customStyle="1" w:styleId="Heading9Char">
    <w:name w:val="Heading 9 Char"/>
    <w:basedOn w:val="a0"/>
    <w:uiPriority w:val="9"/>
    <w:rsid w:val="009874B3"/>
    <w:rPr>
      <w:rFonts w:ascii="Arial" w:eastAsia="Arial" w:hAnsi="Arial" w:cs="Arial"/>
      <w:i/>
      <w:iCs/>
      <w:sz w:val="21"/>
      <w:szCs w:val="21"/>
    </w:rPr>
  </w:style>
  <w:style w:type="character" w:customStyle="1" w:styleId="TitleChar">
    <w:name w:val="Title Char"/>
    <w:basedOn w:val="a0"/>
    <w:uiPriority w:val="10"/>
    <w:rsid w:val="009874B3"/>
    <w:rPr>
      <w:sz w:val="48"/>
      <w:szCs w:val="48"/>
    </w:rPr>
  </w:style>
  <w:style w:type="character" w:customStyle="1" w:styleId="SubtitleChar">
    <w:name w:val="Subtitle Char"/>
    <w:basedOn w:val="a0"/>
    <w:uiPriority w:val="11"/>
    <w:rsid w:val="009874B3"/>
    <w:rPr>
      <w:sz w:val="24"/>
      <w:szCs w:val="24"/>
    </w:rPr>
  </w:style>
  <w:style w:type="character" w:customStyle="1" w:styleId="QuoteChar">
    <w:name w:val="Quote Char"/>
    <w:uiPriority w:val="29"/>
    <w:rsid w:val="009874B3"/>
    <w:rPr>
      <w:i/>
    </w:rPr>
  </w:style>
  <w:style w:type="character" w:customStyle="1" w:styleId="IntenseQuoteChar">
    <w:name w:val="Intense Quote Char"/>
    <w:uiPriority w:val="30"/>
    <w:rsid w:val="009874B3"/>
    <w:rPr>
      <w:i/>
    </w:rPr>
  </w:style>
  <w:style w:type="character" w:customStyle="1" w:styleId="HeaderChar">
    <w:name w:val="Header Char"/>
    <w:basedOn w:val="a0"/>
    <w:uiPriority w:val="99"/>
    <w:rsid w:val="009874B3"/>
  </w:style>
  <w:style w:type="character" w:customStyle="1" w:styleId="CaptionChar">
    <w:name w:val="Caption Char"/>
    <w:uiPriority w:val="99"/>
    <w:rsid w:val="009874B3"/>
  </w:style>
  <w:style w:type="character" w:customStyle="1" w:styleId="FootnoteTextChar">
    <w:name w:val="Footnote Text Char"/>
    <w:uiPriority w:val="99"/>
    <w:rsid w:val="009874B3"/>
    <w:rPr>
      <w:sz w:val="18"/>
    </w:rPr>
  </w:style>
  <w:style w:type="character" w:customStyle="1" w:styleId="EndnoteTextChar">
    <w:name w:val="Endnote Text Char"/>
    <w:uiPriority w:val="99"/>
    <w:rsid w:val="009874B3"/>
    <w:rPr>
      <w:sz w:val="20"/>
    </w:rPr>
  </w:style>
  <w:style w:type="paragraph" w:customStyle="1" w:styleId="110">
    <w:name w:val="Заголовок 11"/>
    <w:basedOn w:val="a"/>
    <w:next w:val="a"/>
    <w:rsid w:val="009874B3"/>
    <w:pPr>
      <w:spacing w:after="160" w:line="240" w:lineRule="auto"/>
      <w:outlineLvl w:val="0"/>
    </w:pPr>
    <w:rPr>
      <w:rFonts w:ascii="Times New Roman" w:hAnsi="Times New Roman"/>
      <w:b/>
      <w:sz w:val="48"/>
      <w:szCs w:val="48"/>
      <w:lang w:eastAsia="ru-RU"/>
    </w:rPr>
  </w:style>
  <w:style w:type="paragraph" w:customStyle="1" w:styleId="210">
    <w:name w:val="Заголовок 21"/>
    <w:basedOn w:val="a"/>
    <w:next w:val="a"/>
    <w:rsid w:val="009874B3"/>
    <w:pPr>
      <w:keepNext/>
      <w:keepLines/>
      <w:spacing w:before="40" w:after="0"/>
      <w:outlineLvl w:val="1"/>
    </w:pPr>
    <w:rPr>
      <w:rFonts w:eastAsia="Calibri" w:cs="Calibri"/>
      <w:color w:val="2F5496"/>
      <w:sz w:val="26"/>
      <w:szCs w:val="26"/>
      <w:lang w:eastAsia="ru-RU"/>
    </w:rPr>
  </w:style>
  <w:style w:type="paragraph" w:customStyle="1" w:styleId="310">
    <w:name w:val="Заголовок 31"/>
    <w:basedOn w:val="a"/>
    <w:next w:val="a"/>
    <w:rsid w:val="009874B3"/>
    <w:pPr>
      <w:keepNext/>
      <w:keepLines/>
      <w:spacing w:before="40" w:after="0" w:line="240" w:lineRule="auto"/>
      <w:outlineLvl w:val="2"/>
    </w:pPr>
    <w:rPr>
      <w:rFonts w:eastAsia="Calibri" w:cs="Calibri"/>
      <w:color w:val="1F3863"/>
      <w:sz w:val="24"/>
      <w:szCs w:val="24"/>
      <w:lang w:eastAsia="ru-RU"/>
    </w:rPr>
  </w:style>
  <w:style w:type="paragraph" w:customStyle="1" w:styleId="41">
    <w:name w:val="Заголовок 41"/>
    <w:basedOn w:val="a"/>
    <w:next w:val="a"/>
    <w:rsid w:val="009874B3"/>
    <w:pPr>
      <w:keepNext/>
      <w:keepLines/>
      <w:spacing w:before="240" w:after="40" w:line="259" w:lineRule="auto"/>
      <w:outlineLvl w:val="3"/>
    </w:pPr>
    <w:rPr>
      <w:rFonts w:eastAsia="Calibri" w:cs="Calibri"/>
      <w:b/>
      <w:sz w:val="24"/>
      <w:szCs w:val="24"/>
      <w:lang w:eastAsia="ru-RU"/>
    </w:rPr>
  </w:style>
  <w:style w:type="paragraph" w:customStyle="1" w:styleId="51">
    <w:name w:val="Заголовок 51"/>
    <w:basedOn w:val="a"/>
    <w:next w:val="a"/>
    <w:rsid w:val="009874B3"/>
    <w:pPr>
      <w:keepNext/>
      <w:keepLines/>
      <w:spacing w:before="220" w:after="40" w:line="259" w:lineRule="auto"/>
      <w:outlineLvl w:val="4"/>
    </w:pPr>
    <w:rPr>
      <w:rFonts w:eastAsia="Calibri" w:cs="Calibri"/>
      <w:b/>
      <w:lang w:eastAsia="ru-RU"/>
    </w:rPr>
  </w:style>
  <w:style w:type="paragraph" w:customStyle="1" w:styleId="61">
    <w:name w:val="Заголовок 61"/>
    <w:basedOn w:val="a"/>
    <w:next w:val="a"/>
    <w:rsid w:val="009874B3"/>
    <w:pPr>
      <w:keepNext/>
      <w:keepLines/>
      <w:spacing w:before="200" w:after="40" w:line="259" w:lineRule="auto"/>
      <w:outlineLvl w:val="5"/>
    </w:pPr>
    <w:rPr>
      <w:rFonts w:eastAsia="Calibri" w:cs="Calibri"/>
      <w:b/>
      <w:sz w:val="20"/>
      <w:szCs w:val="20"/>
      <w:lang w:eastAsia="ru-RU"/>
    </w:rPr>
  </w:style>
  <w:style w:type="paragraph" w:customStyle="1" w:styleId="71">
    <w:name w:val="Заголовок 71"/>
    <w:basedOn w:val="a"/>
    <w:next w:val="a"/>
    <w:uiPriority w:val="9"/>
    <w:unhideWhenUsed/>
    <w:qFormat/>
    <w:rsid w:val="009874B3"/>
    <w:pPr>
      <w:keepNext/>
      <w:keepLines/>
      <w:spacing w:before="320" w:line="259" w:lineRule="auto"/>
      <w:outlineLvl w:val="6"/>
    </w:pPr>
    <w:rPr>
      <w:rFonts w:ascii="Arial" w:eastAsia="Arial" w:hAnsi="Arial" w:cs="Arial"/>
      <w:b/>
      <w:bCs/>
      <w:i/>
      <w:iCs/>
      <w:lang w:eastAsia="ru-RU"/>
    </w:rPr>
  </w:style>
  <w:style w:type="paragraph" w:customStyle="1" w:styleId="81">
    <w:name w:val="Заголовок 81"/>
    <w:basedOn w:val="a"/>
    <w:next w:val="a"/>
    <w:uiPriority w:val="9"/>
    <w:unhideWhenUsed/>
    <w:qFormat/>
    <w:rsid w:val="009874B3"/>
    <w:pPr>
      <w:keepNext/>
      <w:keepLines/>
      <w:spacing w:before="320" w:line="259" w:lineRule="auto"/>
      <w:outlineLvl w:val="7"/>
    </w:pPr>
    <w:rPr>
      <w:rFonts w:ascii="Arial" w:eastAsia="Arial" w:hAnsi="Arial" w:cs="Arial"/>
      <w:i/>
      <w:iCs/>
      <w:lang w:eastAsia="ru-RU"/>
    </w:rPr>
  </w:style>
  <w:style w:type="paragraph" w:customStyle="1" w:styleId="91">
    <w:name w:val="Заголовок 91"/>
    <w:basedOn w:val="a"/>
    <w:next w:val="a"/>
    <w:uiPriority w:val="9"/>
    <w:unhideWhenUsed/>
    <w:qFormat/>
    <w:rsid w:val="009874B3"/>
    <w:pPr>
      <w:keepNext/>
      <w:keepLines/>
      <w:spacing w:before="320" w:line="259" w:lineRule="auto"/>
      <w:outlineLvl w:val="8"/>
    </w:pPr>
    <w:rPr>
      <w:rFonts w:ascii="Arial" w:eastAsia="Arial" w:hAnsi="Arial" w:cs="Arial"/>
      <w:i/>
      <w:iCs/>
      <w:sz w:val="21"/>
      <w:szCs w:val="21"/>
      <w:lang w:eastAsia="ru-RU"/>
    </w:rPr>
  </w:style>
  <w:style w:type="character" w:customStyle="1" w:styleId="af0">
    <w:name w:val="Название Знак"/>
    <w:basedOn w:val="a0"/>
    <w:link w:val="af1"/>
    <w:uiPriority w:val="10"/>
    <w:rsid w:val="009874B3"/>
    <w:rPr>
      <w:sz w:val="48"/>
      <w:szCs w:val="48"/>
    </w:rPr>
  </w:style>
  <w:style w:type="paragraph" w:styleId="af1">
    <w:name w:val="Title"/>
    <w:basedOn w:val="a"/>
    <w:next w:val="a"/>
    <w:link w:val="af0"/>
    <w:rsid w:val="009874B3"/>
    <w:pPr>
      <w:keepNext/>
      <w:keepLines/>
      <w:spacing w:before="480" w:after="120" w:line="259" w:lineRule="auto"/>
    </w:pPr>
    <w:rPr>
      <w:rFonts w:asciiTheme="minorHAnsi" w:eastAsiaTheme="minorHAnsi" w:hAnsiTheme="minorHAnsi" w:cstheme="minorBidi"/>
      <w:sz w:val="48"/>
      <w:szCs w:val="48"/>
    </w:rPr>
  </w:style>
  <w:style w:type="character" w:customStyle="1" w:styleId="af2">
    <w:name w:val="Подзаголовок Знак"/>
    <w:basedOn w:val="a0"/>
    <w:link w:val="af3"/>
    <w:uiPriority w:val="11"/>
    <w:rsid w:val="009874B3"/>
    <w:rPr>
      <w:sz w:val="24"/>
      <w:szCs w:val="24"/>
    </w:rPr>
  </w:style>
  <w:style w:type="paragraph" w:styleId="af3">
    <w:name w:val="Subtitle"/>
    <w:basedOn w:val="a"/>
    <w:next w:val="a"/>
    <w:link w:val="af2"/>
    <w:rsid w:val="009874B3"/>
    <w:pPr>
      <w:keepNext/>
      <w:keepLines/>
      <w:spacing w:before="360" w:after="80" w:line="259" w:lineRule="auto"/>
    </w:pPr>
    <w:rPr>
      <w:rFonts w:asciiTheme="minorHAnsi" w:eastAsiaTheme="minorHAnsi" w:hAnsiTheme="minorHAnsi" w:cstheme="minorBidi"/>
      <w:sz w:val="24"/>
      <w:szCs w:val="24"/>
    </w:rPr>
  </w:style>
  <w:style w:type="paragraph" w:styleId="24">
    <w:name w:val="Quote"/>
    <w:basedOn w:val="a"/>
    <w:next w:val="a"/>
    <w:link w:val="25"/>
    <w:uiPriority w:val="29"/>
    <w:qFormat/>
    <w:rsid w:val="009874B3"/>
    <w:pPr>
      <w:spacing w:after="160" w:line="259" w:lineRule="auto"/>
      <w:ind w:left="720" w:right="720"/>
    </w:pPr>
    <w:rPr>
      <w:rFonts w:eastAsia="Calibri" w:cs="Calibri"/>
      <w:i/>
      <w:lang w:eastAsia="ru-RU"/>
    </w:rPr>
  </w:style>
  <w:style w:type="character" w:customStyle="1" w:styleId="25">
    <w:name w:val="Цитата 2 Знак"/>
    <w:basedOn w:val="a0"/>
    <w:link w:val="24"/>
    <w:uiPriority w:val="29"/>
    <w:rsid w:val="009874B3"/>
    <w:rPr>
      <w:rFonts w:ascii="Calibri" w:eastAsia="Calibri" w:hAnsi="Calibri" w:cs="Calibri"/>
      <w:i/>
      <w:lang w:eastAsia="ru-RU"/>
    </w:rPr>
  </w:style>
  <w:style w:type="paragraph" w:styleId="af4">
    <w:name w:val="Intense Quote"/>
    <w:basedOn w:val="a"/>
    <w:next w:val="a"/>
    <w:link w:val="af5"/>
    <w:uiPriority w:val="30"/>
    <w:qFormat/>
    <w:rsid w:val="009874B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Calibri"/>
      <w:i/>
      <w:lang w:eastAsia="ru-RU"/>
    </w:rPr>
  </w:style>
  <w:style w:type="character" w:customStyle="1" w:styleId="af5">
    <w:name w:val="Выделенная цитата Знак"/>
    <w:basedOn w:val="a0"/>
    <w:link w:val="af4"/>
    <w:uiPriority w:val="30"/>
    <w:rsid w:val="009874B3"/>
    <w:rPr>
      <w:rFonts w:ascii="Calibri" w:eastAsia="Calibri" w:hAnsi="Calibri" w:cs="Calibri"/>
      <w:i/>
      <w:shd w:val="clear" w:color="auto" w:fill="F2F2F2"/>
      <w:lang w:eastAsia="ru-RU"/>
    </w:rPr>
  </w:style>
  <w:style w:type="paragraph" w:customStyle="1" w:styleId="13">
    <w:name w:val="Верх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paragraph" w:customStyle="1" w:styleId="14">
    <w:name w:val="Ниж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character" w:customStyle="1" w:styleId="FooterChar">
    <w:name w:val="Footer Char"/>
    <w:basedOn w:val="a0"/>
    <w:uiPriority w:val="99"/>
    <w:rsid w:val="009874B3"/>
  </w:style>
  <w:style w:type="paragraph" w:customStyle="1" w:styleId="15">
    <w:name w:val="Название объекта1"/>
    <w:basedOn w:val="a"/>
    <w:next w:val="a"/>
    <w:uiPriority w:val="35"/>
    <w:semiHidden/>
    <w:unhideWhenUsed/>
    <w:qFormat/>
    <w:rsid w:val="009874B3"/>
    <w:pPr>
      <w:spacing w:after="160"/>
    </w:pPr>
    <w:rPr>
      <w:rFonts w:eastAsia="Calibri" w:cs="Calibri"/>
      <w:b/>
      <w:bCs/>
      <w:color w:val="5B9BD5" w:themeColor="accent1"/>
      <w:sz w:val="18"/>
      <w:szCs w:val="18"/>
      <w:lang w:eastAsia="ru-RU"/>
    </w:rPr>
  </w:style>
  <w:style w:type="table" w:customStyle="1" w:styleId="TableGridLight">
    <w:name w:val="Table Grid Light"/>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9874B3"/>
    <w:pPr>
      <w:spacing w:after="0" w:line="240" w:lineRule="auto"/>
    </w:pPr>
    <w:rPr>
      <w:rFonts w:ascii="Calibri" w:eastAsia="Calibri" w:hAnsi="Calibri" w:cs="Calibri"/>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footnote text"/>
    <w:basedOn w:val="a"/>
    <w:link w:val="af7"/>
    <w:uiPriority w:val="99"/>
    <w:semiHidden/>
    <w:unhideWhenUsed/>
    <w:rsid w:val="009874B3"/>
    <w:pPr>
      <w:spacing w:after="40" w:line="240" w:lineRule="auto"/>
    </w:pPr>
    <w:rPr>
      <w:rFonts w:eastAsia="Calibri" w:cs="Calibri"/>
      <w:sz w:val="18"/>
      <w:lang w:eastAsia="ru-RU"/>
    </w:rPr>
  </w:style>
  <w:style w:type="character" w:customStyle="1" w:styleId="af7">
    <w:name w:val="Текст сноски Знак"/>
    <w:basedOn w:val="a0"/>
    <w:link w:val="af6"/>
    <w:uiPriority w:val="99"/>
    <w:rsid w:val="009874B3"/>
    <w:rPr>
      <w:rFonts w:ascii="Calibri" w:eastAsia="Calibri" w:hAnsi="Calibri" w:cs="Calibri"/>
      <w:sz w:val="18"/>
      <w:lang w:eastAsia="ru-RU"/>
    </w:rPr>
  </w:style>
  <w:style w:type="character" w:styleId="af8">
    <w:name w:val="footnote reference"/>
    <w:basedOn w:val="a0"/>
    <w:uiPriority w:val="99"/>
    <w:unhideWhenUsed/>
    <w:rsid w:val="009874B3"/>
    <w:rPr>
      <w:vertAlign w:val="superscript"/>
    </w:rPr>
  </w:style>
  <w:style w:type="paragraph" w:styleId="af9">
    <w:name w:val="endnote text"/>
    <w:basedOn w:val="a"/>
    <w:link w:val="afa"/>
    <w:uiPriority w:val="99"/>
    <w:semiHidden/>
    <w:unhideWhenUsed/>
    <w:rsid w:val="009874B3"/>
    <w:pPr>
      <w:spacing w:after="0" w:line="240" w:lineRule="auto"/>
    </w:pPr>
    <w:rPr>
      <w:rFonts w:eastAsia="Calibri" w:cs="Calibri"/>
      <w:sz w:val="20"/>
      <w:lang w:eastAsia="ru-RU"/>
    </w:rPr>
  </w:style>
  <w:style w:type="character" w:customStyle="1" w:styleId="afa">
    <w:name w:val="Текст концевой сноски Знак"/>
    <w:basedOn w:val="a0"/>
    <w:link w:val="af9"/>
    <w:uiPriority w:val="99"/>
    <w:rsid w:val="009874B3"/>
    <w:rPr>
      <w:rFonts w:ascii="Calibri" w:eastAsia="Calibri" w:hAnsi="Calibri" w:cs="Calibri"/>
      <w:sz w:val="20"/>
      <w:lang w:eastAsia="ru-RU"/>
    </w:rPr>
  </w:style>
  <w:style w:type="character" w:styleId="afb">
    <w:name w:val="endnote reference"/>
    <w:basedOn w:val="a0"/>
    <w:uiPriority w:val="99"/>
    <w:semiHidden/>
    <w:unhideWhenUsed/>
    <w:rsid w:val="009874B3"/>
    <w:rPr>
      <w:vertAlign w:val="superscript"/>
    </w:rPr>
  </w:style>
  <w:style w:type="paragraph" w:styleId="16">
    <w:name w:val="toc 1"/>
    <w:basedOn w:val="a"/>
    <w:next w:val="a"/>
    <w:uiPriority w:val="39"/>
    <w:unhideWhenUsed/>
    <w:rsid w:val="009874B3"/>
    <w:pPr>
      <w:spacing w:after="57" w:line="259" w:lineRule="auto"/>
    </w:pPr>
    <w:rPr>
      <w:rFonts w:eastAsia="Calibri" w:cs="Calibri"/>
      <w:lang w:eastAsia="ru-RU"/>
    </w:rPr>
  </w:style>
  <w:style w:type="paragraph" w:styleId="26">
    <w:name w:val="toc 2"/>
    <w:basedOn w:val="a"/>
    <w:next w:val="a"/>
    <w:uiPriority w:val="39"/>
    <w:unhideWhenUsed/>
    <w:rsid w:val="009874B3"/>
    <w:pPr>
      <w:spacing w:after="57" w:line="259" w:lineRule="auto"/>
      <w:ind w:left="283"/>
    </w:pPr>
    <w:rPr>
      <w:rFonts w:eastAsia="Calibri" w:cs="Calibri"/>
      <w:lang w:eastAsia="ru-RU"/>
    </w:rPr>
  </w:style>
  <w:style w:type="paragraph" w:styleId="32">
    <w:name w:val="toc 3"/>
    <w:basedOn w:val="a"/>
    <w:next w:val="a"/>
    <w:uiPriority w:val="39"/>
    <w:unhideWhenUsed/>
    <w:rsid w:val="009874B3"/>
    <w:pPr>
      <w:spacing w:after="57" w:line="259" w:lineRule="auto"/>
      <w:ind w:left="567"/>
    </w:pPr>
    <w:rPr>
      <w:rFonts w:eastAsia="Calibri" w:cs="Calibri"/>
      <w:lang w:eastAsia="ru-RU"/>
    </w:rPr>
  </w:style>
  <w:style w:type="paragraph" w:styleId="42">
    <w:name w:val="toc 4"/>
    <w:basedOn w:val="a"/>
    <w:next w:val="a"/>
    <w:uiPriority w:val="39"/>
    <w:unhideWhenUsed/>
    <w:rsid w:val="009874B3"/>
    <w:pPr>
      <w:spacing w:after="57" w:line="259" w:lineRule="auto"/>
      <w:ind w:left="850"/>
    </w:pPr>
    <w:rPr>
      <w:rFonts w:eastAsia="Calibri" w:cs="Calibri"/>
      <w:lang w:eastAsia="ru-RU"/>
    </w:rPr>
  </w:style>
  <w:style w:type="paragraph" w:styleId="52">
    <w:name w:val="toc 5"/>
    <w:basedOn w:val="a"/>
    <w:next w:val="a"/>
    <w:uiPriority w:val="39"/>
    <w:unhideWhenUsed/>
    <w:rsid w:val="009874B3"/>
    <w:pPr>
      <w:spacing w:after="57" w:line="259" w:lineRule="auto"/>
      <w:ind w:left="1134"/>
    </w:pPr>
    <w:rPr>
      <w:rFonts w:eastAsia="Calibri" w:cs="Calibri"/>
      <w:lang w:eastAsia="ru-RU"/>
    </w:rPr>
  </w:style>
  <w:style w:type="paragraph" w:styleId="62">
    <w:name w:val="toc 6"/>
    <w:basedOn w:val="a"/>
    <w:next w:val="a"/>
    <w:uiPriority w:val="39"/>
    <w:unhideWhenUsed/>
    <w:rsid w:val="009874B3"/>
    <w:pPr>
      <w:spacing w:after="57" w:line="259" w:lineRule="auto"/>
      <w:ind w:left="1417"/>
    </w:pPr>
    <w:rPr>
      <w:rFonts w:eastAsia="Calibri" w:cs="Calibri"/>
      <w:lang w:eastAsia="ru-RU"/>
    </w:rPr>
  </w:style>
  <w:style w:type="paragraph" w:styleId="72">
    <w:name w:val="toc 7"/>
    <w:basedOn w:val="a"/>
    <w:next w:val="a"/>
    <w:uiPriority w:val="39"/>
    <w:unhideWhenUsed/>
    <w:rsid w:val="009874B3"/>
    <w:pPr>
      <w:spacing w:after="57" w:line="259" w:lineRule="auto"/>
      <w:ind w:left="1701"/>
    </w:pPr>
    <w:rPr>
      <w:rFonts w:eastAsia="Calibri" w:cs="Calibri"/>
      <w:lang w:eastAsia="ru-RU"/>
    </w:rPr>
  </w:style>
  <w:style w:type="paragraph" w:styleId="82">
    <w:name w:val="toc 8"/>
    <w:basedOn w:val="a"/>
    <w:next w:val="a"/>
    <w:uiPriority w:val="39"/>
    <w:unhideWhenUsed/>
    <w:rsid w:val="009874B3"/>
    <w:pPr>
      <w:spacing w:after="57" w:line="259" w:lineRule="auto"/>
      <w:ind w:left="1984"/>
    </w:pPr>
    <w:rPr>
      <w:rFonts w:eastAsia="Calibri" w:cs="Calibri"/>
      <w:lang w:eastAsia="ru-RU"/>
    </w:rPr>
  </w:style>
  <w:style w:type="paragraph" w:styleId="92">
    <w:name w:val="toc 9"/>
    <w:basedOn w:val="a"/>
    <w:next w:val="a"/>
    <w:uiPriority w:val="39"/>
    <w:unhideWhenUsed/>
    <w:rsid w:val="009874B3"/>
    <w:pPr>
      <w:spacing w:after="57" w:line="259" w:lineRule="auto"/>
      <w:ind w:left="2268"/>
    </w:pPr>
    <w:rPr>
      <w:rFonts w:eastAsia="Calibri" w:cs="Calibri"/>
      <w:lang w:eastAsia="ru-RU"/>
    </w:rPr>
  </w:style>
  <w:style w:type="paragraph" w:styleId="afc">
    <w:name w:val="TOC Heading"/>
    <w:uiPriority w:val="39"/>
    <w:unhideWhenUsed/>
    <w:rsid w:val="009874B3"/>
    <w:rPr>
      <w:rFonts w:ascii="Calibri" w:eastAsia="Calibri" w:hAnsi="Calibri" w:cs="Calibri"/>
      <w:lang w:eastAsia="ru-RU"/>
    </w:rPr>
  </w:style>
  <w:style w:type="paragraph" w:styleId="afd">
    <w:name w:val="table of figures"/>
    <w:basedOn w:val="a"/>
    <w:next w:val="a"/>
    <w:uiPriority w:val="99"/>
    <w:unhideWhenUsed/>
    <w:rsid w:val="009874B3"/>
    <w:pPr>
      <w:spacing w:after="0" w:line="259" w:lineRule="auto"/>
    </w:pPr>
    <w:rPr>
      <w:rFonts w:eastAsia="Calibri" w:cs="Calibri"/>
      <w:lang w:eastAsia="ru-RU"/>
    </w:rPr>
  </w:style>
  <w:style w:type="table" w:customStyle="1" w:styleId="TableNormal">
    <w:name w:val="Table Normal"/>
    <w:rsid w:val="009874B3"/>
    <w:rPr>
      <w:rFonts w:ascii="Calibri" w:eastAsia="Calibri" w:hAnsi="Calibri" w:cs="Calibri"/>
      <w:lang w:eastAsia="ru-RU"/>
    </w:rPr>
    <w:tblPr>
      <w:tblCellMar>
        <w:top w:w="0" w:type="dxa"/>
        <w:left w:w="0" w:type="dxa"/>
        <w:bottom w:w="0" w:type="dxa"/>
        <w:right w:w="0" w:type="dxa"/>
      </w:tblCellMar>
    </w:tblPr>
  </w:style>
  <w:style w:type="character" w:customStyle="1" w:styleId="17">
    <w:name w:val="Название Знак1"/>
    <w:basedOn w:val="a0"/>
    <w:uiPriority w:val="10"/>
    <w:rsid w:val="009874B3"/>
    <w:rPr>
      <w:rFonts w:asciiTheme="majorHAnsi" w:eastAsiaTheme="majorEastAsia" w:hAnsiTheme="majorHAnsi" w:cstheme="majorBidi"/>
      <w:spacing w:val="-10"/>
      <w:kern w:val="28"/>
      <w:sz w:val="56"/>
      <w:szCs w:val="56"/>
    </w:rPr>
  </w:style>
  <w:style w:type="character" w:customStyle="1" w:styleId="18">
    <w:name w:val="Подзаголовок Знак1"/>
    <w:basedOn w:val="a0"/>
    <w:uiPriority w:val="11"/>
    <w:rsid w:val="009874B3"/>
    <w:rPr>
      <w:rFonts w:eastAsiaTheme="minorEastAsia"/>
      <w:color w:val="5A5A5A" w:themeColor="text1" w:themeTint="A5"/>
      <w:spacing w:val="15"/>
    </w:rPr>
  </w:style>
  <w:style w:type="table" w:customStyle="1" w:styleId="StGen0">
    <w:name w:val="StGen0"/>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
    <w:rsid w:val="009874B3"/>
    <w:tblPr>
      <w:tblStyleRowBandSize w:val="1"/>
      <w:tblStyleColBandSize w:val="1"/>
    </w:tblPr>
  </w:style>
  <w:style w:type="table" w:customStyle="1" w:styleId="StGen2">
    <w:name w:val="StGen2"/>
    <w:basedOn w:val="TableNormal"/>
    <w:rsid w:val="009874B3"/>
    <w:tblPr>
      <w:tblStyleRowBandSize w:val="1"/>
      <w:tblStyleColBandSize w:val="1"/>
    </w:tblPr>
  </w:style>
  <w:style w:type="table" w:customStyle="1" w:styleId="StGen3">
    <w:name w:val="StGen3"/>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9874B3"/>
    <w:tblPr>
      <w:tblStyleRowBandSize w:val="1"/>
      <w:tblStyleColBandSize w:val="1"/>
      <w:tblCellMar>
        <w:left w:w="115" w:type="dxa"/>
        <w:right w:w="115" w:type="dxa"/>
      </w:tblCellMar>
    </w:tblPr>
  </w:style>
  <w:style w:type="table" w:customStyle="1" w:styleId="StGen5">
    <w:name w:val="StGen5"/>
    <w:basedOn w:val="TableNormal"/>
    <w:rsid w:val="009874B3"/>
    <w:tblPr>
      <w:tblStyleRowBandSize w:val="1"/>
      <w:tblStyleColBandSize w:val="1"/>
    </w:tblPr>
  </w:style>
  <w:style w:type="table" w:customStyle="1" w:styleId="StGen6">
    <w:name w:val="StGen6"/>
    <w:basedOn w:val="TableNormal"/>
    <w:rsid w:val="009874B3"/>
    <w:tblPr>
      <w:tblStyleRowBandSize w:val="1"/>
      <w:tblStyleColBandSize w:val="1"/>
      <w:tblCellMar>
        <w:left w:w="115" w:type="dxa"/>
        <w:right w:w="115" w:type="dxa"/>
      </w:tblCellMar>
    </w:tblPr>
  </w:style>
  <w:style w:type="table" w:customStyle="1" w:styleId="StGen7">
    <w:name w:val="StGen7"/>
    <w:basedOn w:val="TableNormal"/>
    <w:rsid w:val="009874B3"/>
    <w:tblPr>
      <w:tblStyleRowBandSize w:val="1"/>
      <w:tblStyleColBandSize w:val="1"/>
      <w:tblCellMar>
        <w:left w:w="115" w:type="dxa"/>
        <w:right w:w="115" w:type="dxa"/>
      </w:tblCellMar>
    </w:tblPr>
  </w:style>
  <w:style w:type="table" w:customStyle="1" w:styleId="StGen8">
    <w:name w:val="StGen8"/>
    <w:basedOn w:val="TableNormal"/>
    <w:rsid w:val="009874B3"/>
    <w:tblPr>
      <w:tblStyleRowBandSize w:val="1"/>
      <w:tblStyleColBandSize w:val="1"/>
      <w:tblCellMar>
        <w:left w:w="115" w:type="dxa"/>
        <w:right w:w="115" w:type="dxa"/>
      </w:tblCellMar>
    </w:tblPr>
  </w:style>
  <w:style w:type="table" w:customStyle="1" w:styleId="StGen9">
    <w:name w:val="StGen9"/>
    <w:basedOn w:val="TableNormal"/>
    <w:rsid w:val="009874B3"/>
    <w:tblPr>
      <w:tblStyleRowBandSize w:val="1"/>
      <w:tblStyleColBandSize w:val="1"/>
      <w:tblCellMar>
        <w:left w:w="115" w:type="dxa"/>
        <w:right w:w="115" w:type="dxa"/>
      </w:tblCellMar>
    </w:tblPr>
  </w:style>
  <w:style w:type="table" w:customStyle="1" w:styleId="StGen10">
    <w:name w:val="StGen10"/>
    <w:basedOn w:val="TableNormal"/>
    <w:rsid w:val="009874B3"/>
    <w:tblPr>
      <w:tblStyleRowBandSize w:val="1"/>
      <w:tblStyleColBandSize w:val="1"/>
      <w:tblCellMar>
        <w:left w:w="115" w:type="dxa"/>
        <w:right w:w="115" w:type="dxa"/>
      </w:tblCellMar>
    </w:tblPr>
  </w:style>
  <w:style w:type="table" w:customStyle="1" w:styleId="StGen11">
    <w:name w:val="StGen11"/>
    <w:basedOn w:val="TableNormal"/>
    <w:rsid w:val="009874B3"/>
    <w:tblPr>
      <w:tblStyleRowBandSize w:val="1"/>
      <w:tblStyleColBandSize w:val="1"/>
      <w:tblCellMar>
        <w:left w:w="115" w:type="dxa"/>
        <w:right w:w="115" w:type="dxa"/>
      </w:tblCellMar>
    </w:tblPr>
  </w:style>
  <w:style w:type="table" w:customStyle="1" w:styleId="StGen12">
    <w:name w:val="StGen12"/>
    <w:basedOn w:val="TableNormal"/>
    <w:rsid w:val="009874B3"/>
    <w:tblPr>
      <w:tblStyleRowBandSize w:val="1"/>
      <w:tblStyleColBandSize w:val="1"/>
      <w:tblCellMar>
        <w:left w:w="115" w:type="dxa"/>
        <w:right w:w="115" w:type="dxa"/>
      </w:tblCellMar>
    </w:tblPr>
  </w:style>
  <w:style w:type="table" w:customStyle="1" w:styleId="StGen13">
    <w:name w:val="StGen13"/>
    <w:basedOn w:val="TableNormal"/>
    <w:rsid w:val="009874B3"/>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9874B3"/>
    <w:pPr>
      <w:spacing w:after="0" w:line="240" w:lineRule="auto"/>
    </w:pPr>
    <w:tblPr>
      <w:tblStyleRowBandSize w:val="1"/>
      <w:tblStyleColBandSize w:val="1"/>
      <w:tblCellMar>
        <w:left w:w="108" w:type="dxa"/>
        <w:right w:w="108" w:type="dxa"/>
      </w:tblCellMar>
    </w:tblPr>
  </w:style>
  <w:style w:type="character" w:styleId="afe">
    <w:name w:val="annotation reference"/>
    <w:basedOn w:val="a0"/>
    <w:uiPriority w:val="99"/>
    <w:semiHidden/>
    <w:unhideWhenUsed/>
    <w:rsid w:val="009874B3"/>
    <w:rPr>
      <w:sz w:val="16"/>
      <w:szCs w:val="16"/>
    </w:rPr>
  </w:style>
  <w:style w:type="paragraph" w:styleId="aff">
    <w:name w:val="annotation text"/>
    <w:basedOn w:val="a"/>
    <w:link w:val="aff0"/>
    <w:uiPriority w:val="99"/>
    <w:unhideWhenUsed/>
    <w:rsid w:val="009874B3"/>
    <w:pPr>
      <w:spacing w:after="160" w:line="240" w:lineRule="auto"/>
    </w:pPr>
    <w:rPr>
      <w:rFonts w:eastAsia="Calibri" w:cs="Calibri"/>
      <w:sz w:val="20"/>
      <w:szCs w:val="20"/>
      <w:lang w:eastAsia="ru-RU"/>
    </w:rPr>
  </w:style>
  <w:style w:type="character" w:customStyle="1" w:styleId="aff0">
    <w:name w:val="Текст примечания Знак"/>
    <w:basedOn w:val="a0"/>
    <w:link w:val="aff"/>
    <w:uiPriority w:val="99"/>
    <w:rsid w:val="009874B3"/>
    <w:rPr>
      <w:rFonts w:ascii="Calibri" w:eastAsia="Calibri" w:hAnsi="Calibri" w:cs="Calibri"/>
      <w:sz w:val="20"/>
      <w:szCs w:val="20"/>
      <w:lang w:eastAsia="ru-RU"/>
    </w:rPr>
  </w:style>
  <w:style w:type="paragraph" w:styleId="aff1">
    <w:name w:val="annotation subject"/>
    <w:basedOn w:val="aff"/>
    <w:next w:val="aff"/>
    <w:link w:val="aff2"/>
    <w:uiPriority w:val="99"/>
    <w:semiHidden/>
    <w:unhideWhenUsed/>
    <w:rsid w:val="009874B3"/>
    <w:rPr>
      <w:b/>
      <w:bCs/>
    </w:rPr>
  </w:style>
  <w:style w:type="character" w:customStyle="1" w:styleId="aff2">
    <w:name w:val="Тема примечания Знак"/>
    <w:basedOn w:val="aff0"/>
    <w:link w:val="aff1"/>
    <w:uiPriority w:val="99"/>
    <w:semiHidden/>
    <w:rsid w:val="009874B3"/>
    <w:rPr>
      <w:rFonts w:ascii="Calibri" w:eastAsia="Calibri" w:hAnsi="Calibri" w:cs="Calibri"/>
      <w:b/>
      <w:bCs/>
      <w:sz w:val="20"/>
      <w:szCs w:val="20"/>
      <w:lang w:eastAsia="ru-RU"/>
    </w:rPr>
  </w:style>
  <w:style w:type="paragraph" w:styleId="aff3">
    <w:name w:val="Revision"/>
    <w:hidden/>
    <w:uiPriority w:val="99"/>
    <w:semiHidden/>
    <w:rsid w:val="009874B3"/>
    <w:pPr>
      <w:spacing w:after="0" w:line="240" w:lineRule="auto"/>
    </w:pPr>
    <w:rPr>
      <w:rFonts w:ascii="Calibri" w:eastAsia="Calibri" w:hAnsi="Calibri" w:cs="Calibri"/>
      <w:lang w:eastAsia="ru-RU"/>
    </w:rPr>
  </w:style>
  <w:style w:type="character" w:customStyle="1" w:styleId="112">
    <w:name w:val="Заголовок 1 Знак1"/>
    <w:basedOn w:val="a0"/>
    <w:uiPriority w:val="9"/>
    <w:rsid w:val="009874B3"/>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9874B3"/>
  </w:style>
  <w:style w:type="character" w:customStyle="1" w:styleId="1a">
    <w:name w:val="Нижний колонтитул Знак1"/>
    <w:basedOn w:val="a0"/>
    <w:uiPriority w:val="99"/>
    <w:rsid w:val="009874B3"/>
  </w:style>
  <w:style w:type="paragraph" w:customStyle="1" w:styleId="1b">
    <w:name w:val="Обычный1"/>
    <w:rsid w:val="009874B3"/>
    <w:rPr>
      <w:rFonts w:ascii="Calibri" w:eastAsia="Calibri" w:hAnsi="Calibri" w:cs="Calibri"/>
      <w:lang w:eastAsia="ru-RU"/>
    </w:rPr>
  </w:style>
  <w:style w:type="paragraph" w:customStyle="1" w:styleId="27">
    <w:name w:val="Обычный2"/>
    <w:rsid w:val="009874B3"/>
    <w:rPr>
      <w:rFonts w:ascii="Calibri" w:eastAsia="Calibri" w:hAnsi="Calibri" w:cs="Calibri"/>
      <w:lang w:eastAsia="ru-RU"/>
    </w:rPr>
  </w:style>
  <w:style w:type="character" w:customStyle="1" w:styleId="searchresult">
    <w:name w:val="search_result"/>
    <w:basedOn w:val="a0"/>
    <w:rsid w:val="009874B3"/>
  </w:style>
  <w:style w:type="character" w:customStyle="1" w:styleId="message-time">
    <w:name w:val="message-time"/>
    <w:basedOn w:val="a0"/>
    <w:rsid w:val="009874B3"/>
  </w:style>
  <w:style w:type="character" w:customStyle="1" w:styleId="placeholder-text">
    <w:name w:val="placeholder-text"/>
    <w:basedOn w:val="a0"/>
    <w:rsid w:val="009874B3"/>
  </w:style>
  <w:style w:type="paragraph" w:customStyle="1" w:styleId="228bf8a64b8551e1msonormal">
    <w:name w:val="228bf8a64b8551e1msonormal"/>
    <w:basedOn w:val="a"/>
    <w:rsid w:val="009874B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5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4"/>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34"/>
    <w:qFormat/>
    <w:rsid w:val="006B1BE3"/>
    <w:pPr>
      <w:ind w:left="720"/>
      <w:contextualSpacing/>
    </w:pPr>
  </w:style>
  <w:style w:type="character" w:customStyle="1" w:styleId="a4">
    <w:name w:val="Абзац списка Знак"/>
    <w:link w:val="a3"/>
    <w:uiPriority w:val="34"/>
    <w:locked/>
    <w:rsid w:val="00AC5F0D"/>
    <w:rPr>
      <w:rFonts w:ascii="Calibri" w:eastAsia="Times New Roman" w:hAnsi="Calibri" w:cs="Times New Roman"/>
    </w:r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AC5F0D"/>
    <w:pPr>
      <w:ind w:left="720"/>
    </w:p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6D50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rsid w:val="009874B3"/>
    <w:rPr>
      <w:rFonts w:ascii="Arial" w:eastAsia="Arial" w:hAnsi="Arial" w:cs="Arial"/>
      <w:sz w:val="40"/>
      <w:szCs w:val="40"/>
    </w:rPr>
  </w:style>
  <w:style w:type="character" w:customStyle="1" w:styleId="Heading2Char">
    <w:name w:val="Heading 2 Char"/>
    <w:basedOn w:val="a0"/>
    <w:uiPriority w:val="9"/>
    <w:rsid w:val="009874B3"/>
    <w:rPr>
      <w:rFonts w:ascii="Arial" w:eastAsia="Arial" w:hAnsi="Arial" w:cs="Arial"/>
      <w:sz w:val="34"/>
    </w:rPr>
  </w:style>
  <w:style w:type="character" w:customStyle="1" w:styleId="Heading3Char">
    <w:name w:val="Heading 3 Char"/>
    <w:basedOn w:val="a0"/>
    <w:uiPriority w:val="9"/>
    <w:rsid w:val="009874B3"/>
    <w:rPr>
      <w:rFonts w:ascii="Arial" w:eastAsia="Arial" w:hAnsi="Arial" w:cs="Arial"/>
      <w:sz w:val="30"/>
      <w:szCs w:val="30"/>
    </w:rPr>
  </w:style>
  <w:style w:type="character" w:customStyle="1" w:styleId="Heading4Char">
    <w:name w:val="Heading 4 Char"/>
    <w:basedOn w:val="a0"/>
    <w:uiPriority w:val="9"/>
    <w:rsid w:val="009874B3"/>
    <w:rPr>
      <w:rFonts w:ascii="Arial" w:eastAsia="Arial" w:hAnsi="Arial" w:cs="Arial"/>
      <w:b/>
      <w:bCs/>
      <w:sz w:val="26"/>
      <w:szCs w:val="26"/>
    </w:rPr>
  </w:style>
  <w:style w:type="character" w:customStyle="1" w:styleId="Heading5Char">
    <w:name w:val="Heading 5 Char"/>
    <w:basedOn w:val="a0"/>
    <w:uiPriority w:val="9"/>
    <w:rsid w:val="009874B3"/>
    <w:rPr>
      <w:rFonts w:ascii="Arial" w:eastAsia="Arial" w:hAnsi="Arial" w:cs="Arial"/>
      <w:b/>
      <w:bCs/>
      <w:sz w:val="24"/>
      <w:szCs w:val="24"/>
    </w:rPr>
  </w:style>
  <w:style w:type="character" w:customStyle="1" w:styleId="Heading6Char">
    <w:name w:val="Heading 6 Char"/>
    <w:basedOn w:val="a0"/>
    <w:uiPriority w:val="9"/>
    <w:rsid w:val="009874B3"/>
    <w:rPr>
      <w:rFonts w:ascii="Arial" w:eastAsia="Arial" w:hAnsi="Arial" w:cs="Arial"/>
      <w:b/>
      <w:bCs/>
      <w:sz w:val="22"/>
      <w:szCs w:val="22"/>
    </w:rPr>
  </w:style>
  <w:style w:type="character" w:customStyle="1" w:styleId="Heading7Char">
    <w:name w:val="Heading 7 Char"/>
    <w:basedOn w:val="a0"/>
    <w:uiPriority w:val="9"/>
    <w:rsid w:val="009874B3"/>
    <w:rPr>
      <w:rFonts w:ascii="Arial" w:eastAsia="Arial" w:hAnsi="Arial" w:cs="Arial"/>
      <w:b/>
      <w:bCs/>
      <w:i/>
      <w:iCs/>
      <w:sz w:val="22"/>
      <w:szCs w:val="22"/>
    </w:rPr>
  </w:style>
  <w:style w:type="character" w:customStyle="1" w:styleId="Heading8Char">
    <w:name w:val="Heading 8 Char"/>
    <w:basedOn w:val="a0"/>
    <w:uiPriority w:val="9"/>
    <w:rsid w:val="009874B3"/>
    <w:rPr>
      <w:rFonts w:ascii="Arial" w:eastAsia="Arial" w:hAnsi="Arial" w:cs="Arial"/>
      <w:i/>
      <w:iCs/>
      <w:sz w:val="22"/>
      <w:szCs w:val="22"/>
    </w:rPr>
  </w:style>
  <w:style w:type="character" w:customStyle="1" w:styleId="Heading9Char">
    <w:name w:val="Heading 9 Char"/>
    <w:basedOn w:val="a0"/>
    <w:uiPriority w:val="9"/>
    <w:rsid w:val="009874B3"/>
    <w:rPr>
      <w:rFonts w:ascii="Arial" w:eastAsia="Arial" w:hAnsi="Arial" w:cs="Arial"/>
      <w:i/>
      <w:iCs/>
      <w:sz w:val="21"/>
      <w:szCs w:val="21"/>
    </w:rPr>
  </w:style>
  <w:style w:type="character" w:customStyle="1" w:styleId="TitleChar">
    <w:name w:val="Title Char"/>
    <w:basedOn w:val="a0"/>
    <w:uiPriority w:val="10"/>
    <w:rsid w:val="009874B3"/>
    <w:rPr>
      <w:sz w:val="48"/>
      <w:szCs w:val="48"/>
    </w:rPr>
  </w:style>
  <w:style w:type="character" w:customStyle="1" w:styleId="SubtitleChar">
    <w:name w:val="Subtitle Char"/>
    <w:basedOn w:val="a0"/>
    <w:uiPriority w:val="11"/>
    <w:rsid w:val="009874B3"/>
    <w:rPr>
      <w:sz w:val="24"/>
      <w:szCs w:val="24"/>
    </w:rPr>
  </w:style>
  <w:style w:type="character" w:customStyle="1" w:styleId="QuoteChar">
    <w:name w:val="Quote Char"/>
    <w:uiPriority w:val="29"/>
    <w:rsid w:val="009874B3"/>
    <w:rPr>
      <w:i/>
    </w:rPr>
  </w:style>
  <w:style w:type="character" w:customStyle="1" w:styleId="IntenseQuoteChar">
    <w:name w:val="Intense Quote Char"/>
    <w:uiPriority w:val="30"/>
    <w:rsid w:val="009874B3"/>
    <w:rPr>
      <w:i/>
    </w:rPr>
  </w:style>
  <w:style w:type="character" w:customStyle="1" w:styleId="HeaderChar">
    <w:name w:val="Header Char"/>
    <w:basedOn w:val="a0"/>
    <w:uiPriority w:val="99"/>
    <w:rsid w:val="009874B3"/>
  </w:style>
  <w:style w:type="character" w:customStyle="1" w:styleId="CaptionChar">
    <w:name w:val="Caption Char"/>
    <w:uiPriority w:val="99"/>
    <w:rsid w:val="009874B3"/>
  </w:style>
  <w:style w:type="character" w:customStyle="1" w:styleId="FootnoteTextChar">
    <w:name w:val="Footnote Text Char"/>
    <w:uiPriority w:val="99"/>
    <w:rsid w:val="009874B3"/>
    <w:rPr>
      <w:sz w:val="18"/>
    </w:rPr>
  </w:style>
  <w:style w:type="character" w:customStyle="1" w:styleId="EndnoteTextChar">
    <w:name w:val="Endnote Text Char"/>
    <w:uiPriority w:val="99"/>
    <w:rsid w:val="009874B3"/>
    <w:rPr>
      <w:sz w:val="20"/>
    </w:rPr>
  </w:style>
  <w:style w:type="paragraph" w:customStyle="1" w:styleId="110">
    <w:name w:val="Заголовок 11"/>
    <w:basedOn w:val="a"/>
    <w:next w:val="a"/>
    <w:rsid w:val="009874B3"/>
    <w:pPr>
      <w:spacing w:after="160" w:line="240" w:lineRule="auto"/>
      <w:outlineLvl w:val="0"/>
    </w:pPr>
    <w:rPr>
      <w:rFonts w:ascii="Times New Roman" w:hAnsi="Times New Roman"/>
      <w:b/>
      <w:sz w:val="48"/>
      <w:szCs w:val="48"/>
      <w:lang w:eastAsia="ru-RU"/>
    </w:rPr>
  </w:style>
  <w:style w:type="paragraph" w:customStyle="1" w:styleId="210">
    <w:name w:val="Заголовок 21"/>
    <w:basedOn w:val="a"/>
    <w:next w:val="a"/>
    <w:rsid w:val="009874B3"/>
    <w:pPr>
      <w:keepNext/>
      <w:keepLines/>
      <w:spacing w:before="40" w:after="0"/>
      <w:outlineLvl w:val="1"/>
    </w:pPr>
    <w:rPr>
      <w:rFonts w:eastAsia="Calibri" w:cs="Calibri"/>
      <w:color w:val="2F5496"/>
      <w:sz w:val="26"/>
      <w:szCs w:val="26"/>
      <w:lang w:eastAsia="ru-RU"/>
    </w:rPr>
  </w:style>
  <w:style w:type="paragraph" w:customStyle="1" w:styleId="310">
    <w:name w:val="Заголовок 31"/>
    <w:basedOn w:val="a"/>
    <w:next w:val="a"/>
    <w:rsid w:val="009874B3"/>
    <w:pPr>
      <w:keepNext/>
      <w:keepLines/>
      <w:spacing w:before="40" w:after="0" w:line="240" w:lineRule="auto"/>
      <w:outlineLvl w:val="2"/>
    </w:pPr>
    <w:rPr>
      <w:rFonts w:eastAsia="Calibri" w:cs="Calibri"/>
      <w:color w:val="1F3863"/>
      <w:sz w:val="24"/>
      <w:szCs w:val="24"/>
      <w:lang w:eastAsia="ru-RU"/>
    </w:rPr>
  </w:style>
  <w:style w:type="paragraph" w:customStyle="1" w:styleId="41">
    <w:name w:val="Заголовок 41"/>
    <w:basedOn w:val="a"/>
    <w:next w:val="a"/>
    <w:rsid w:val="009874B3"/>
    <w:pPr>
      <w:keepNext/>
      <w:keepLines/>
      <w:spacing w:before="240" w:after="40" w:line="259" w:lineRule="auto"/>
      <w:outlineLvl w:val="3"/>
    </w:pPr>
    <w:rPr>
      <w:rFonts w:eastAsia="Calibri" w:cs="Calibri"/>
      <w:b/>
      <w:sz w:val="24"/>
      <w:szCs w:val="24"/>
      <w:lang w:eastAsia="ru-RU"/>
    </w:rPr>
  </w:style>
  <w:style w:type="paragraph" w:customStyle="1" w:styleId="51">
    <w:name w:val="Заголовок 51"/>
    <w:basedOn w:val="a"/>
    <w:next w:val="a"/>
    <w:rsid w:val="009874B3"/>
    <w:pPr>
      <w:keepNext/>
      <w:keepLines/>
      <w:spacing w:before="220" w:after="40" w:line="259" w:lineRule="auto"/>
      <w:outlineLvl w:val="4"/>
    </w:pPr>
    <w:rPr>
      <w:rFonts w:eastAsia="Calibri" w:cs="Calibri"/>
      <w:b/>
      <w:lang w:eastAsia="ru-RU"/>
    </w:rPr>
  </w:style>
  <w:style w:type="paragraph" w:customStyle="1" w:styleId="61">
    <w:name w:val="Заголовок 61"/>
    <w:basedOn w:val="a"/>
    <w:next w:val="a"/>
    <w:rsid w:val="009874B3"/>
    <w:pPr>
      <w:keepNext/>
      <w:keepLines/>
      <w:spacing w:before="200" w:after="40" w:line="259" w:lineRule="auto"/>
      <w:outlineLvl w:val="5"/>
    </w:pPr>
    <w:rPr>
      <w:rFonts w:eastAsia="Calibri" w:cs="Calibri"/>
      <w:b/>
      <w:sz w:val="20"/>
      <w:szCs w:val="20"/>
      <w:lang w:eastAsia="ru-RU"/>
    </w:rPr>
  </w:style>
  <w:style w:type="paragraph" w:customStyle="1" w:styleId="71">
    <w:name w:val="Заголовок 71"/>
    <w:basedOn w:val="a"/>
    <w:next w:val="a"/>
    <w:uiPriority w:val="9"/>
    <w:unhideWhenUsed/>
    <w:qFormat/>
    <w:rsid w:val="009874B3"/>
    <w:pPr>
      <w:keepNext/>
      <w:keepLines/>
      <w:spacing w:before="320" w:line="259" w:lineRule="auto"/>
      <w:outlineLvl w:val="6"/>
    </w:pPr>
    <w:rPr>
      <w:rFonts w:ascii="Arial" w:eastAsia="Arial" w:hAnsi="Arial" w:cs="Arial"/>
      <w:b/>
      <w:bCs/>
      <w:i/>
      <w:iCs/>
      <w:lang w:eastAsia="ru-RU"/>
    </w:rPr>
  </w:style>
  <w:style w:type="paragraph" w:customStyle="1" w:styleId="81">
    <w:name w:val="Заголовок 81"/>
    <w:basedOn w:val="a"/>
    <w:next w:val="a"/>
    <w:uiPriority w:val="9"/>
    <w:unhideWhenUsed/>
    <w:qFormat/>
    <w:rsid w:val="009874B3"/>
    <w:pPr>
      <w:keepNext/>
      <w:keepLines/>
      <w:spacing w:before="320" w:line="259" w:lineRule="auto"/>
      <w:outlineLvl w:val="7"/>
    </w:pPr>
    <w:rPr>
      <w:rFonts w:ascii="Arial" w:eastAsia="Arial" w:hAnsi="Arial" w:cs="Arial"/>
      <w:i/>
      <w:iCs/>
      <w:lang w:eastAsia="ru-RU"/>
    </w:rPr>
  </w:style>
  <w:style w:type="paragraph" w:customStyle="1" w:styleId="91">
    <w:name w:val="Заголовок 91"/>
    <w:basedOn w:val="a"/>
    <w:next w:val="a"/>
    <w:uiPriority w:val="9"/>
    <w:unhideWhenUsed/>
    <w:qFormat/>
    <w:rsid w:val="009874B3"/>
    <w:pPr>
      <w:keepNext/>
      <w:keepLines/>
      <w:spacing w:before="320" w:line="259" w:lineRule="auto"/>
      <w:outlineLvl w:val="8"/>
    </w:pPr>
    <w:rPr>
      <w:rFonts w:ascii="Arial" w:eastAsia="Arial" w:hAnsi="Arial" w:cs="Arial"/>
      <w:i/>
      <w:iCs/>
      <w:sz w:val="21"/>
      <w:szCs w:val="21"/>
      <w:lang w:eastAsia="ru-RU"/>
    </w:rPr>
  </w:style>
  <w:style w:type="character" w:customStyle="1" w:styleId="af0">
    <w:name w:val="Название Знак"/>
    <w:basedOn w:val="a0"/>
    <w:link w:val="af1"/>
    <w:uiPriority w:val="10"/>
    <w:rsid w:val="009874B3"/>
    <w:rPr>
      <w:sz w:val="48"/>
      <w:szCs w:val="48"/>
    </w:rPr>
  </w:style>
  <w:style w:type="paragraph" w:styleId="af1">
    <w:name w:val="Title"/>
    <w:basedOn w:val="a"/>
    <w:next w:val="a"/>
    <w:link w:val="af0"/>
    <w:rsid w:val="009874B3"/>
    <w:pPr>
      <w:keepNext/>
      <w:keepLines/>
      <w:spacing w:before="480" w:after="120" w:line="259" w:lineRule="auto"/>
    </w:pPr>
    <w:rPr>
      <w:rFonts w:asciiTheme="minorHAnsi" w:eastAsiaTheme="minorHAnsi" w:hAnsiTheme="minorHAnsi" w:cstheme="minorBidi"/>
      <w:sz w:val="48"/>
      <w:szCs w:val="48"/>
    </w:rPr>
  </w:style>
  <w:style w:type="character" w:customStyle="1" w:styleId="af2">
    <w:name w:val="Подзаголовок Знак"/>
    <w:basedOn w:val="a0"/>
    <w:link w:val="af3"/>
    <w:uiPriority w:val="11"/>
    <w:rsid w:val="009874B3"/>
    <w:rPr>
      <w:sz w:val="24"/>
      <w:szCs w:val="24"/>
    </w:rPr>
  </w:style>
  <w:style w:type="paragraph" w:styleId="af3">
    <w:name w:val="Subtitle"/>
    <w:basedOn w:val="a"/>
    <w:next w:val="a"/>
    <w:link w:val="af2"/>
    <w:rsid w:val="009874B3"/>
    <w:pPr>
      <w:keepNext/>
      <w:keepLines/>
      <w:spacing w:before="360" w:after="80" w:line="259" w:lineRule="auto"/>
    </w:pPr>
    <w:rPr>
      <w:rFonts w:asciiTheme="minorHAnsi" w:eastAsiaTheme="minorHAnsi" w:hAnsiTheme="minorHAnsi" w:cstheme="minorBidi"/>
      <w:sz w:val="24"/>
      <w:szCs w:val="24"/>
    </w:rPr>
  </w:style>
  <w:style w:type="paragraph" w:styleId="24">
    <w:name w:val="Quote"/>
    <w:basedOn w:val="a"/>
    <w:next w:val="a"/>
    <w:link w:val="25"/>
    <w:uiPriority w:val="29"/>
    <w:qFormat/>
    <w:rsid w:val="009874B3"/>
    <w:pPr>
      <w:spacing w:after="160" w:line="259" w:lineRule="auto"/>
      <w:ind w:left="720" w:right="720"/>
    </w:pPr>
    <w:rPr>
      <w:rFonts w:eastAsia="Calibri" w:cs="Calibri"/>
      <w:i/>
      <w:lang w:eastAsia="ru-RU"/>
    </w:rPr>
  </w:style>
  <w:style w:type="character" w:customStyle="1" w:styleId="25">
    <w:name w:val="Цитата 2 Знак"/>
    <w:basedOn w:val="a0"/>
    <w:link w:val="24"/>
    <w:uiPriority w:val="29"/>
    <w:rsid w:val="009874B3"/>
    <w:rPr>
      <w:rFonts w:ascii="Calibri" w:eastAsia="Calibri" w:hAnsi="Calibri" w:cs="Calibri"/>
      <w:i/>
      <w:lang w:eastAsia="ru-RU"/>
    </w:rPr>
  </w:style>
  <w:style w:type="paragraph" w:styleId="af4">
    <w:name w:val="Intense Quote"/>
    <w:basedOn w:val="a"/>
    <w:next w:val="a"/>
    <w:link w:val="af5"/>
    <w:uiPriority w:val="30"/>
    <w:qFormat/>
    <w:rsid w:val="009874B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Calibri"/>
      <w:i/>
      <w:lang w:eastAsia="ru-RU"/>
    </w:rPr>
  </w:style>
  <w:style w:type="character" w:customStyle="1" w:styleId="af5">
    <w:name w:val="Выделенная цитата Знак"/>
    <w:basedOn w:val="a0"/>
    <w:link w:val="af4"/>
    <w:uiPriority w:val="30"/>
    <w:rsid w:val="009874B3"/>
    <w:rPr>
      <w:rFonts w:ascii="Calibri" w:eastAsia="Calibri" w:hAnsi="Calibri" w:cs="Calibri"/>
      <w:i/>
      <w:shd w:val="clear" w:color="auto" w:fill="F2F2F2"/>
      <w:lang w:eastAsia="ru-RU"/>
    </w:rPr>
  </w:style>
  <w:style w:type="paragraph" w:customStyle="1" w:styleId="13">
    <w:name w:val="Верх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paragraph" w:customStyle="1" w:styleId="14">
    <w:name w:val="Ниж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character" w:customStyle="1" w:styleId="FooterChar">
    <w:name w:val="Footer Char"/>
    <w:basedOn w:val="a0"/>
    <w:uiPriority w:val="99"/>
    <w:rsid w:val="009874B3"/>
  </w:style>
  <w:style w:type="paragraph" w:customStyle="1" w:styleId="15">
    <w:name w:val="Название объекта1"/>
    <w:basedOn w:val="a"/>
    <w:next w:val="a"/>
    <w:uiPriority w:val="35"/>
    <w:semiHidden/>
    <w:unhideWhenUsed/>
    <w:qFormat/>
    <w:rsid w:val="009874B3"/>
    <w:pPr>
      <w:spacing w:after="160"/>
    </w:pPr>
    <w:rPr>
      <w:rFonts w:eastAsia="Calibri" w:cs="Calibri"/>
      <w:b/>
      <w:bCs/>
      <w:color w:val="5B9BD5" w:themeColor="accent1"/>
      <w:sz w:val="18"/>
      <w:szCs w:val="18"/>
      <w:lang w:eastAsia="ru-RU"/>
    </w:rPr>
  </w:style>
  <w:style w:type="table" w:customStyle="1" w:styleId="TableGridLight">
    <w:name w:val="Table Grid Light"/>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9874B3"/>
    <w:pPr>
      <w:spacing w:after="0" w:line="240" w:lineRule="auto"/>
    </w:pPr>
    <w:rPr>
      <w:rFonts w:ascii="Calibri" w:eastAsia="Calibri" w:hAnsi="Calibri" w:cs="Calibri"/>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footnote text"/>
    <w:basedOn w:val="a"/>
    <w:link w:val="af7"/>
    <w:uiPriority w:val="99"/>
    <w:semiHidden/>
    <w:unhideWhenUsed/>
    <w:rsid w:val="009874B3"/>
    <w:pPr>
      <w:spacing w:after="40" w:line="240" w:lineRule="auto"/>
    </w:pPr>
    <w:rPr>
      <w:rFonts w:eastAsia="Calibri" w:cs="Calibri"/>
      <w:sz w:val="18"/>
      <w:lang w:eastAsia="ru-RU"/>
    </w:rPr>
  </w:style>
  <w:style w:type="character" w:customStyle="1" w:styleId="af7">
    <w:name w:val="Текст сноски Знак"/>
    <w:basedOn w:val="a0"/>
    <w:link w:val="af6"/>
    <w:uiPriority w:val="99"/>
    <w:rsid w:val="009874B3"/>
    <w:rPr>
      <w:rFonts w:ascii="Calibri" w:eastAsia="Calibri" w:hAnsi="Calibri" w:cs="Calibri"/>
      <w:sz w:val="18"/>
      <w:lang w:eastAsia="ru-RU"/>
    </w:rPr>
  </w:style>
  <w:style w:type="character" w:styleId="af8">
    <w:name w:val="footnote reference"/>
    <w:basedOn w:val="a0"/>
    <w:uiPriority w:val="99"/>
    <w:unhideWhenUsed/>
    <w:rsid w:val="009874B3"/>
    <w:rPr>
      <w:vertAlign w:val="superscript"/>
    </w:rPr>
  </w:style>
  <w:style w:type="paragraph" w:styleId="af9">
    <w:name w:val="endnote text"/>
    <w:basedOn w:val="a"/>
    <w:link w:val="afa"/>
    <w:uiPriority w:val="99"/>
    <w:semiHidden/>
    <w:unhideWhenUsed/>
    <w:rsid w:val="009874B3"/>
    <w:pPr>
      <w:spacing w:after="0" w:line="240" w:lineRule="auto"/>
    </w:pPr>
    <w:rPr>
      <w:rFonts w:eastAsia="Calibri" w:cs="Calibri"/>
      <w:sz w:val="20"/>
      <w:lang w:eastAsia="ru-RU"/>
    </w:rPr>
  </w:style>
  <w:style w:type="character" w:customStyle="1" w:styleId="afa">
    <w:name w:val="Текст концевой сноски Знак"/>
    <w:basedOn w:val="a0"/>
    <w:link w:val="af9"/>
    <w:uiPriority w:val="99"/>
    <w:rsid w:val="009874B3"/>
    <w:rPr>
      <w:rFonts w:ascii="Calibri" w:eastAsia="Calibri" w:hAnsi="Calibri" w:cs="Calibri"/>
      <w:sz w:val="20"/>
      <w:lang w:eastAsia="ru-RU"/>
    </w:rPr>
  </w:style>
  <w:style w:type="character" w:styleId="afb">
    <w:name w:val="endnote reference"/>
    <w:basedOn w:val="a0"/>
    <w:uiPriority w:val="99"/>
    <w:semiHidden/>
    <w:unhideWhenUsed/>
    <w:rsid w:val="009874B3"/>
    <w:rPr>
      <w:vertAlign w:val="superscript"/>
    </w:rPr>
  </w:style>
  <w:style w:type="paragraph" w:styleId="16">
    <w:name w:val="toc 1"/>
    <w:basedOn w:val="a"/>
    <w:next w:val="a"/>
    <w:uiPriority w:val="39"/>
    <w:unhideWhenUsed/>
    <w:rsid w:val="009874B3"/>
    <w:pPr>
      <w:spacing w:after="57" w:line="259" w:lineRule="auto"/>
    </w:pPr>
    <w:rPr>
      <w:rFonts w:eastAsia="Calibri" w:cs="Calibri"/>
      <w:lang w:eastAsia="ru-RU"/>
    </w:rPr>
  </w:style>
  <w:style w:type="paragraph" w:styleId="26">
    <w:name w:val="toc 2"/>
    <w:basedOn w:val="a"/>
    <w:next w:val="a"/>
    <w:uiPriority w:val="39"/>
    <w:unhideWhenUsed/>
    <w:rsid w:val="009874B3"/>
    <w:pPr>
      <w:spacing w:after="57" w:line="259" w:lineRule="auto"/>
      <w:ind w:left="283"/>
    </w:pPr>
    <w:rPr>
      <w:rFonts w:eastAsia="Calibri" w:cs="Calibri"/>
      <w:lang w:eastAsia="ru-RU"/>
    </w:rPr>
  </w:style>
  <w:style w:type="paragraph" w:styleId="32">
    <w:name w:val="toc 3"/>
    <w:basedOn w:val="a"/>
    <w:next w:val="a"/>
    <w:uiPriority w:val="39"/>
    <w:unhideWhenUsed/>
    <w:rsid w:val="009874B3"/>
    <w:pPr>
      <w:spacing w:after="57" w:line="259" w:lineRule="auto"/>
      <w:ind w:left="567"/>
    </w:pPr>
    <w:rPr>
      <w:rFonts w:eastAsia="Calibri" w:cs="Calibri"/>
      <w:lang w:eastAsia="ru-RU"/>
    </w:rPr>
  </w:style>
  <w:style w:type="paragraph" w:styleId="42">
    <w:name w:val="toc 4"/>
    <w:basedOn w:val="a"/>
    <w:next w:val="a"/>
    <w:uiPriority w:val="39"/>
    <w:unhideWhenUsed/>
    <w:rsid w:val="009874B3"/>
    <w:pPr>
      <w:spacing w:after="57" w:line="259" w:lineRule="auto"/>
      <w:ind w:left="850"/>
    </w:pPr>
    <w:rPr>
      <w:rFonts w:eastAsia="Calibri" w:cs="Calibri"/>
      <w:lang w:eastAsia="ru-RU"/>
    </w:rPr>
  </w:style>
  <w:style w:type="paragraph" w:styleId="52">
    <w:name w:val="toc 5"/>
    <w:basedOn w:val="a"/>
    <w:next w:val="a"/>
    <w:uiPriority w:val="39"/>
    <w:unhideWhenUsed/>
    <w:rsid w:val="009874B3"/>
    <w:pPr>
      <w:spacing w:after="57" w:line="259" w:lineRule="auto"/>
      <w:ind w:left="1134"/>
    </w:pPr>
    <w:rPr>
      <w:rFonts w:eastAsia="Calibri" w:cs="Calibri"/>
      <w:lang w:eastAsia="ru-RU"/>
    </w:rPr>
  </w:style>
  <w:style w:type="paragraph" w:styleId="62">
    <w:name w:val="toc 6"/>
    <w:basedOn w:val="a"/>
    <w:next w:val="a"/>
    <w:uiPriority w:val="39"/>
    <w:unhideWhenUsed/>
    <w:rsid w:val="009874B3"/>
    <w:pPr>
      <w:spacing w:after="57" w:line="259" w:lineRule="auto"/>
      <w:ind w:left="1417"/>
    </w:pPr>
    <w:rPr>
      <w:rFonts w:eastAsia="Calibri" w:cs="Calibri"/>
      <w:lang w:eastAsia="ru-RU"/>
    </w:rPr>
  </w:style>
  <w:style w:type="paragraph" w:styleId="72">
    <w:name w:val="toc 7"/>
    <w:basedOn w:val="a"/>
    <w:next w:val="a"/>
    <w:uiPriority w:val="39"/>
    <w:unhideWhenUsed/>
    <w:rsid w:val="009874B3"/>
    <w:pPr>
      <w:spacing w:after="57" w:line="259" w:lineRule="auto"/>
      <w:ind w:left="1701"/>
    </w:pPr>
    <w:rPr>
      <w:rFonts w:eastAsia="Calibri" w:cs="Calibri"/>
      <w:lang w:eastAsia="ru-RU"/>
    </w:rPr>
  </w:style>
  <w:style w:type="paragraph" w:styleId="82">
    <w:name w:val="toc 8"/>
    <w:basedOn w:val="a"/>
    <w:next w:val="a"/>
    <w:uiPriority w:val="39"/>
    <w:unhideWhenUsed/>
    <w:rsid w:val="009874B3"/>
    <w:pPr>
      <w:spacing w:after="57" w:line="259" w:lineRule="auto"/>
      <w:ind w:left="1984"/>
    </w:pPr>
    <w:rPr>
      <w:rFonts w:eastAsia="Calibri" w:cs="Calibri"/>
      <w:lang w:eastAsia="ru-RU"/>
    </w:rPr>
  </w:style>
  <w:style w:type="paragraph" w:styleId="92">
    <w:name w:val="toc 9"/>
    <w:basedOn w:val="a"/>
    <w:next w:val="a"/>
    <w:uiPriority w:val="39"/>
    <w:unhideWhenUsed/>
    <w:rsid w:val="009874B3"/>
    <w:pPr>
      <w:spacing w:after="57" w:line="259" w:lineRule="auto"/>
      <w:ind w:left="2268"/>
    </w:pPr>
    <w:rPr>
      <w:rFonts w:eastAsia="Calibri" w:cs="Calibri"/>
      <w:lang w:eastAsia="ru-RU"/>
    </w:rPr>
  </w:style>
  <w:style w:type="paragraph" w:styleId="afc">
    <w:name w:val="TOC Heading"/>
    <w:uiPriority w:val="39"/>
    <w:unhideWhenUsed/>
    <w:rsid w:val="009874B3"/>
    <w:rPr>
      <w:rFonts w:ascii="Calibri" w:eastAsia="Calibri" w:hAnsi="Calibri" w:cs="Calibri"/>
      <w:lang w:eastAsia="ru-RU"/>
    </w:rPr>
  </w:style>
  <w:style w:type="paragraph" w:styleId="afd">
    <w:name w:val="table of figures"/>
    <w:basedOn w:val="a"/>
    <w:next w:val="a"/>
    <w:uiPriority w:val="99"/>
    <w:unhideWhenUsed/>
    <w:rsid w:val="009874B3"/>
    <w:pPr>
      <w:spacing w:after="0" w:line="259" w:lineRule="auto"/>
    </w:pPr>
    <w:rPr>
      <w:rFonts w:eastAsia="Calibri" w:cs="Calibri"/>
      <w:lang w:eastAsia="ru-RU"/>
    </w:rPr>
  </w:style>
  <w:style w:type="table" w:customStyle="1" w:styleId="TableNormal">
    <w:name w:val="Table Normal"/>
    <w:rsid w:val="009874B3"/>
    <w:rPr>
      <w:rFonts w:ascii="Calibri" w:eastAsia="Calibri" w:hAnsi="Calibri" w:cs="Calibri"/>
      <w:lang w:eastAsia="ru-RU"/>
    </w:rPr>
    <w:tblPr>
      <w:tblCellMar>
        <w:top w:w="0" w:type="dxa"/>
        <w:left w:w="0" w:type="dxa"/>
        <w:bottom w:w="0" w:type="dxa"/>
        <w:right w:w="0" w:type="dxa"/>
      </w:tblCellMar>
    </w:tblPr>
  </w:style>
  <w:style w:type="character" w:customStyle="1" w:styleId="17">
    <w:name w:val="Название Знак1"/>
    <w:basedOn w:val="a0"/>
    <w:uiPriority w:val="10"/>
    <w:rsid w:val="009874B3"/>
    <w:rPr>
      <w:rFonts w:asciiTheme="majorHAnsi" w:eastAsiaTheme="majorEastAsia" w:hAnsiTheme="majorHAnsi" w:cstheme="majorBidi"/>
      <w:spacing w:val="-10"/>
      <w:kern w:val="28"/>
      <w:sz w:val="56"/>
      <w:szCs w:val="56"/>
    </w:rPr>
  </w:style>
  <w:style w:type="character" w:customStyle="1" w:styleId="18">
    <w:name w:val="Подзаголовок Знак1"/>
    <w:basedOn w:val="a0"/>
    <w:uiPriority w:val="11"/>
    <w:rsid w:val="009874B3"/>
    <w:rPr>
      <w:rFonts w:eastAsiaTheme="minorEastAsia"/>
      <w:color w:val="5A5A5A" w:themeColor="text1" w:themeTint="A5"/>
      <w:spacing w:val="15"/>
    </w:rPr>
  </w:style>
  <w:style w:type="table" w:customStyle="1" w:styleId="StGen0">
    <w:name w:val="StGen0"/>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
    <w:rsid w:val="009874B3"/>
    <w:tblPr>
      <w:tblStyleRowBandSize w:val="1"/>
      <w:tblStyleColBandSize w:val="1"/>
    </w:tblPr>
  </w:style>
  <w:style w:type="table" w:customStyle="1" w:styleId="StGen2">
    <w:name w:val="StGen2"/>
    <w:basedOn w:val="TableNormal"/>
    <w:rsid w:val="009874B3"/>
    <w:tblPr>
      <w:tblStyleRowBandSize w:val="1"/>
      <w:tblStyleColBandSize w:val="1"/>
    </w:tblPr>
  </w:style>
  <w:style w:type="table" w:customStyle="1" w:styleId="StGen3">
    <w:name w:val="StGen3"/>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9874B3"/>
    <w:tblPr>
      <w:tblStyleRowBandSize w:val="1"/>
      <w:tblStyleColBandSize w:val="1"/>
      <w:tblCellMar>
        <w:left w:w="115" w:type="dxa"/>
        <w:right w:w="115" w:type="dxa"/>
      </w:tblCellMar>
    </w:tblPr>
  </w:style>
  <w:style w:type="table" w:customStyle="1" w:styleId="StGen5">
    <w:name w:val="StGen5"/>
    <w:basedOn w:val="TableNormal"/>
    <w:rsid w:val="009874B3"/>
    <w:tblPr>
      <w:tblStyleRowBandSize w:val="1"/>
      <w:tblStyleColBandSize w:val="1"/>
    </w:tblPr>
  </w:style>
  <w:style w:type="table" w:customStyle="1" w:styleId="StGen6">
    <w:name w:val="StGen6"/>
    <w:basedOn w:val="TableNormal"/>
    <w:rsid w:val="009874B3"/>
    <w:tblPr>
      <w:tblStyleRowBandSize w:val="1"/>
      <w:tblStyleColBandSize w:val="1"/>
      <w:tblCellMar>
        <w:left w:w="115" w:type="dxa"/>
        <w:right w:w="115" w:type="dxa"/>
      </w:tblCellMar>
    </w:tblPr>
  </w:style>
  <w:style w:type="table" w:customStyle="1" w:styleId="StGen7">
    <w:name w:val="StGen7"/>
    <w:basedOn w:val="TableNormal"/>
    <w:rsid w:val="009874B3"/>
    <w:tblPr>
      <w:tblStyleRowBandSize w:val="1"/>
      <w:tblStyleColBandSize w:val="1"/>
      <w:tblCellMar>
        <w:left w:w="115" w:type="dxa"/>
        <w:right w:w="115" w:type="dxa"/>
      </w:tblCellMar>
    </w:tblPr>
  </w:style>
  <w:style w:type="table" w:customStyle="1" w:styleId="StGen8">
    <w:name w:val="StGen8"/>
    <w:basedOn w:val="TableNormal"/>
    <w:rsid w:val="009874B3"/>
    <w:tblPr>
      <w:tblStyleRowBandSize w:val="1"/>
      <w:tblStyleColBandSize w:val="1"/>
      <w:tblCellMar>
        <w:left w:w="115" w:type="dxa"/>
        <w:right w:w="115" w:type="dxa"/>
      </w:tblCellMar>
    </w:tblPr>
  </w:style>
  <w:style w:type="table" w:customStyle="1" w:styleId="StGen9">
    <w:name w:val="StGen9"/>
    <w:basedOn w:val="TableNormal"/>
    <w:rsid w:val="009874B3"/>
    <w:tblPr>
      <w:tblStyleRowBandSize w:val="1"/>
      <w:tblStyleColBandSize w:val="1"/>
      <w:tblCellMar>
        <w:left w:w="115" w:type="dxa"/>
        <w:right w:w="115" w:type="dxa"/>
      </w:tblCellMar>
    </w:tblPr>
  </w:style>
  <w:style w:type="table" w:customStyle="1" w:styleId="StGen10">
    <w:name w:val="StGen10"/>
    <w:basedOn w:val="TableNormal"/>
    <w:rsid w:val="009874B3"/>
    <w:tblPr>
      <w:tblStyleRowBandSize w:val="1"/>
      <w:tblStyleColBandSize w:val="1"/>
      <w:tblCellMar>
        <w:left w:w="115" w:type="dxa"/>
        <w:right w:w="115" w:type="dxa"/>
      </w:tblCellMar>
    </w:tblPr>
  </w:style>
  <w:style w:type="table" w:customStyle="1" w:styleId="StGen11">
    <w:name w:val="StGen11"/>
    <w:basedOn w:val="TableNormal"/>
    <w:rsid w:val="009874B3"/>
    <w:tblPr>
      <w:tblStyleRowBandSize w:val="1"/>
      <w:tblStyleColBandSize w:val="1"/>
      <w:tblCellMar>
        <w:left w:w="115" w:type="dxa"/>
        <w:right w:w="115" w:type="dxa"/>
      </w:tblCellMar>
    </w:tblPr>
  </w:style>
  <w:style w:type="table" w:customStyle="1" w:styleId="StGen12">
    <w:name w:val="StGen12"/>
    <w:basedOn w:val="TableNormal"/>
    <w:rsid w:val="009874B3"/>
    <w:tblPr>
      <w:tblStyleRowBandSize w:val="1"/>
      <w:tblStyleColBandSize w:val="1"/>
      <w:tblCellMar>
        <w:left w:w="115" w:type="dxa"/>
        <w:right w:w="115" w:type="dxa"/>
      </w:tblCellMar>
    </w:tblPr>
  </w:style>
  <w:style w:type="table" w:customStyle="1" w:styleId="StGen13">
    <w:name w:val="StGen13"/>
    <w:basedOn w:val="TableNormal"/>
    <w:rsid w:val="009874B3"/>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9874B3"/>
    <w:pPr>
      <w:spacing w:after="0" w:line="240" w:lineRule="auto"/>
    </w:pPr>
    <w:tblPr>
      <w:tblStyleRowBandSize w:val="1"/>
      <w:tblStyleColBandSize w:val="1"/>
      <w:tblCellMar>
        <w:left w:w="108" w:type="dxa"/>
        <w:right w:w="108" w:type="dxa"/>
      </w:tblCellMar>
    </w:tblPr>
  </w:style>
  <w:style w:type="character" w:styleId="afe">
    <w:name w:val="annotation reference"/>
    <w:basedOn w:val="a0"/>
    <w:uiPriority w:val="99"/>
    <w:semiHidden/>
    <w:unhideWhenUsed/>
    <w:rsid w:val="009874B3"/>
    <w:rPr>
      <w:sz w:val="16"/>
      <w:szCs w:val="16"/>
    </w:rPr>
  </w:style>
  <w:style w:type="paragraph" w:styleId="aff">
    <w:name w:val="annotation text"/>
    <w:basedOn w:val="a"/>
    <w:link w:val="aff0"/>
    <w:uiPriority w:val="99"/>
    <w:unhideWhenUsed/>
    <w:rsid w:val="009874B3"/>
    <w:pPr>
      <w:spacing w:after="160" w:line="240" w:lineRule="auto"/>
    </w:pPr>
    <w:rPr>
      <w:rFonts w:eastAsia="Calibri" w:cs="Calibri"/>
      <w:sz w:val="20"/>
      <w:szCs w:val="20"/>
      <w:lang w:eastAsia="ru-RU"/>
    </w:rPr>
  </w:style>
  <w:style w:type="character" w:customStyle="1" w:styleId="aff0">
    <w:name w:val="Текст примечания Знак"/>
    <w:basedOn w:val="a0"/>
    <w:link w:val="aff"/>
    <w:uiPriority w:val="99"/>
    <w:rsid w:val="009874B3"/>
    <w:rPr>
      <w:rFonts w:ascii="Calibri" w:eastAsia="Calibri" w:hAnsi="Calibri" w:cs="Calibri"/>
      <w:sz w:val="20"/>
      <w:szCs w:val="20"/>
      <w:lang w:eastAsia="ru-RU"/>
    </w:rPr>
  </w:style>
  <w:style w:type="paragraph" w:styleId="aff1">
    <w:name w:val="annotation subject"/>
    <w:basedOn w:val="aff"/>
    <w:next w:val="aff"/>
    <w:link w:val="aff2"/>
    <w:uiPriority w:val="99"/>
    <w:semiHidden/>
    <w:unhideWhenUsed/>
    <w:rsid w:val="009874B3"/>
    <w:rPr>
      <w:b/>
      <w:bCs/>
    </w:rPr>
  </w:style>
  <w:style w:type="character" w:customStyle="1" w:styleId="aff2">
    <w:name w:val="Тема примечания Знак"/>
    <w:basedOn w:val="aff0"/>
    <w:link w:val="aff1"/>
    <w:uiPriority w:val="99"/>
    <w:semiHidden/>
    <w:rsid w:val="009874B3"/>
    <w:rPr>
      <w:rFonts w:ascii="Calibri" w:eastAsia="Calibri" w:hAnsi="Calibri" w:cs="Calibri"/>
      <w:b/>
      <w:bCs/>
      <w:sz w:val="20"/>
      <w:szCs w:val="20"/>
      <w:lang w:eastAsia="ru-RU"/>
    </w:rPr>
  </w:style>
  <w:style w:type="paragraph" w:styleId="aff3">
    <w:name w:val="Revision"/>
    <w:hidden/>
    <w:uiPriority w:val="99"/>
    <w:semiHidden/>
    <w:rsid w:val="009874B3"/>
    <w:pPr>
      <w:spacing w:after="0" w:line="240" w:lineRule="auto"/>
    </w:pPr>
    <w:rPr>
      <w:rFonts w:ascii="Calibri" w:eastAsia="Calibri" w:hAnsi="Calibri" w:cs="Calibri"/>
      <w:lang w:eastAsia="ru-RU"/>
    </w:rPr>
  </w:style>
  <w:style w:type="character" w:customStyle="1" w:styleId="112">
    <w:name w:val="Заголовок 1 Знак1"/>
    <w:basedOn w:val="a0"/>
    <w:uiPriority w:val="9"/>
    <w:rsid w:val="009874B3"/>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9874B3"/>
  </w:style>
  <w:style w:type="character" w:customStyle="1" w:styleId="1a">
    <w:name w:val="Нижний колонтитул Знак1"/>
    <w:basedOn w:val="a0"/>
    <w:uiPriority w:val="99"/>
    <w:rsid w:val="009874B3"/>
  </w:style>
  <w:style w:type="paragraph" w:customStyle="1" w:styleId="1b">
    <w:name w:val="Обычный1"/>
    <w:rsid w:val="009874B3"/>
    <w:rPr>
      <w:rFonts w:ascii="Calibri" w:eastAsia="Calibri" w:hAnsi="Calibri" w:cs="Calibri"/>
      <w:lang w:eastAsia="ru-RU"/>
    </w:rPr>
  </w:style>
  <w:style w:type="paragraph" w:customStyle="1" w:styleId="27">
    <w:name w:val="Обычный2"/>
    <w:rsid w:val="009874B3"/>
    <w:rPr>
      <w:rFonts w:ascii="Calibri" w:eastAsia="Calibri" w:hAnsi="Calibri" w:cs="Calibri"/>
      <w:lang w:eastAsia="ru-RU"/>
    </w:rPr>
  </w:style>
  <w:style w:type="character" w:customStyle="1" w:styleId="searchresult">
    <w:name w:val="search_result"/>
    <w:basedOn w:val="a0"/>
    <w:rsid w:val="009874B3"/>
  </w:style>
  <w:style w:type="character" w:customStyle="1" w:styleId="message-time">
    <w:name w:val="message-time"/>
    <w:basedOn w:val="a0"/>
    <w:rsid w:val="009874B3"/>
  </w:style>
  <w:style w:type="character" w:customStyle="1" w:styleId="placeholder-text">
    <w:name w:val="placeholder-text"/>
    <w:basedOn w:val="a0"/>
    <w:rsid w:val="009874B3"/>
  </w:style>
  <w:style w:type="paragraph" w:customStyle="1" w:styleId="228bf8a64b8551e1msonormal">
    <w:name w:val="228bf8a64b8551e1msonormal"/>
    <w:basedOn w:val="a"/>
    <w:rsid w:val="009874B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CAE8-57D0-4B32-BED7-D74C98DD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17295</Words>
  <Characters>98586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Анпилогова</cp:lastModifiedBy>
  <cp:revision>2</cp:revision>
  <dcterms:created xsi:type="dcterms:W3CDTF">2025-04-04T11:37:00Z</dcterms:created>
  <dcterms:modified xsi:type="dcterms:W3CDTF">2025-04-04T11:37:00Z</dcterms:modified>
</cp:coreProperties>
</file>