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DAF" w:rsidRDefault="002D6DA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noProof/>
          <w:color w:val="252525"/>
          <w:spacing w:val="-2"/>
          <w:sz w:val="42"/>
          <w:szCs w:val="42"/>
          <w:lang w:val="ru-RU" w:eastAsia="ru-RU"/>
        </w:rPr>
        <w:drawing>
          <wp:inline distT="0" distB="0" distL="0" distR="0">
            <wp:extent cx="6250600" cy="8601075"/>
            <wp:effectExtent l="19050" t="0" r="0" b="0"/>
            <wp:docPr id="1" name="Рисунок 1" descr="C:\Users\Самсунг\Desktop\титульники\прсмпктивный план муз р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прсмпктивный план муз ру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5C" w:rsidRDefault="00F37362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lastRenderedPageBreak/>
        <w:t>1. Работа с детьми</w:t>
      </w:r>
    </w:p>
    <w:tbl>
      <w:tblPr>
        <w:tblW w:w="5408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71"/>
        <w:gridCol w:w="3194"/>
        <w:gridCol w:w="1714"/>
        <w:gridCol w:w="1817"/>
      </w:tblGrid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</w:tr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2D6DAF" w:rsidRDefault="00F37362">
            <w:pPr>
              <w:rPr>
                <w:lang w:val="ru-RU"/>
              </w:rPr>
            </w:pPr>
            <w:r w:rsidRPr="002D6D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Групповые занятия согласно календарному плану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образовательной деятельности;</w:t>
            </w:r>
          </w:p>
          <w:p w:rsidR="00CA375C" w:rsidRDefault="00F37362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ОП ДО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 возрастных групп</w:t>
            </w:r>
          </w:p>
        </w:tc>
      </w:tr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Групповые занятия по разучиванию Гимна РФ к церемонии поднятия флага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занятий и репетиций с детьми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 возрастных групп</w:t>
            </w:r>
          </w:p>
        </w:tc>
      </w:tr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разучиванию ролей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утренникам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репетиций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 возрастных групп</w:t>
            </w:r>
          </w:p>
        </w:tc>
      </w:tr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Постановка и разучивание танцев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 хореографического номера;</w:t>
            </w:r>
          </w:p>
          <w:p w:rsidR="00CA375C" w:rsidRDefault="00F37362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 с детьми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 возрастных групп</w:t>
            </w:r>
          </w:p>
        </w:tc>
      </w:tr>
      <w:tr w:rsidR="00CA375C" w:rsidRPr="00F37362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над дикцией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детьми 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роведение игр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речевого аппарата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оспитатель, воспитанники возрастных групп</w:t>
            </w:r>
          </w:p>
        </w:tc>
      </w:tr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чувства ритма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групповых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индивидуальных занятий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чувства ритма;</w:t>
            </w:r>
          </w:p>
          <w:p w:rsidR="00CA375C" w:rsidRPr="00F37362" w:rsidRDefault="00F37362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gramStart"/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ритмических упражнений</w:t>
            </w:r>
            <w:proofErr w:type="gramEnd"/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 возрастных групп</w:t>
            </w:r>
          </w:p>
        </w:tc>
      </w:tr>
      <w:tr w:rsidR="00CA375C" w:rsidTr="00F37362">
        <w:trPr>
          <w:trHeight w:val="478"/>
        </w:trPr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Групповые занятия по историческому просвещению через музыку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материалов согласно теме занятий;</w:t>
            </w:r>
          </w:p>
          <w:p w:rsidR="00CA375C" w:rsidRDefault="00F37362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упражнений</w:t>
            </w:r>
            <w:proofErr w:type="spellEnd"/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</w:t>
            </w:r>
          </w:p>
        </w:tc>
      </w:tr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старших групп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музыкальных инструментах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деятельности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музыкально-сенсорных способностей;</w:t>
            </w:r>
          </w:p>
          <w:p w:rsidR="00CA375C" w:rsidRDefault="00F37362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упражнений</w:t>
            </w:r>
            <w:proofErr w:type="spellEnd"/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</w:t>
            </w:r>
          </w:p>
        </w:tc>
      </w:tr>
      <w:tr w:rsidR="00CA375C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воспитанников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утр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нникам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Подборка материалов согласно теме;</w:t>
            </w:r>
          </w:p>
          <w:p w:rsidR="00CA375C" w:rsidRDefault="00F37362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репетиций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для детей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музыкальных досугов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тематического музыкального мероприятия;</w:t>
            </w:r>
          </w:p>
          <w:p w:rsidR="00CA375C" w:rsidRDefault="00F37362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постановка хореографии;</w:t>
            </w:r>
          </w:p>
          <w:p w:rsidR="00CA375C" w:rsidRPr="00F37362" w:rsidRDefault="00F37362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репетиций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досугов</w:t>
            </w:r>
            <w:proofErr w:type="spell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9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утренников для всех возрастных групп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развлечение «С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Днем знаний!»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стенда для родителей «День знаний»;</w:t>
            </w:r>
          </w:p>
          <w:p w:rsidR="00CA375C" w:rsidRDefault="00F37362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Поэтический вечер ко Дню пожилого человека «Вечер добра и уважения»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стенда для всех членов 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семьи «День пожилого человека»;</w:t>
            </w:r>
          </w:p>
          <w:p w:rsidR="00CA375C" w:rsidRDefault="00F37362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Праздник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отца «Папочка родной, самый дорогой»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стенда для родителей «День отца»;</w:t>
            </w:r>
          </w:p>
          <w:p w:rsidR="00CA375C" w:rsidRDefault="00F37362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Утренник, посвященный Дню бабушек и дедушек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стенда для всех членов семьи «День бабушек и дедушек»;</w:t>
            </w:r>
          </w:p>
          <w:p w:rsidR="00CA375C" w:rsidRDefault="00F37362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постановка хореографии;</w:t>
            </w:r>
          </w:p>
          <w:p w:rsidR="00CA375C" w:rsidRDefault="00F37362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матери «С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любовью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сердце»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стенда для родителей «День матери»;</w:t>
            </w:r>
          </w:p>
          <w:p w:rsidR="00CA375C" w:rsidRDefault="00F37362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развлечение «Осень, осень,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гости просим»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тематической выставки;</w:t>
            </w:r>
          </w:p>
          <w:p w:rsidR="00CA375C" w:rsidRDefault="00F37362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проведение репетиций</w:t>
            </w:r>
          </w:p>
        </w:tc>
        <w:tc>
          <w:tcPr>
            <w:tcW w:w="1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Утренник «Наш веселый Новый год»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стенда для родителей «Новый год»;</w:t>
            </w:r>
          </w:p>
          <w:p w:rsidR="00CA375C" w:rsidRDefault="00F37362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постановка хореографии;</w:t>
            </w:r>
          </w:p>
          <w:p w:rsidR="00CA375C" w:rsidRDefault="00F37362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 «Как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масленой неделе»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мастер-класса;</w:t>
            </w:r>
          </w:p>
          <w:p w:rsidR="00CA375C" w:rsidRDefault="00F37362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Утренник, посвященный 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Марта, «Самым милым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любимым...»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выставки «8 Марта»;</w:t>
            </w:r>
          </w:p>
          <w:p w:rsidR="00CA375C" w:rsidRDefault="00F37362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постановка хореографии;</w:t>
            </w:r>
          </w:p>
          <w:p w:rsidR="00CA375C" w:rsidRDefault="00F37362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репетиций;</w:t>
            </w:r>
          </w:p>
          <w:p w:rsidR="00CA375C" w:rsidRDefault="00F37362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чаепития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развлечение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Веселые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космонавты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 оформление музыкального зала;</w:t>
            </w:r>
          </w:p>
          <w:p w:rsidR="00CA375C" w:rsidRDefault="00F37362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атрибутики;</w:t>
            </w:r>
          </w:p>
          <w:p w:rsidR="00CA375C" w:rsidRDefault="00F37362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Тематическое развлечение ко Дню братьев и сестер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стенда для всех членов семьи «Моя семья»;</w:t>
            </w:r>
          </w:p>
          <w:p w:rsidR="00CA375C" w:rsidRDefault="00F37362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посвященный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оформление территории детского сада;</w:t>
            </w:r>
          </w:p>
          <w:p w:rsidR="00CA375C" w:rsidRDefault="00F37362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репертуара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атрибутики и материалов;</w:t>
            </w:r>
          </w:p>
          <w:p w:rsidR="00CA375C" w:rsidRDefault="00F37362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Выпускной бал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«Детский сад, нам тебя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забыть»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атрибутики и материалов;</w:t>
            </w:r>
          </w:p>
          <w:p w:rsidR="00CA375C" w:rsidRDefault="00F37362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репетиций;</w:t>
            </w:r>
          </w:p>
          <w:p w:rsidR="00CA375C" w:rsidRDefault="00F37362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чаепития</w:t>
            </w:r>
          </w:p>
        </w:tc>
        <w:tc>
          <w:tcPr>
            <w:tcW w:w="1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развлечение «Маленькое сердце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частичка </w:t>
            </w:r>
            <w:proofErr w:type="gramStart"/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proofErr w:type="gramEnd"/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атрибутики и материалов;</w:t>
            </w:r>
          </w:p>
          <w:p w:rsidR="00CA375C" w:rsidRDefault="00F37362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 «День семьи, любви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верности»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проведение выставки «Моя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семья»;</w:t>
            </w:r>
          </w:p>
          <w:p w:rsidR="00CA375C" w:rsidRDefault="00F37362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атрибутики и материалов;</w:t>
            </w:r>
          </w:p>
          <w:p w:rsidR="00CA375C" w:rsidRDefault="00F37362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  <w:tr w:rsidR="00CA375C" w:rsidRPr="002D6DAF" w:rsidTr="00F37362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Фольклорный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«Ой ты, Русь моя, богатырская!»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атрибутики и материалов;</w:t>
            </w:r>
          </w:p>
          <w:p w:rsidR="00CA375C" w:rsidRDefault="00F37362">
            <w:pPr>
              <w:numPr>
                <w:ilvl w:val="0"/>
                <w:numId w:val="2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репетиций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Воспитатель, специалисты детского сада, воспитанники, родители</w:t>
            </w:r>
          </w:p>
        </w:tc>
      </w:tr>
    </w:tbl>
    <w:p w:rsidR="00CA375C" w:rsidRDefault="00F37362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 Сотрудничество с педагогическим составом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87"/>
        <w:gridCol w:w="3177"/>
        <w:gridCol w:w="1725"/>
        <w:gridCol w:w="2068"/>
      </w:tblGrid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</w:tr>
      <w:tr w:rsidR="00CA375C">
        <w:tc>
          <w:tcPr>
            <w:tcW w:w="21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Консультации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Роль воспитателя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музыкального воспитания детей дошкольного возраста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Музыкальное воспитание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2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2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старшей группы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Пение в детском саду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2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подготовка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презентации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средней группы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Оркестр в детском саду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3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младшей группы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патриотизма у детей посредством музыки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подготовительной логопедической группы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Музыкотерапия как эффективный метод оздоровления дошкольников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3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старшей логопедической группы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Зачем ребенку нужны танцы?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3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средней логопедической группы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3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A375C">
        <w:tc>
          <w:tcPr>
            <w:tcW w:w="21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Выступления на педсовете</w:t>
            </w:r>
          </w:p>
        </w:tc>
      </w:tr>
      <w:tr w:rsidR="00CA375C" w:rsidRPr="002D6DAF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Семейные традиции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дошкольников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3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презентации;</w:t>
            </w:r>
          </w:p>
          <w:p w:rsidR="00CA375C" w:rsidRDefault="00F37362">
            <w:pPr>
              <w:numPr>
                <w:ilvl w:val="0"/>
                <w:numId w:val="3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раздаточного материала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Педагоги, специалисты детского сада,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тодист</w:t>
            </w:r>
          </w:p>
        </w:tc>
      </w:tr>
      <w:tr w:rsidR="00CA375C" w:rsidRPr="002D6DAF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 музыкальной деятельности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3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 презентации;</w:t>
            </w:r>
          </w:p>
          <w:p w:rsidR="00CA375C" w:rsidRDefault="00F37362">
            <w:pPr>
              <w:numPr>
                <w:ilvl w:val="0"/>
                <w:numId w:val="3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раздаточного материала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Педагоги, специалисты детского сада,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тодист</w:t>
            </w:r>
          </w:p>
        </w:tc>
      </w:tr>
      <w:tr w:rsidR="00CA375C">
        <w:tc>
          <w:tcPr>
            <w:tcW w:w="21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летний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«Все творцы, 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артисты»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для воспитателей старшей группы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3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старших групп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3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средних групп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 пения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3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3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3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подготовительных групп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воспитателям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закреплению навыков, полученных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музыкальных занятиях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4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Изготовление атрибутов для оформления музыкального зала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оформления музыкальных зон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4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презентации;</w:t>
            </w:r>
          </w:p>
          <w:p w:rsidR="00CA375C" w:rsidRDefault="00F37362">
            <w:pPr>
              <w:numPr>
                <w:ilvl w:val="0"/>
                <w:numId w:val="4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атрибутов и материалов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старший воспитатель</w:t>
            </w:r>
          </w:p>
        </w:tc>
      </w:tr>
      <w:tr w:rsidR="00CA375C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танцевальным коллективом педагогов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4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презентации;</w:t>
            </w:r>
          </w:p>
          <w:p w:rsidR="00CA375C" w:rsidRDefault="00F37362">
            <w:pPr>
              <w:numPr>
                <w:ilvl w:val="0"/>
                <w:numId w:val="4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игр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CA375C" w:rsidRDefault="00F37362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 Взаимодействие с родителями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53"/>
        <w:gridCol w:w="3229"/>
        <w:gridCol w:w="1651"/>
        <w:gridCol w:w="2024"/>
      </w:tblGrid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запросу родителей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4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консультаций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запросу родителей;</w:t>
            </w:r>
          </w:p>
          <w:p w:rsidR="00CA375C" w:rsidRDefault="00F37362">
            <w:pPr>
              <w:numPr>
                <w:ilvl w:val="0"/>
                <w:numId w:val="4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раздаточного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4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 информационного стенда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Родители, воспитатель</w:t>
            </w:r>
          </w:p>
        </w:tc>
      </w:tr>
      <w:tr w:rsidR="00CA375C">
        <w:tc>
          <w:tcPr>
            <w:tcW w:w="20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Консультации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Музыкотерапия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4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игр и упражнений;</w:t>
            </w:r>
          </w:p>
          <w:p w:rsidR="00CA375C" w:rsidRDefault="00F37362">
            <w:pPr>
              <w:numPr>
                <w:ilvl w:val="0"/>
                <w:numId w:val="4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воспитанников подготовительной группы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гости к музыке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4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воспитанников старшей группы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Музыкальное воспитание в семье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4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воспитанников средней группы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Музицируем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4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воспитанников младшей группы</w:t>
            </w:r>
          </w:p>
        </w:tc>
      </w:tr>
      <w:tr w:rsidR="00CA375C" w:rsidRPr="002D6DAF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Слушаем музыку с ребенком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4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игр и упражнений;</w:t>
            </w:r>
          </w:p>
          <w:p w:rsidR="00CA375C" w:rsidRDefault="00F37362">
            <w:pPr>
              <w:numPr>
                <w:ilvl w:val="0"/>
                <w:numId w:val="4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воспитанников подготовительной логопедической группы</w:t>
            </w:r>
          </w:p>
        </w:tc>
      </w:tr>
      <w:tr w:rsidR="00CA375C" w:rsidRPr="002D6DAF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речи детей через музыкальные занятия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4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4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4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игр и упражнений;</w:t>
            </w:r>
          </w:p>
          <w:p w:rsidR="00CA375C" w:rsidRDefault="00F37362">
            <w:pPr>
              <w:numPr>
                <w:ilvl w:val="0"/>
                <w:numId w:val="4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воспитанников подготовительной старшей группы</w:t>
            </w:r>
          </w:p>
        </w:tc>
      </w:tr>
      <w:tr w:rsidR="00CA375C" w:rsidRPr="00F37362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Музыкальные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 дома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5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5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игр и упражнений;</w:t>
            </w:r>
          </w:p>
          <w:p w:rsidR="00CA375C" w:rsidRDefault="00F37362">
            <w:pPr>
              <w:numPr>
                <w:ilvl w:val="0"/>
                <w:numId w:val="5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воспитанников средней группы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Влияние музыки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всестороннее развитие ребенка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необходимость продолжения развития музыкальных способностей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5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5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воспитанников подготовительной группы</w:t>
            </w:r>
          </w:p>
        </w:tc>
      </w:tr>
      <w:tr w:rsidR="00CA375C" w:rsidRPr="00F37362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Первое знакомство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музыкой П.И. Чайковского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5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5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презентации;</w:t>
            </w:r>
          </w:p>
          <w:p w:rsidR="00CA375C" w:rsidRDefault="00F37362">
            <w:pPr>
              <w:numPr>
                <w:ilvl w:val="0"/>
                <w:numId w:val="5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репертуара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воспитанников средней группы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летом</w:t>
            </w:r>
            <w:proofErr w:type="spellEnd"/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5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5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презентации;</w:t>
            </w:r>
          </w:p>
          <w:p w:rsidR="00CA375C" w:rsidRDefault="00F37362">
            <w:pPr>
              <w:numPr>
                <w:ilvl w:val="0"/>
                <w:numId w:val="5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воспитанников старшей группы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 определить артистический талант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 проведение консультации;</w:t>
            </w:r>
          </w:p>
          <w:p w:rsidR="00CA375C" w:rsidRDefault="00F37362">
            <w:pPr>
              <w:numPr>
                <w:ilvl w:val="0"/>
                <w:numId w:val="5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5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игр и упражнений;</w:t>
            </w:r>
          </w:p>
          <w:p w:rsidR="00CA375C" w:rsidRDefault="00F37362">
            <w:pPr>
              <w:numPr>
                <w:ilvl w:val="0"/>
                <w:numId w:val="5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воспитанников средней группы</w:t>
            </w:r>
          </w:p>
        </w:tc>
      </w:tr>
      <w:tr w:rsidR="00CA375C" w:rsidRPr="00F37362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Ритмы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звуки как лекарство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5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памяток и буклетов;</w:t>
            </w:r>
          </w:p>
          <w:p w:rsidR="00CA375C" w:rsidRDefault="00F37362">
            <w:pPr>
              <w:numPr>
                <w:ilvl w:val="0"/>
                <w:numId w:val="5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репертуара;</w:t>
            </w:r>
          </w:p>
          <w:p w:rsidR="00CA375C" w:rsidRDefault="00F37362">
            <w:pPr>
              <w:numPr>
                <w:ilvl w:val="0"/>
                <w:numId w:val="5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презентации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Родители воспитанников 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подготовительной группы</w:t>
            </w:r>
          </w:p>
        </w:tc>
      </w:tr>
      <w:tr w:rsidR="00CA375C">
        <w:tc>
          <w:tcPr>
            <w:tcW w:w="20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Наглядный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группах</w:t>
            </w:r>
            <w:proofErr w:type="spellEnd"/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Лэпбук «Струнные инструменты»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 размещение материалов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всех возрастных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Лэпбук «Народные инструменты»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 размещение материалов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всех возрастных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Лэпбук «Песня, танец, марш»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 размещение материалов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всех возрастных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Лэпбук «Государственные символы РФ»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5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 размещение материалов</w:t>
            </w:r>
          </w:p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Папка-передвижка «Духовые инструменты»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 размещение материалов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всех возрастных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Папка-передвижка «Пение»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 размещение материалов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всех возрастных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Лэпбук «Ударные инструменты»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и размещение материалов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всех возрастных групп</w:t>
            </w:r>
          </w:p>
        </w:tc>
      </w:tr>
      <w:tr w:rsidR="00CA375C">
        <w:tc>
          <w:tcPr>
            <w:tcW w:w="2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Подборка картин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любим танцевать»</w:t>
            </w:r>
          </w:p>
        </w:tc>
        <w:tc>
          <w:tcPr>
            <w:tcW w:w="30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размещение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младших групп</w:t>
            </w:r>
          </w:p>
        </w:tc>
      </w:tr>
      <w:tr w:rsidR="00CA375C"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младших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Памятка «Куда сходить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 летом»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6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раздача материалов/размеще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ние материалов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стенде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старших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Памятка «Что лучше для ребенка: игра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музыкальных инструментах, пение или танец?»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6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раздача материалов/размещение материалов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стенде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средних групп</w:t>
            </w:r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Презентация «Ознакомление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музыкальным репертуаром детских театров Москвы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следующий учебный год»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6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презентация материалов;</w:t>
            </w:r>
          </w:p>
          <w:p w:rsidR="00CA375C" w:rsidRDefault="00F37362">
            <w:pPr>
              <w:numPr>
                <w:ilvl w:val="0"/>
                <w:numId w:val="6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буклетов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старших групп</w:t>
            </w:r>
          </w:p>
        </w:tc>
      </w:tr>
      <w:tr w:rsidR="00CA375C" w:rsidTr="004F1699">
        <w:trPr>
          <w:trHeight w:val="1824"/>
        </w:trPr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Памятка «Куда сходить всей семьей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Энске</w:t>
            </w:r>
            <w:proofErr w:type="spellEnd"/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6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раздача материалов/размещение материалов на стенде</w:t>
            </w:r>
          </w:p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CA37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CA375C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Памятка «Музыка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 детей»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Pr="00F37362" w:rsidRDefault="00F37362">
            <w:pPr>
              <w:numPr>
                <w:ilvl w:val="0"/>
                <w:numId w:val="6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раздача материалов/размещение материалов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стенде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 всех возрастных групп</w:t>
            </w:r>
          </w:p>
        </w:tc>
      </w:tr>
    </w:tbl>
    <w:p w:rsidR="00CA375C" w:rsidRDefault="00F37362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4. Методическая работа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41"/>
        <w:gridCol w:w="3175"/>
        <w:gridCol w:w="1774"/>
        <w:gridCol w:w="1867"/>
      </w:tblGrid>
      <w:tr w:rsidR="00CA375C" w:rsidTr="004F1699"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375C" w:rsidRDefault="00F3736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</w:tr>
      <w:tr w:rsidR="00CA375C" w:rsidRPr="002D6DAF" w:rsidTr="004F1699"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сценариев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досугам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6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6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репертуара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Воспитатели, специалисты детского сада,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тодист</w:t>
            </w:r>
          </w:p>
        </w:tc>
      </w:tr>
      <w:tr w:rsidR="00CA375C" w:rsidTr="004F1699"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музыкального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литературного материала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numPr>
                <w:ilvl w:val="0"/>
                <w:numId w:val="7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картотеками игр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упражнений;</w:t>
            </w:r>
          </w:p>
          <w:p w:rsidR="00CA375C" w:rsidRDefault="00F37362">
            <w:pPr>
              <w:numPr>
                <w:ilvl w:val="0"/>
                <w:numId w:val="7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ознакомление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литературой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 течение года 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специалисты детского сада</w:t>
            </w:r>
          </w:p>
        </w:tc>
      </w:tr>
      <w:tr w:rsidR="00CA375C" w:rsidRPr="002D6DAF" w:rsidTr="004F1699">
        <w:trPr>
          <w:trHeight w:val="1581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Анализ и пополнение РППС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7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материалов и атрибутов;</w:t>
            </w:r>
          </w:p>
          <w:p w:rsidR="00CA375C" w:rsidRDefault="00F37362">
            <w:pPr>
              <w:numPr>
                <w:ilvl w:val="0"/>
                <w:numId w:val="7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 дидактической литературы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Воспитатели, специалисты детского сада,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тодист</w:t>
            </w:r>
          </w:p>
        </w:tc>
      </w:tr>
      <w:tr w:rsidR="00CA375C" w:rsidRPr="002D6DAF" w:rsidTr="004F1699"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площадок для досугов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музыкального зала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утренникам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7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атрибутов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 w:rsidP="004F1699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Воспитатели, специалисты детского сада, </w:t>
            </w:r>
            <w:r w:rsidR="004F16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4F1699"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 w:rsidR="004F16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тодист</w:t>
            </w:r>
          </w:p>
        </w:tc>
      </w:tr>
      <w:tr w:rsidR="00CA375C" w:rsidRPr="002D6DAF" w:rsidTr="004F1699"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костюмов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реквизита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утренникам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7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атрибутов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>
            <w:pPr>
              <w:numPr>
                <w:ilvl w:val="0"/>
                <w:numId w:val="7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консультаций с родителями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Первое полугодие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специалисты детского сада, родители</w:t>
            </w:r>
          </w:p>
        </w:tc>
      </w:tr>
      <w:tr w:rsidR="00CA375C" w:rsidTr="004F1699">
        <w:trPr>
          <w:trHeight w:val="932"/>
        </w:trPr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Пополнение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фонотеки</w:t>
            </w:r>
            <w:proofErr w:type="spellEnd"/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1699" w:rsidRPr="004F1699" w:rsidRDefault="00F37362" w:rsidP="004F1699">
            <w:pPr>
              <w:numPr>
                <w:ilvl w:val="0"/>
                <w:numId w:val="7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материалами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второго полугодия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CA375C" w:rsidTr="004F1699"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 документацией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pPr>
              <w:numPr>
                <w:ilvl w:val="0"/>
                <w:numId w:val="7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 планов;</w:t>
            </w:r>
          </w:p>
          <w:p w:rsidR="00CA375C" w:rsidRPr="004F1699" w:rsidRDefault="00F37362" w:rsidP="004F1699">
            <w:pPr>
              <w:numPr>
                <w:ilvl w:val="0"/>
                <w:numId w:val="7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разработка 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4F169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тодист</w:t>
            </w:r>
            <w:r w:rsidR="00F3736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3736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CA375C" w:rsidTr="004F1699"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Pr="00F37362" w:rsidRDefault="00F37362">
            <w:pPr>
              <w:rPr>
                <w:lang w:val="ru-RU"/>
              </w:rPr>
            </w:pP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Регулярное изучение передового опыта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73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новейших методических рекомендаций</w:t>
            </w:r>
          </w:p>
        </w:tc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 w:rsidP="004F1699">
            <w:pPr>
              <w:numPr>
                <w:ilvl w:val="0"/>
                <w:numId w:val="7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375C" w:rsidRDefault="00F37362" w:rsidP="004F1699">
            <w:pPr>
              <w:numPr>
                <w:ilvl w:val="0"/>
                <w:numId w:val="7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семинаров и тренингов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F3736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75C" w:rsidRDefault="004F169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тодист</w:t>
            </w:r>
          </w:p>
        </w:tc>
      </w:tr>
    </w:tbl>
    <w:p w:rsidR="00F37362" w:rsidRDefault="00F37362"/>
    <w:sectPr w:rsidR="00F37362" w:rsidSect="004F1699">
      <w:pgSz w:w="11907" w:h="16839"/>
      <w:pgMar w:top="1134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7D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616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D2E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72E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3B35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D659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0326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571F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A40C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6656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7B1C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6C3E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EB71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A955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4B09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DC72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755D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342C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3815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5E38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9E561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A4719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DC63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BF926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DA00B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1F245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27D1B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2C604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3667A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6D663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A7859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B0274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D056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D6337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09E2E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1D83D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27F3F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2F97A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5F03C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8D96C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A804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BC46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ACC30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11D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FDD0A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13223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15449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1CE18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38D09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49B73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61B1D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7E824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8FE54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9EE54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E5114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FB154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0C701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0FC69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14616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2411B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3FC03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63F3A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7957C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8444B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E450E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EE936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FFC5F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21B3A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4547D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68A4E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92142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A7770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A8766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AB671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E3753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EAA1C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3"/>
  </w:num>
  <w:num w:numId="2">
    <w:abstractNumId w:val="6"/>
  </w:num>
  <w:num w:numId="3">
    <w:abstractNumId w:val="30"/>
  </w:num>
  <w:num w:numId="4">
    <w:abstractNumId w:val="9"/>
  </w:num>
  <w:num w:numId="5">
    <w:abstractNumId w:val="34"/>
  </w:num>
  <w:num w:numId="6">
    <w:abstractNumId w:val="20"/>
  </w:num>
  <w:num w:numId="7">
    <w:abstractNumId w:val="4"/>
  </w:num>
  <w:num w:numId="8">
    <w:abstractNumId w:val="7"/>
  </w:num>
  <w:num w:numId="9">
    <w:abstractNumId w:val="18"/>
  </w:num>
  <w:num w:numId="10">
    <w:abstractNumId w:val="12"/>
  </w:num>
  <w:num w:numId="11">
    <w:abstractNumId w:val="42"/>
  </w:num>
  <w:num w:numId="12">
    <w:abstractNumId w:val="57"/>
  </w:num>
  <w:num w:numId="13">
    <w:abstractNumId w:val="58"/>
  </w:num>
  <w:num w:numId="14">
    <w:abstractNumId w:val="38"/>
  </w:num>
  <w:num w:numId="15">
    <w:abstractNumId w:val="40"/>
  </w:num>
  <w:num w:numId="16">
    <w:abstractNumId w:val="41"/>
  </w:num>
  <w:num w:numId="17">
    <w:abstractNumId w:val="2"/>
  </w:num>
  <w:num w:numId="18">
    <w:abstractNumId w:val="63"/>
  </w:num>
  <w:num w:numId="19">
    <w:abstractNumId w:val="1"/>
  </w:num>
  <w:num w:numId="20">
    <w:abstractNumId w:val="59"/>
  </w:num>
  <w:num w:numId="21">
    <w:abstractNumId w:val="69"/>
  </w:num>
  <w:num w:numId="22">
    <w:abstractNumId w:val="26"/>
  </w:num>
  <w:num w:numId="23">
    <w:abstractNumId w:val="35"/>
  </w:num>
  <w:num w:numId="24">
    <w:abstractNumId w:val="15"/>
  </w:num>
  <w:num w:numId="25">
    <w:abstractNumId w:val="53"/>
  </w:num>
  <w:num w:numId="26">
    <w:abstractNumId w:val="66"/>
  </w:num>
  <w:num w:numId="27">
    <w:abstractNumId w:val="22"/>
  </w:num>
  <w:num w:numId="28">
    <w:abstractNumId w:val="29"/>
  </w:num>
  <w:num w:numId="29">
    <w:abstractNumId w:val="65"/>
  </w:num>
  <w:num w:numId="30">
    <w:abstractNumId w:val="56"/>
  </w:num>
  <w:num w:numId="31">
    <w:abstractNumId w:val="11"/>
  </w:num>
  <w:num w:numId="32">
    <w:abstractNumId w:val="55"/>
  </w:num>
  <w:num w:numId="33">
    <w:abstractNumId w:val="17"/>
  </w:num>
  <w:num w:numId="34">
    <w:abstractNumId w:val="72"/>
  </w:num>
  <w:num w:numId="35">
    <w:abstractNumId w:val="31"/>
  </w:num>
  <w:num w:numId="36">
    <w:abstractNumId w:val="16"/>
  </w:num>
  <w:num w:numId="37">
    <w:abstractNumId w:val="27"/>
  </w:num>
  <w:num w:numId="38">
    <w:abstractNumId w:val="32"/>
  </w:num>
  <w:num w:numId="39">
    <w:abstractNumId w:val="3"/>
  </w:num>
  <w:num w:numId="40">
    <w:abstractNumId w:val="45"/>
  </w:num>
  <w:num w:numId="41">
    <w:abstractNumId w:val="51"/>
  </w:num>
  <w:num w:numId="42">
    <w:abstractNumId w:val="37"/>
  </w:num>
  <w:num w:numId="43">
    <w:abstractNumId w:val="44"/>
  </w:num>
  <w:num w:numId="44">
    <w:abstractNumId w:val="0"/>
  </w:num>
  <w:num w:numId="45">
    <w:abstractNumId w:val="64"/>
  </w:num>
  <w:num w:numId="46">
    <w:abstractNumId w:val="24"/>
  </w:num>
  <w:num w:numId="47">
    <w:abstractNumId w:val="61"/>
  </w:num>
  <w:num w:numId="48">
    <w:abstractNumId w:val="23"/>
  </w:num>
  <w:num w:numId="49">
    <w:abstractNumId w:val="60"/>
  </w:num>
  <w:num w:numId="50">
    <w:abstractNumId w:val="50"/>
  </w:num>
  <w:num w:numId="51">
    <w:abstractNumId w:val="70"/>
  </w:num>
  <w:num w:numId="52">
    <w:abstractNumId w:val="25"/>
  </w:num>
  <w:num w:numId="53">
    <w:abstractNumId w:val="28"/>
  </w:num>
  <w:num w:numId="54">
    <w:abstractNumId w:val="14"/>
  </w:num>
  <w:num w:numId="55">
    <w:abstractNumId w:val="75"/>
  </w:num>
  <w:num w:numId="56">
    <w:abstractNumId w:val="8"/>
  </w:num>
  <w:num w:numId="57">
    <w:abstractNumId w:val="46"/>
  </w:num>
  <w:num w:numId="58">
    <w:abstractNumId w:val="19"/>
  </w:num>
  <w:num w:numId="59">
    <w:abstractNumId w:val="13"/>
  </w:num>
  <w:num w:numId="60">
    <w:abstractNumId w:val="21"/>
  </w:num>
  <w:num w:numId="61">
    <w:abstractNumId w:val="74"/>
  </w:num>
  <w:num w:numId="62">
    <w:abstractNumId w:val="54"/>
  </w:num>
  <w:num w:numId="63">
    <w:abstractNumId w:val="43"/>
  </w:num>
  <w:num w:numId="64">
    <w:abstractNumId w:val="10"/>
  </w:num>
  <w:num w:numId="65">
    <w:abstractNumId w:val="48"/>
  </w:num>
  <w:num w:numId="66">
    <w:abstractNumId w:val="68"/>
  </w:num>
  <w:num w:numId="67">
    <w:abstractNumId w:val="5"/>
  </w:num>
  <w:num w:numId="68">
    <w:abstractNumId w:val="33"/>
  </w:num>
  <w:num w:numId="69">
    <w:abstractNumId w:val="39"/>
  </w:num>
  <w:num w:numId="70">
    <w:abstractNumId w:val="36"/>
  </w:num>
  <w:num w:numId="71">
    <w:abstractNumId w:val="67"/>
  </w:num>
  <w:num w:numId="72">
    <w:abstractNumId w:val="52"/>
  </w:num>
  <w:num w:numId="73">
    <w:abstractNumId w:val="71"/>
  </w:num>
  <w:num w:numId="74">
    <w:abstractNumId w:val="62"/>
  </w:num>
  <w:num w:numId="75">
    <w:abstractNumId w:val="47"/>
  </w:num>
  <w:num w:numId="76">
    <w:abstractNumId w:val="49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2D6DAF"/>
    <w:rsid w:val="003514A0"/>
    <w:rsid w:val="004F1699"/>
    <w:rsid w:val="004F7E17"/>
    <w:rsid w:val="005A05CE"/>
    <w:rsid w:val="0061284F"/>
    <w:rsid w:val="00653AF6"/>
    <w:rsid w:val="008855B2"/>
    <w:rsid w:val="00B73A5A"/>
    <w:rsid w:val="00CA375C"/>
    <w:rsid w:val="00E438A1"/>
    <w:rsid w:val="00F01E19"/>
    <w:rsid w:val="00F37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F37362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37362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No Spacing"/>
    <w:uiPriority w:val="1"/>
    <w:qFormat/>
    <w:rsid w:val="00F37362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D6DA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Самсунг</cp:lastModifiedBy>
  <cp:revision>5</cp:revision>
  <cp:lastPrinted>2024-10-27T20:29:00Z</cp:lastPrinted>
  <dcterms:created xsi:type="dcterms:W3CDTF">2011-11-02T04:15:00Z</dcterms:created>
  <dcterms:modified xsi:type="dcterms:W3CDTF">2024-10-28T11:23:00Z</dcterms:modified>
</cp:coreProperties>
</file>