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8FF" w:rsidRPr="00E560D9" w:rsidRDefault="00004FA0" w:rsidP="00356417">
      <w:pPr>
        <w:pStyle w:val="a4"/>
        <w:ind w:left="117" w:right="848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305550" cy="8658225"/>
            <wp:effectExtent l="19050" t="0" r="0" b="0"/>
            <wp:docPr id="1" name="Рисунок 1" descr="C:\Users\Самсунг\Desktop\прог раз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прог раз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417" w:rsidRPr="00E560D9">
        <w:rPr>
          <w:sz w:val="28"/>
        </w:rPr>
        <w:t>образовательной</w:t>
      </w:r>
      <w:r w:rsidR="00356417" w:rsidRPr="00E560D9">
        <w:rPr>
          <w:spacing w:val="-9"/>
          <w:sz w:val="28"/>
        </w:rPr>
        <w:t xml:space="preserve"> </w:t>
      </w:r>
      <w:r w:rsidR="00356417" w:rsidRPr="00E560D9">
        <w:rPr>
          <w:sz w:val="28"/>
        </w:rPr>
        <w:t>деятельности</w:t>
      </w:r>
      <w:r w:rsidR="00356417" w:rsidRPr="00E560D9">
        <w:rPr>
          <w:spacing w:val="-57"/>
          <w:sz w:val="28"/>
        </w:rPr>
        <w:t xml:space="preserve"> </w:t>
      </w:r>
      <w:r w:rsidR="00356417" w:rsidRPr="00E560D9">
        <w:rPr>
          <w:sz w:val="28"/>
        </w:rPr>
        <w:t>по основным общеобразовательным программам - образовательным программам дошкольного</w:t>
      </w:r>
      <w:r w:rsidR="00356417" w:rsidRPr="00E560D9">
        <w:rPr>
          <w:spacing w:val="-57"/>
          <w:sz w:val="28"/>
        </w:rPr>
        <w:t xml:space="preserve"> </w:t>
      </w:r>
      <w:r w:rsidR="00356417" w:rsidRPr="00E560D9">
        <w:rPr>
          <w:sz w:val="28"/>
        </w:rPr>
        <w:t>образования»,</w:t>
      </w:r>
      <w:r w:rsidR="00356417" w:rsidRPr="00E560D9">
        <w:rPr>
          <w:spacing w:val="-1"/>
          <w:sz w:val="28"/>
        </w:rPr>
        <w:t xml:space="preserve"> </w:t>
      </w:r>
      <w:r w:rsidR="00356417" w:rsidRPr="00E560D9">
        <w:rPr>
          <w:sz w:val="28"/>
        </w:rPr>
        <w:t>Уставом</w:t>
      </w:r>
      <w:r w:rsidR="00356417" w:rsidRPr="00E560D9">
        <w:rPr>
          <w:spacing w:val="1"/>
          <w:sz w:val="28"/>
        </w:rPr>
        <w:t xml:space="preserve"> </w:t>
      </w:r>
      <w:r w:rsidR="00356417" w:rsidRPr="00E560D9">
        <w:rPr>
          <w:sz w:val="28"/>
        </w:rPr>
        <w:t>дошкольного</w:t>
      </w:r>
      <w:r w:rsidR="00356417" w:rsidRPr="00E560D9">
        <w:rPr>
          <w:spacing w:val="-1"/>
          <w:sz w:val="28"/>
        </w:rPr>
        <w:t xml:space="preserve"> </w:t>
      </w:r>
      <w:r w:rsidR="00356417" w:rsidRPr="00E560D9">
        <w:rPr>
          <w:sz w:val="28"/>
        </w:rPr>
        <w:t>образовательного</w:t>
      </w:r>
      <w:r w:rsidR="00356417" w:rsidRPr="00E560D9">
        <w:rPr>
          <w:spacing w:val="2"/>
          <w:sz w:val="28"/>
        </w:rPr>
        <w:t xml:space="preserve"> </w:t>
      </w:r>
      <w:r w:rsidR="00356417" w:rsidRPr="00E560D9">
        <w:rPr>
          <w:sz w:val="28"/>
        </w:rPr>
        <w:t>учреждения.</w:t>
      </w:r>
    </w:p>
    <w:p w:rsidR="009A18FF" w:rsidRPr="00E560D9" w:rsidRDefault="0090601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8"/>
          <w:szCs w:val="24"/>
        </w:rPr>
      </w:pPr>
      <w:proofErr w:type="spellStart"/>
      <w:r w:rsidRPr="00E560D9">
        <w:rPr>
          <w:rFonts w:hAnsi="Times New Roman" w:cs="Times New Roman"/>
          <w:color w:val="000000"/>
          <w:sz w:val="28"/>
          <w:szCs w:val="24"/>
        </w:rPr>
        <w:t>устава</w:t>
      </w:r>
      <w:proofErr w:type="spellEnd"/>
      <w:r w:rsidRPr="00E560D9">
        <w:rPr>
          <w:rFonts w:hAnsi="Times New Roman" w:cs="Times New Roman"/>
          <w:color w:val="000000"/>
          <w:sz w:val="28"/>
          <w:szCs w:val="24"/>
        </w:rPr>
        <w:t xml:space="preserve"> ДОО;</w:t>
      </w:r>
    </w:p>
    <w:p w:rsidR="009A18FF" w:rsidRPr="00E560D9" w:rsidRDefault="0090601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lastRenderedPageBreak/>
        <w:t>приказов о разработке программы развития дошкольной образовательной организации от</w:t>
      </w:r>
      <w:r w:rsidR="004154EB" w:rsidRPr="00E560D9">
        <w:rPr>
          <w:rFonts w:hAnsi="Times New Roman" w:cs="Times New Roman"/>
          <w:color w:val="000000"/>
          <w:sz w:val="28"/>
          <w:szCs w:val="24"/>
          <w:lang w:val="ru-RU"/>
        </w:rPr>
        <w:t xml:space="preserve">  31 августа 2022 года</w:t>
      </w: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;</w:t>
      </w:r>
    </w:p>
    <w:p w:rsidR="009A18FF" w:rsidRPr="00E560D9" w:rsidRDefault="0090601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годового плана работы дошкольной образовательной организации, в который включают позиции, отражающие мероприятия по реализации программы развития;</w:t>
      </w:r>
    </w:p>
    <w:p w:rsidR="009A18FF" w:rsidRPr="00E560D9" w:rsidRDefault="0090601B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1.3. Положение определяет структуру и порядок формирования программы развития детского сада (далее – программа).</w:t>
      </w:r>
    </w:p>
    <w:p w:rsidR="009A18FF" w:rsidRPr="00E560D9" w:rsidRDefault="0090601B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2. Порядок разработки и утверждения программы развития</w:t>
      </w:r>
    </w:p>
    <w:p w:rsidR="009A18FF" w:rsidRPr="00E560D9" w:rsidRDefault="0090601B">
      <w:pPr>
        <w:rPr>
          <w:rFonts w:hAnsi="Times New Roman" w:cs="Times New Roman"/>
          <w:color w:val="000000"/>
          <w:sz w:val="28"/>
          <w:szCs w:val="24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 xml:space="preserve">2.1. Руководитель ДОО издает приказ о сроках разработки программы развития, составе рабочей группы по разработке программы развития. </w:t>
      </w:r>
      <w:proofErr w:type="spellStart"/>
      <w:r w:rsidRPr="00E560D9">
        <w:rPr>
          <w:rFonts w:hAnsi="Times New Roman" w:cs="Times New Roman"/>
          <w:color w:val="000000"/>
          <w:sz w:val="28"/>
          <w:szCs w:val="24"/>
        </w:rPr>
        <w:t>Для</w:t>
      </w:r>
      <w:proofErr w:type="spellEnd"/>
      <w:r w:rsidRPr="00E560D9">
        <w:rPr>
          <w:rFonts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E560D9">
        <w:rPr>
          <w:rFonts w:hAnsi="Times New Roman" w:cs="Times New Roman"/>
          <w:color w:val="000000"/>
          <w:sz w:val="28"/>
          <w:szCs w:val="24"/>
        </w:rPr>
        <w:t>разработки</w:t>
      </w:r>
      <w:proofErr w:type="spellEnd"/>
      <w:r w:rsidRPr="00E560D9">
        <w:rPr>
          <w:rFonts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E560D9">
        <w:rPr>
          <w:rFonts w:hAnsi="Times New Roman" w:cs="Times New Roman"/>
          <w:color w:val="000000"/>
          <w:sz w:val="28"/>
          <w:szCs w:val="24"/>
        </w:rPr>
        <w:t>программы</w:t>
      </w:r>
      <w:proofErr w:type="spellEnd"/>
      <w:r w:rsidRPr="00E560D9">
        <w:rPr>
          <w:rFonts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E560D9">
        <w:rPr>
          <w:rFonts w:hAnsi="Times New Roman" w:cs="Times New Roman"/>
          <w:color w:val="000000"/>
          <w:sz w:val="28"/>
          <w:szCs w:val="24"/>
        </w:rPr>
        <w:t>развития</w:t>
      </w:r>
      <w:proofErr w:type="spellEnd"/>
      <w:r w:rsidRPr="00E560D9">
        <w:rPr>
          <w:rFonts w:hAnsi="Times New Roman" w:cs="Times New Roman"/>
          <w:color w:val="000000"/>
          <w:sz w:val="28"/>
          <w:szCs w:val="24"/>
        </w:rPr>
        <w:t xml:space="preserve"> в состав рабочей группы включаются:</w:t>
      </w:r>
    </w:p>
    <w:p w:rsidR="009A18FF" w:rsidRPr="00E560D9" w:rsidRDefault="0090601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8"/>
          <w:szCs w:val="24"/>
        </w:rPr>
      </w:pPr>
      <w:r w:rsidRPr="00E560D9">
        <w:rPr>
          <w:rFonts w:hAnsi="Times New Roman" w:cs="Times New Roman"/>
          <w:color w:val="000000"/>
          <w:sz w:val="28"/>
          <w:szCs w:val="24"/>
        </w:rPr>
        <w:t>руководитель ДОО;</w:t>
      </w:r>
    </w:p>
    <w:p w:rsidR="009A18FF" w:rsidRPr="00E560D9" w:rsidRDefault="004154E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8"/>
          <w:szCs w:val="24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 w:rsidRPr="00E560D9">
        <w:rPr>
          <w:rFonts w:cstheme="minorHAnsi"/>
          <w:color w:val="000000"/>
          <w:sz w:val="28"/>
          <w:szCs w:val="24"/>
          <w:lang w:val="ru-RU"/>
        </w:rPr>
        <w:t>е</w:t>
      </w: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тодист</w:t>
      </w:r>
      <w:r w:rsidR="0090601B" w:rsidRPr="00E560D9">
        <w:rPr>
          <w:rFonts w:hAnsi="Times New Roman" w:cs="Times New Roman"/>
          <w:color w:val="000000"/>
          <w:sz w:val="28"/>
          <w:szCs w:val="24"/>
        </w:rPr>
        <w:t xml:space="preserve"> ДОО;</w:t>
      </w:r>
    </w:p>
    <w:p w:rsidR="009A18FF" w:rsidRPr="00E560D9" w:rsidRDefault="0090601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8"/>
          <w:szCs w:val="24"/>
        </w:rPr>
      </w:pPr>
      <w:r w:rsidRPr="00E560D9">
        <w:rPr>
          <w:rFonts w:hAnsi="Times New Roman" w:cs="Times New Roman"/>
          <w:color w:val="000000"/>
          <w:sz w:val="28"/>
          <w:szCs w:val="24"/>
        </w:rPr>
        <w:t>педагогические работники ДОО;</w:t>
      </w:r>
    </w:p>
    <w:p w:rsidR="009A18FF" w:rsidRPr="00E560D9" w:rsidRDefault="0090601B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при необходимости другие компетентные представители.</w:t>
      </w:r>
    </w:p>
    <w:p w:rsidR="009A18FF" w:rsidRPr="00E560D9" w:rsidRDefault="0090601B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2.2. При подготовке к разработке программы развития руководитель ДОО проводит организационное подготовительное заседание педагогического совета с членами рабочей группы, на котором:</w:t>
      </w:r>
    </w:p>
    <w:p w:rsidR="009A18FF" w:rsidRPr="00E560D9" w:rsidRDefault="0090601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рассматривается и утверждается план разработки программы – структура – в соответствии с нормативными документами (приложение 1);</w:t>
      </w:r>
    </w:p>
    <w:p w:rsidR="009A18FF" w:rsidRPr="00E560D9" w:rsidRDefault="0090601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за каждым членом рабочей группы закрепляются направления программы;</w:t>
      </w:r>
    </w:p>
    <w:p w:rsidR="009A18FF" w:rsidRPr="00E560D9" w:rsidRDefault="0090601B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руководителем дается развернутая информация о нормативно-правовой базе, используемой в ходе разработки программы, о мест</w:t>
      </w:r>
      <w:proofErr w:type="gramStart"/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е(</w:t>
      </w:r>
      <w:proofErr w:type="gramEnd"/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ах) и времени предоставления членами рабочей группы необходимых документов и материалов, определяются сроки предварительного и окончательного рассмотрения проекта программы.</w:t>
      </w:r>
    </w:p>
    <w:p w:rsidR="009A18FF" w:rsidRPr="00E560D9" w:rsidRDefault="0090601B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2.3. Руководитель ДОО на организационном подготовительном совещании определяет:</w:t>
      </w:r>
    </w:p>
    <w:p w:rsidR="009A18FF" w:rsidRPr="00E560D9" w:rsidRDefault="0090601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ответственное лицо из числа рабочей группы, которое будет обеспечивать координацию работы по направлениям программы, способствующее оперативному решению вопросов, которые будут возникать у членов рабочей группы;</w:t>
      </w:r>
    </w:p>
    <w:p w:rsidR="009A18FF" w:rsidRPr="00E560D9" w:rsidRDefault="0090601B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ответственное лицо за оформление программы.</w:t>
      </w:r>
    </w:p>
    <w:p w:rsidR="009A18FF" w:rsidRPr="00E560D9" w:rsidRDefault="0090601B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2.4. Материалы, полученные в результате разработки направлений программы в соответствии с утвержденным планом, членами рабочей группы передаются лицу, ответственному за оформление проекта программы.</w:t>
      </w:r>
    </w:p>
    <w:p w:rsidR="009A18FF" w:rsidRPr="00E560D9" w:rsidRDefault="0090601B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2.5. Лицо, ответственное за оформление проекта программы, обобщает полученные данные и оформляет их в виде проекта программы в соответствии со структурой.</w:t>
      </w:r>
    </w:p>
    <w:p w:rsidR="009A18FF" w:rsidRPr="00E560D9" w:rsidRDefault="0090601B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lastRenderedPageBreak/>
        <w:t>2.6. Руководитель ДОО проводит совещание, на котором происходит предварительное рассмотрение проекта программы: уточняются отдельные вопросы, высказываются мнения о необходимости сбора дополнительной информации, обсуждаются выводы и предложения по итогам разработки проекта программы.</w:t>
      </w:r>
    </w:p>
    <w:p w:rsidR="009A18FF" w:rsidRPr="00E560D9" w:rsidRDefault="0090601B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2.7. С учетом поступивших от членов рабочей комиссии предложений, рекомендаций и замечаний руководитель ДОО назначает срок для окончательного рассмотрения программы.</w:t>
      </w:r>
    </w:p>
    <w:p w:rsidR="009A18FF" w:rsidRPr="00E560D9" w:rsidRDefault="0090601B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2.8. После окончательного рассмотрения проекта программы итоговый проект направляется на рассмотрение заведующему</w:t>
      </w:r>
      <w:r w:rsidRPr="00E560D9">
        <w:rPr>
          <w:rFonts w:hAnsi="Times New Roman" w:cs="Times New Roman"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ДОО, к компетенции которого относится решение данного вопроса.</w:t>
      </w:r>
    </w:p>
    <w:p w:rsidR="009A18FF" w:rsidRPr="00E560D9" w:rsidRDefault="0090601B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2.9. После рассмотрения заведующим ДОО программа направляется для согласования учредителю.</w:t>
      </w:r>
    </w:p>
    <w:p w:rsidR="00E560D9" w:rsidRPr="00E560D9" w:rsidRDefault="0090601B" w:rsidP="00E560D9">
      <w:pPr>
        <w:pStyle w:val="a3"/>
        <w:rPr>
          <w:sz w:val="32"/>
        </w:rPr>
      </w:pPr>
      <w:r w:rsidRPr="00E560D9">
        <w:rPr>
          <w:color w:val="000000"/>
          <w:sz w:val="28"/>
          <w:szCs w:val="24"/>
        </w:rPr>
        <w:t>2.10. После согласования с учредителем программа утверждается приказом заведующего ДОО.</w:t>
      </w:r>
      <w:r w:rsidR="00E560D9" w:rsidRPr="00E560D9">
        <w:rPr>
          <w:sz w:val="32"/>
        </w:rPr>
        <w:t xml:space="preserve"> </w:t>
      </w:r>
    </w:p>
    <w:p w:rsidR="00E560D9" w:rsidRDefault="00E560D9" w:rsidP="00E560D9">
      <w:pPr>
        <w:pStyle w:val="a3"/>
        <w:jc w:val="center"/>
        <w:rPr>
          <w:sz w:val="28"/>
        </w:rPr>
      </w:pPr>
    </w:p>
    <w:p w:rsidR="00E560D9" w:rsidRDefault="00E560D9" w:rsidP="00E560D9">
      <w:pPr>
        <w:pStyle w:val="a3"/>
        <w:jc w:val="center"/>
        <w:rPr>
          <w:b/>
          <w:sz w:val="28"/>
        </w:rPr>
      </w:pPr>
      <w:r w:rsidRPr="00E560D9">
        <w:rPr>
          <w:b/>
          <w:sz w:val="28"/>
        </w:rPr>
        <w:t>3. Оформление, размещение и хранение Программы</w:t>
      </w:r>
    </w:p>
    <w:p w:rsidR="00E560D9" w:rsidRPr="00E560D9" w:rsidRDefault="00E560D9" w:rsidP="00E560D9">
      <w:pPr>
        <w:pStyle w:val="a3"/>
        <w:jc w:val="center"/>
        <w:rPr>
          <w:b/>
          <w:sz w:val="28"/>
        </w:rPr>
      </w:pPr>
    </w:p>
    <w:p w:rsidR="00E560D9" w:rsidRPr="00E560D9" w:rsidRDefault="00E560D9" w:rsidP="00E560D9">
      <w:pPr>
        <w:pStyle w:val="a3"/>
        <w:rPr>
          <w:sz w:val="28"/>
        </w:rPr>
      </w:pPr>
      <w:r>
        <w:rPr>
          <w:sz w:val="28"/>
        </w:rPr>
        <w:t>3</w:t>
      </w:r>
      <w:r w:rsidRPr="00E560D9">
        <w:rPr>
          <w:sz w:val="28"/>
        </w:rPr>
        <w:t>.1. Программа оформляется на листах формата А</w:t>
      </w:r>
      <w:proofErr w:type="gramStart"/>
      <w:r w:rsidRPr="00E560D9">
        <w:rPr>
          <w:sz w:val="28"/>
        </w:rPr>
        <w:t>4</w:t>
      </w:r>
      <w:proofErr w:type="gramEnd"/>
      <w:r w:rsidRPr="00E560D9">
        <w:rPr>
          <w:sz w:val="28"/>
        </w:rPr>
        <w:t>, прошивается, скрепляется</w:t>
      </w:r>
    </w:p>
    <w:p w:rsidR="00E560D9" w:rsidRPr="00E560D9" w:rsidRDefault="00E560D9" w:rsidP="00E560D9">
      <w:pPr>
        <w:pStyle w:val="a3"/>
        <w:rPr>
          <w:sz w:val="28"/>
        </w:rPr>
      </w:pPr>
      <w:r w:rsidRPr="00E560D9">
        <w:rPr>
          <w:sz w:val="28"/>
        </w:rPr>
        <w:t>печатью.</w:t>
      </w:r>
    </w:p>
    <w:p w:rsidR="00E560D9" w:rsidRPr="00E560D9" w:rsidRDefault="00E560D9" w:rsidP="00E560D9">
      <w:pPr>
        <w:pStyle w:val="a3"/>
        <w:rPr>
          <w:sz w:val="28"/>
        </w:rPr>
      </w:pPr>
      <w:r>
        <w:rPr>
          <w:sz w:val="28"/>
        </w:rPr>
        <w:t>3</w:t>
      </w:r>
      <w:r w:rsidRPr="00E560D9">
        <w:rPr>
          <w:sz w:val="28"/>
        </w:rPr>
        <w:t>.2. Технические требования к оформлению Программы:</w:t>
      </w:r>
    </w:p>
    <w:p w:rsidR="00E560D9" w:rsidRPr="00E560D9" w:rsidRDefault="00E560D9" w:rsidP="00E560D9">
      <w:pPr>
        <w:pStyle w:val="a3"/>
        <w:rPr>
          <w:sz w:val="28"/>
        </w:rPr>
      </w:pPr>
      <w:r>
        <w:rPr>
          <w:sz w:val="28"/>
        </w:rPr>
        <w:t>3.3</w:t>
      </w:r>
      <w:r w:rsidRPr="00E560D9">
        <w:rPr>
          <w:sz w:val="28"/>
        </w:rPr>
        <w:t>. Титульный лист считается первым, но не нумеруется, так же как и листы</w:t>
      </w:r>
    </w:p>
    <w:p w:rsidR="00E560D9" w:rsidRPr="00E560D9" w:rsidRDefault="00E560D9" w:rsidP="00E560D9">
      <w:pPr>
        <w:pStyle w:val="a3"/>
        <w:rPr>
          <w:sz w:val="28"/>
        </w:rPr>
      </w:pPr>
      <w:r w:rsidRPr="00E560D9">
        <w:rPr>
          <w:sz w:val="28"/>
        </w:rPr>
        <w:t>приложений.</w:t>
      </w:r>
    </w:p>
    <w:p w:rsidR="00E560D9" w:rsidRPr="00E560D9" w:rsidRDefault="00E560D9" w:rsidP="00E560D9">
      <w:pPr>
        <w:pStyle w:val="a3"/>
        <w:rPr>
          <w:sz w:val="28"/>
        </w:rPr>
      </w:pPr>
      <w:r w:rsidRPr="00E560D9">
        <w:rPr>
          <w:sz w:val="28"/>
        </w:rPr>
        <w:t>На титульном листе указывается:</w:t>
      </w:r>
    </w:p>
    <w:p w:rsidR="00E560D9" w:rsidRPr="00E560D9" w:rsidRDefault="00E560D9" w:rsidP="00E560D9">
      <w:pPr>
        <w:pStyle w:val="a3"/>
        <w:rPr>
          <w:sz w:val="28"/>
        </w:rPr>
      </w:pPr>
      <w:r w:rsidRPr="00E560D9">
        <w:rPr>
          <w:sz w:val="28"/>
        </w:rPr>
        <w:t>- гриф «согласовано», «утверждено»;</w:t>
      </w:r>
    </w:p>
    <w:p w:rsidR="00E560D9" w:rsidRPr="00E560D9" w:rsidRDefault="00E560D9" w:rsidP="00E560D9">
      <w:pPr>
        <w:pStyle w:val="a3"/>
        <w:rPr>
          <w:sz w:val="28"/>
        </w:rPr>
      </w:pPr>
      <w:r w:rsidRPr="00E560D9">
        <w:rPr>
          <w:sz w:val="28"/>
        </w:rPr>
        <w:t>- название Программы.</w:t>
      </w:r>
    </w:p>
    <w:p w:rsidR="00E560D9" w:rsidRPr="00E560D9" w:rsidRDefault="00E560D9" w:rsidP="00E560D9">
      <w:pPr>
        <w:pStyle w:val="a3"/>
        <w:rPr>
          <w:sz w:val="28"/>
        </w:rPr>
      </w:pPr>
      <w:r>
        <w:rPr>
          <w:sz w:val="28"/>
        </w:rPr>
        <w:t>3.4</w:t>
      </w:r>
      <w:r w:rsidRPr="00E560D9">
        <w:rPr>
          <w:sz w:val="28"/>
        </w:rPr>
        <w:t>. Публичность (открытость) информации о результатах мониторинга хода</w:t>
      </w:r>
    </w:p>
    <w:p w:rsidR="00E560D9" w:rsidRPr="00E560D9" w:rsidRDefault="00E560D9" w:rsidP="00E560D9">
      <w:pPr>
        <w:pStyle w:val="a3"/>
        <w:rPr>
          <w:sz w:val="28"/>
        </w:rPr>
      </w:pPr>
      <w:r w:rsidRPr="00E560D9">
        <w:rPr>
          <w:sz w:val="28"/>
        </w:rPr>
        <w:t>реализации Программы обеспечивается размещением оперативной</w:t>
      </w:r>
    </w:p>
    <w:p w:rsidR="00E560D9" w:rsidRPr="00E560D9" w:rsidRDefault="00E560D9" w:rsidP="00E560D9">
      <w:pPr>
        <w:pStyle w:val="a3"/>
        <w:rPr>
          <w:sz w:val="28"/>
        </w:rPr>
      </w:pPr>
      <w:r w:rsidRPr="00E560D9">
        <w:rPr>
          <w:sz w:val="28"/>
        </w:rPr>
        <w:t>информации в сети Интернет на официальном сайте ДОУ в порядке,</w:t>
      </w:r>
    </w:p>
    <w:p w:rsidR="00E560D9" w:rsidRPr="00E560D9" w:rsidRDefault="00E560D9" w:rsidP="00E560D9">
      <w:pPr>
        <w:pStyle w:val="a3"/>
        <w:rPr>
          <w:sz w:val="28"/>
        </w:rPr>
      </w:pPr>
      <w:proofErr w:type="gramStart"/>
      <w:r w:rsidRPr="00E560D9">
        <w:rPr>
          <w:sz w:val="28"/>
        </w:rPr>
        <w:t>установленном Положением о сайте ДОУ.</w:t>
      </w:r>
      <w:proofErr w:type="gramEnd"/>
    </w:p>
    <w:p w:rsidR="00E560D9" w:rsidRPr="00E560D9" w:rsidRDefault="00E560D9" w:rsidP="00E560D9">
      <w:pPr>
        <w:pStyle w:val="a3"/>
        <w:rPr>
          <w:sz w:val="28"/>
        </w:rPr>
      </w:pPr>
      <w:r>
        <w:rPr>
          <w:sz w:val="28"/>
        </w:rPr>
        <w:t>3.5</w:t>
      </w:r>
      <w:r w:rsidRPr="00E560D9">
        <w:rPr>
          <w:sz w:val="28"/>
        </w:rPr>
        <w:t>. Программа является обязательной частью документации образовательной</w:t>
      </w:r>
    </w:p>
    <w:p w:rsidR="00E560D9" w:rsidRPr="00E560D9" w:rsidRDefault="00E560D9" w:rsidP="00E560D9">
      <w:pPr>
        <w:pStyle w:val="a3"/>
        <w:rPr>
          <w:sz w:val="28"/>
        </w:rPr>
      </w:pPr>
      <w:r w:rsidRPr="00E560D9">
        <w:rPr>
          <w:sz w:val="28"/>
        </w:rPr>
        <w:t>организации и хранится в кабинете заведующего ДОУ в течение всего срока</w:t>
      </w:r>
    </w:p>
    <w:p w:rsidR="009A18FF" w:rsidRPr="00E560D9" w:rsidRDefault="00E560D9" w:rsidP="00E560D9">
      <w:pPr>
        <w:pStyle w:val="a3"/>
      </w:pPr>
      <w:r w:rsidRPr="00E560D9">
        <w:rPr>
          <w:sz w:val="28"/>
        </w:rPr>
        <w:t>действия Программы.</w:t>
      </w:r>
    </w:p>
    <w:p w:rsidR="009A18FF" w:rsidRPr="00E560D9" w:rsidRDefault="00E560D9">
      <w:pPr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4</w:t>
      </w:r>
      <w:r w:rsidR="0090601B"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. Заключительные положения</w:t>
      </w:r>
    </w:p>
    <w:p w:rsidR="009A18FF" w:rsidRPr="00E560D9" w:rsidRDefault="00E560D9">
      <w:pPr>
        <w:rPr>
          <w:rFonts w:hAnsi="Times New Roman" w:cs="Times New Roman"/>
          <w:color w:val="000000"/>
          <w:sz w:val="28"/>
          <w:szCs w:val="24"/>
          <w:lang w:val="ru-RU"/>
        </w:rPr>
      </w:pPr>
      <w:r>
        <w:rPr>
          <w:rFonts w:hAnsi="Times New Roman" w:cs="Times New Roman"/>
          <w:color w:val="000000"/>
          <w:sz w:val="28"/>
          <w:szCs w:val="24"/>
          <w:lang w:val="ru-RU"/>
        </w:rPr>
        <w:t>4</w:t>
      </w:r>
      <w:r w:rsidR="0090601B" w:rsidRPr="00E560D9">
        <w:rPr>
          <w:rFonts w:hAnsi="Times New Roman" w:cs="Times New Roman"/>
          <w:color w:val="000000"/>
          <w:sz w:val="28"/>
          <w:szCs w:val="24"/>
          <w:lang w:val="ru-RU"/>
        </w:rPr>
        <w:t xml:space="preserve">.1. Настоящее Положение вступает в силу </w:t>
      </w:r>
      <w:proofErr w:type="gramStart"/>
      <w:r w:rsidR="0090601B" w:rsidRPr="00E560D9">
        <w:rPr>
          <w:rFonts w:hAnsi="Times New Roman" w:cs="Times New Roman"/>
          <w:color w:val="000000"/>
          <w:sz w:val="28"/>
          <w:szCs w:val="24"/>
          <w:lang w:val="ru-RU"/>
        </w:rPr>
        <w:t>с даты</w:t>
      </w:r>
      <w:proofErr w:type="gramEnd"/>
      <w:r w:rsidR="0090601B" w:rsidRPr="00E560D9">
        <w:rPr>
          <w:rFonts w:hAnsi="Times New Roman" w:cs="Times New Roman"/>
          <w:color w:val="000000"/>
          <w:sz w:val="28"/>
          <w:szCs w:val="24"/>
          <w:lang w:val="ru-RU"/>
        </w:rPr>
        <w:t xml:space="preserve"> его утверждения руководителем ДОО и действует до принятия нового Положения. Все приложения к настоящему Положению, а равно изменения и дополнения, являются его неотъемлемыми частями.</w:t>
      </w:r>
    </w:p>
    <w:p w:rsidR="009A18FF" w:rsidRPr="00E560D9" w:rsidRDefault="00E560D9" w:rsidP="00E560D9">
      <w:pPr>
        <w:rPr>
          <w:rFonts w:hAnsi="Times New Roman" w:cs="Times New Roman"/>
          <w:color w:val="000000"/>
          <w:sz w:val="28"/>
          <w:szCs w:val="24"/>
          <w:lang w:val="ru-RU"/>
        </w:rPr>
      </w:pPr>
      <w:r>
        <w:rPr>
          <w:rFonts w:hAnsi="Times New Roman" w:cs="Times New Roman"/>
          <w:color w:val="000000"/>
          <w:sz w:val="28"/>
          <w:szCs w:val="24"/>
          <w:lang w:val="ru-RU"/>
        </w:rPr>
        <w:t>4</w:t>
      </w:r>
      <w:r w:rsidR="0090601B" w:rsidRPr="00E560D9">
        <w:rPr>
          <w:rFonts w:hAnsi="Times New Roman" w:cs="Times New Roman"/>
          <w:color w:val="000000"/>
          <w:sz w:val="28"/>
          <w:szCs w:val="24"/>
          <w:lang w:val="ru-RU"/>
        </w:rPr>
        <w:t xml:space="preserve">.2. Изменения и дополнения, внесенные в настоящее Положение, если иное не установлено, вступают в силу в порядке, предусмотренном для Положения. Изменения и дополнения, внесенные в настоящее Положение, доводятся до </w:t>
      </w:r>
      <w:r w:rsidR="0090601B" w:rsidRPr="00E560D9">
        <w:rPr>
          <w:rFonts w:hAnsi="Times New Roman" w:cs="Times New Roman"/>
          <w:color w:val="000000"/>
          <w:sz w:val="28"/>
          <w:szCs w:val="24"/>
          <w:lang w:val="ru-RU"/>
        </w:rPr>
        <w:lastRenderedPageBreak/>
        <w:t>сведения указанных в нем лиц не позднее двух недель с момента вступления его в силу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9A18FF" w:rsidRPr="00E560D9" w:rsidRDefault="0090601B">
      <w:pPr>
        <w:jc w:val="right"/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Приложение № 1</w:t>
      </w:r>
    </w:p>
    <w:p w:rsidR="009A18FF" w:rsidRPr="00E560D9" w:rsidRDefault="0090601B">
      <w:pPr>
        <w:jc w:val="right"/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>«Структура программы развития»</w:t>
      </w:r>
    </w:p>
    <w:p w:rsidR="009A18FF" w:rsidRPr="00E560D9" w:rsidRDefault="0090601B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E560D9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Структура программы развития</w:t>
      </w:r>
    </w:p>
    <w:p w:rsidR="009A18FF" w:rsidRPr="00E560D9" w:rsidRDefault="0090601B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 xml:space="preserve">1. </w:t>
      </w:r>
      <w:proofErr w:type="spellStart"/>
      <w:r w:rsidRPr="00E560D9">
        <w:rPr>
          <w:rFonts w:hAnsi="Times New Roman" w:cs="Times New Roman"/>
          <w:color w:val="000000"/>
          <w:sz w:val="28"/>
          <w:szCs w:val="24"/>
        </w:rPr>
        <w:t>Паспорт</w:t>
      </w:r>
      <w:proofErr w:type="spellEnd"/>
      <w:r w:rsidRPr="00E560D9">
        <w:rPr>
          <w:rFonts w:hAnsi="Times New Roman" w:cs="Times New Roman"/>
          <w:color w:val="000000"/>
          <w:sz w:val="28"/>
          <w:szCs w:val="24"/>
          <w:lang w:val="ru-RU"/>
        </w:rPr>
        <w:t xml:space="preserve"> программы: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508"/>
      </w:tblGrid>
      <w:tr w:rsidR="00E560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0D9" w:rsidRDefault="00E560D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E560D9" w:rsidRPr="00004F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0D9" w:rsidRPr="00CD55D5" w:rsidRDefault="00E560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55D5">
              <w:rPr>
                <w:lang w:val="ru-RU"/>
              </w:rPr>
              <w:t>Основания для разработки программы, нормативные документы</w:t>
            </w:r>
          </w:p>
        </w:tc>
      </w:tr>
      <w:tr w:rsidR="00E560D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0D9" w:rsidRDefault="00E560D9" w:rsidP="00CD55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55D5">
              <w:rPr>
                <w:rFonts w:hAnsi="Times New Roman" w:cs="Times New Roman"/>
                <w:color w:val="000000"/>
                <w:sz w:val="24"/>
                <w:szCs w:val="24"/>
              </w:rPr>
              <w:t>Разработчик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D55D5"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E560D9" w:rsidRPr="00004F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0D9" w:rsidRPr="00CD55D5" w:rsidRDefault="00E560D9" w:rsidP="00CD55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55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Сроки выполнения и этапы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55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программы</w:t>
            </w:r>
          </w:p>
        </w:tc>
      </w:tr>
      <w:tr w:rsidR="00E560D9" w:rsidRPr="00CD55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0D9" w:rsidRPr="00CD55D5" w:rsidRDefault="00E560D9" w:rsidP="00CD55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Назначение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</w:tr>
      <w:tr w:rsidR="00E560D9" w:rsidRPr="00CD55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0D9" w:rsidRDefault="00E560D9" w:rsidP="00CD55D5">
            <w:proofErr w:type="spellStart"/>
            <w:r>
              <w:t>Проблема</w:t>
            </w:r>
            <w:proofErr w:type="spellEnd"/>
          </w:p>
        </w:tc>
      </w:tr>
      <w:tr w:rsidR="00E560D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0D9" w:rsidRDefault="00E560D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E560D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0D9" w:rsidRDefault="00E560D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E560D9" w:rsidRPr="0012125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0D9" w:rsidRPr="00121257" w:rsidRDefault="00E560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функции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</w:tr>
      <w:tr w:rsidR="00E560D9" w:rsidRPr="00004F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0D9" w:rsidRPr="00CD55D5" w:rsidRDefault="00E560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55D5">
              <w:rPr>
                <w:lang w:val="ru-RU"/>
              </w:rPr>
              <w:t>Принципы образовательной деятельности ДОУ в рамках программы Развития</w:t>
            </w:r>
          </w:p>
        </w:tc>
      </w:tr>
      <w:tr w:rsidR="00E560D9" w:rsidRPr="00121257" w:rsidTr="00CD55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0D9" w:rsidRPr="00121257" w:rsidRDefault="00E560D9" w:rsidP="00CD55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12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Ожидаемые результаты </w:t>
            </w:r>
          </w:p>
        </w:tc>
      </w:tr>
      <w:tr w:rsidR="00E560D9" w:rsidRPr="00121257" w:rsidTr="00CD55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0D9" w:rsidRPr="00121257" w:rsidRDefault="00E560D9" w:rsidP="00CD55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Этапы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</w:tr>
      <w:tr w:rsidR="00E560D9" w:rsidRPr="00004FA0" w:rsidTr="00CD55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0D9" w:rsidRPr="00CD55D5" w:rsidRDefault="00E560D9" w:rsidP="00CD55D5">
            <w:pPr>
              <w:rPr>
                <w:lang w:val="ru-RU"/>
              </w:rPr>
            </w:pPr>
            <w:r w:rsidRPr="00CD55D5">
              <w:rPr>
                <w:lang w:val="ru-RU"/>
              </w:rPr>
              <w:t xml:space="preserve">Система </w:t>
            </w:r>
            <w:proofErr w:type="gramStart"/>
            <w:r w:rsidRPr="00CD55D5">
              <w:rPr>
                <w:lang w:val="ru-RU"/>
              </w:rPr>
              <w:t>контроля за</w:t>
            </w:r>
            <w:proofErr w:type="gramEnd"/>
            <w:r w:rsidRPr="00CD55D5">
              <w:rPr>
                <w:lang w:val="ru-RU"/>
              </w:rPr>
              <w:t xml:space="preserve"> реализацией Программы</w:t>
            </w:r>
          </w:p>
        </w:tc>
      </w:tr>
      <w:tr w:rsidR="00E560D9" w:rsidRPr="00121257" w:rsidTr="00CD55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0D9" w:rsidRPr="00CD55D5" w:rsidRDefault="00E560D9" w:rsidP="00CD55D5">
            <w:pPr>
              <w:rPr>
                <w:lang w:val="ru-RU"/>
              </w:rPr>
            </w:pPr>
            <w:proofErr w:type="spellStart"/>
            <w:r>
              <w:t>Финансовое</w:t>
            </w:r>
            <w:proofErr w:type="spellEnd"/>
            <w:r>
              <w:t xml:space="preserve"> </w:t>
            </w:r>
            <w:proofErr w:type="spellStart"/>
            <w: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</w:tr>
      <w:tr w:rsidR="00E560D9" w:rsidRPr="0012125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0D9" w:rsidRDefault="00E560D9" w:rsidP="00CD55D5">
            <w:proofErr w:type="spellStart"/>
            <w:r>
              <w:t>Риски</w:t>
            </w:r>
            <w:proofErr w:type="spellEnd"/>
          </w:p>
        </w:tc>
      </w:tr>
    </w:tbl>
    <w:p w:rsidR="00E560D9" w:rsidRDefault="00E560D9" w:rsidP="00E560D9">
      <w:pPr>
        <w:pStyle w:val="a3"/>
        <w:rPr>
          <w:sz w:val="28"/>
          <w:szCs w:val="28"/>
        </w:rPr>
      </w:pPr>
    </w:p>
    <w:p w:rsidR="00E560D9" w:rsidRDefault="00E560D9" w:rsidP="00E560D9">
      <w:pPr>
        <w:pStyle w:val="a3"/>
        <w:rPr>
          <w:sz w:val="28"/>
          <w:szCs w:val="28"/>
        </w:rPr>
      </w:pPr>
    </w:p>
    <w:p w:rsidR="00E560D9" w:rsidRPr="00E560D9" w:rsidRDefault="00E560D9" w:rsidP="00E560D9">
      <w:pPr>
        <w:pStyle w:val="a3"/>
        <w:rPr>
          <w:sz w:val="28"/>
        </w:rPr>
      </w:pPr>
      <w:r>
        <w:rPr>
          <w:sz w:val="28"/>
          <w:szCs w:val="28"/>
        </w:rPr>
        <w:t>4</w:t>
      </w:r>
      <w:r w:rsidRPr="00E560D9">
        <w:rPr>
          <w:sz w:val="28"/>
          <w:szCs w:val="28"/>
        </w:rPr>
        <w:t>.</w:t>
      </w:r>
      <w:r w:rsidRPr="00E560D9">
        <w:rPr>
          <w:sz w:val="28"/>
        </w:rPr>
        <w:t>3. Содержание Программы должно:</w:t>
      </w:r>
    </w:p>
    <w:p w:rsidR="00E560D9" w:rsidRPr="00E560D9" w:rsidRDefault="00E560D9" w:rsidP="00E560D9">
      <w:pPr>
        <w:pStyle w:val="a3"/>
        <w:rPr>
          <w:sz w:val="28"/>
        </w:rPr>
      </w:pPr>
      <w:r w:rsidRPr="00E560D9">
        <w:rPr>
          <w:sz w:val="28"/>
        </w:rPr>
        <w:t xml:space="preserve">- отражать современные тенденции развития страны в целом и образования, </w:t>
      </w:r>
      <w:proofErr w:type="gramStart"/>
      <w:r w:rsidRPr="00E560D9">
        <w:rPr>
          <w:sz w:val="28"/>
        </w:rPr>
        <w:t>в</w:t>
      </w:r>
      <w:proofErr w:type="gramEnd"/>
    </w:p>
    <w:p w:rsidR="00E560D9" w:rsidRPr="00E560D9" w:rsidRDefault="00E560D9" w:rsidP="00E560D9">
      <w:pPr>
        <w:pStyle w:val="a3"/>
        <w:rPr>
          <w:sz w:val="28"/>
        </w:rPr>
      </w:pPr>
      <w:r w:rsidRPr="00E560D9">
        <w:rPr>
          <w:sz w:val="28"/>
        </w:rPr>
        <w:t>частности;</w:t>
      </w:r>
    </w:p>
    <w:p w:rsidR="00E560D9" w:rsidRPr="00E560D9" w:rsidRDefault="00E560D9" w:rsidP="00E560D9">
      <w:pPr>
        <w:pStyle w:val="a3"/>
        <w:rPr>
          <w:sz w:val="28"/>
        </w:rPr>
      </w:pPr>
      <w:r w:rsidRPr="00E560D9">
        <w:rPr>
          <w:sz w:val="28"/>
        </w:rPr>
        <w:t>- иметь инновационный характер;</w:t>
      </w:r>
    </w:p>
    <w:p w:rsidR="00E560D9" w:rsidRPr="00E560D9" w:rsidRDefault="00E560D9" w:rsidP="00E560D9">
      <w:pPr>
        <w:pStyle w:val="a3"/>
        <w:rPr>
          <w:sz w:val="28"/>
        </w:rPr>
      </w:pPr>
      <w:r w:rsidRPr="00E560D9">
        <w:rPr>
          <w:sz w:val="28"/>
        </w:rPr>
        <w:t>- учитывать региональную специфику, традиции развития образования;</w:t>
      </w:r>
    </w:p>
    <w:p w:rsidR="00E560D9" w:rsidRPr="00E560D9" w:rsidRDefault="00E560D9" w:rsidP="00E560D9">
      <w:pPr>
        <w:pStyle w:val="a3"/>
        <w:rPr>
          <w:sz w:val="28"/>
        </w:rPr>
      </w:pPr>
      <w:r w:rsidRPr="00E560D9">
        <w:rPr>
          <w:sz w:val="28"/>
        </w:rPr>
        <w:t>- обеспечивать решение задач в ходе мероприятий по разработке Программы;</w:t>
      </w:r>
    </w:p>
    <w:p w:rsidR="00E560D9" w:rsidRPr="00E560D9" w:rsidRDefault="00E560D9" w:rsidP="00E560D9">
      <w:pPr>
        <w:pStyle w:val="a3"/>
        <w:rPr>
          <w:sz w:val="28"/>
        </w:rPr>
      </w:pPr>
      <w:r w:rsidRPr="00E560D9">
        <w:rPr>
          <w:sz w:val="28"/>
        </w:rPr>
        <w:t>отвечать специфике, традициям образовательной организации и запросам</w:t>
      </w:r>
    </w:p>
    <w:p w:rsidR="00E560D9" w:rsidRPr="00CD55D5" w:rsidRDefault="00E560D9">
      <w:pPr>
        <w:pStyle w:val="a3"/>
      </w:pPr>
      <w:r w:rsidRPr="00E560D9">
        <w:rPr>
          <w:sz w:val="28"/>
        </w:rPr>
        <w:t>участников образовательных отношений.</w:t>
      </w:r>
      <w:r w:rsidRPr="00E560D9">
        <w:rPr>
          <w:sz w:val="28"/>
        </w:rPr>
        <w:cr/>
      </w:r>
      <w:r w:rsidRPr="00E560D9">
        <w:t xml:space="preserve"> </w:t>
      </w:r>
    </w:p>
    <w:sectPr w:rsidR="00E560D9" w:rsidRPr="00CD55D5" w:rsidSect="00E560D9">
      <w:pgSz w:w="11907" w:h="16839"/>
      <w:pgMar w:top="851" w:right="708" w:bottom="567" w:left="127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0777"/>
    <w:multiLevelType w:val="multilevel"/>
    <w:tmpl w:val="02969138"/>
    <w:lvl w:ilvl="0">
      <w:start w:val="1"/>
      <w:numFmt w:val="decimal"/>
      <w:lvlText w:val="%1."/>
      <w:lvlJc w:val="left"/>
      <w:pPr>
        <w:ind w:left="106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5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6" w:hanging="7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60" w:hanging="7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40" w:hanging="7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0" w:hanging="7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87" w:hanging="7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75" w:hanging="7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63" w:hanging="762"/>
      </w:pPr>
      <w:rPr>
        <w:rFonts w:hint="default"/>
        <w:lang w:val="ru-RU" w:eastAsia="en-US" w:bidi="ar-SA"/>
      </w:rPr>
    </w:lvl>
  </w:abstractNum>
  <w:abstractNum w:abstractNumId="1">
    <w:nsid w:val="23565C32"/>
    <w:multiLevelType w:val="hybridMultilevel"/>
    <w:tmpl w:val="6884F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FA13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7136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585C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6E76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984E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04FA0"/>
    <w:rsid w:val="00121257"/>
    <w:rsid w:val="002D33B1"/>
    <w:rsid w:val="002D3591"/>
    <w:rsid w:val="003514A0"/>
    <w:rsid w:val="00356417"/>
    <w:rsid w:val="004154EB"/>
    <w:rsid w:val="004F7E17"/>
    <w:rsid w:val="005370BD"/>
    <w:rsid w:val="005A05CE"/>
    <w:rsid w:val="00653AF6"/>
    <w:rsid w:val="007824C1"/>
    <w:rsid w:val="0090601B"/>
    <w:rsid w:val="00936C30"/>
    <w:rsid w:val="009A18FF"/>
    <w:rsid w:val="00B73A5A"/>
    <w:rsid w:val="00CD55D5"/>
    <w:rsid w:val="00E438A1"/>
    <w:rsid w:val="00E560D9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121257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  <w:style w:type="paragraph" w:styleId="a4">
    <w:name w:val="Body Text"/>
    <w:basedOn w:val="a"/>
    <w:link w:val="a5"/>
    <w:uiPriority w:val="1"/>
    <w:qFormat/>
    <w:rsid w:val="00121257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12125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List Paragraph"/>
    <w:basedOn w:val="a"/>
    <w:uiPriority w:val="1"/>
    <w:qFormat/>
    <w:rsid w:val="00356417"/>
    <w:pPr>
      <w:widowControl w:val="0"/>
      <w:autoSpaceDE w:val="0"/>
      <w:autoSpaceDN w:val="0"/>
      <w:spacing w:before="0" w:beforeAutospacing="0" w:after="0" w:afterAutospacing="0"/>
      <w:ind w:left="117" w:firstLine="708"/>
      <w:jc w:val="both"/>
    </w:pPr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04FA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4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description>Подготовлено экспертами Актион-МЦФЭР</dc:description>
  <cp:lastModifiedBy>Самсунг</cp:lastModifiedBy>
  <cp:revision>6</cp:revision>
  <cp:lastPrinted>2024-10-31T20:03:00Z</cp:lastPrinted>
  <dcterms:created xsi:type="dcterms:W3CDTF">2011-11-02T04:15:00Z</dcterms:created>
  <dcterms:modified xsi:type="dcterms:W3CDTF">2024-10-31T20:08:00Z</dcterms:modified>
</cp:coreProperties>
</file>