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2.0 -->
  <w:body>
    <w:p>
      <w:pPr>
        <w:bidi w:val="0"/>
        <w:spacing w:before="455" w:after="0" w:line="309" w:lineRule="atLeast"/>
        <w:ind w:left="4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Принято: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602.75pt;height:847.1pt;margin-top:-34.42pt;margin-left:-4.29pt;mso-position-horizontal-relative:page;position:absolute;z-index:251658240" o:allowincell="f">
            <v:imagedata r:id="rId4" o:title=""/>
            <w10:anchorlock/>
          </v:shape>
        </w:pict>
      </w:r>
      <w:r>
        <w:pict>
          <v:shape id="_x0000_s1026" type="#_x0000_t75" style="width:602.75pt;height:847.1pt;margin-top:-34.42pt;margin-left:-4.29pt;mso-position-horizontal-relative:page;position:absolute;z-index:251659264" o:allowincell="f">
            <v:imagedata r:id="rId5" o:title=""/>
            <w10:anchorlock/>
          </v:shape>
        </w:pict>
      </w:r>
      <w:r>
        <w:pict>
          <v:shape id="_x0000_s1027" type="#_x0000_t75" style="width:117.15pt;height:96.5pt;margin-top:9.73pt;margin-left:294.26pt;mso-position-horizontal-relative:page;position:absolute;z-index:251660288" o:allowincell="f">
            <v:imagedata r:id="rId6" o:title=""/>
            <w10:anchorlock/>
          </v:shape>
        </w:pict>
      </w:r>
    </w:p>
    <w:p>
      <w:pPr>
        <w:bidi w:val="0"/>
        <w:spacing w:before="16" w:after="0" w:line="321" w:lineRule="atLeast"/>
        <w:ind w:left="0" w:right="241" w:firstLine="72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На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педагогическом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совете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МКДОУ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0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ДОУ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«Михайловский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детский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сад»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3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детский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сад»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Протокол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№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8"/>
          <w:szCs w:val="28"/>
          <w:u w:val="none"/>
          <w:rtl w:val="0"/>
        </w:rPr>
        <w:t>4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от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31.08.2023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8"/>
          <w:szCs w:val="28"/>
          <w:u w:val="none"/>
          <w:rtl w:val="0"/>
        </w:rPr>
        <w:t>г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5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29"/>
          <w:sz w:val="28"/>
          <w:szCs w:val="28"/>
          <w:u w:val="none"/>
          <w:rtl w:val="0"/>
        </w:rPr>
        <w:t>■_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8"/>
          <w:szCs w:val="28"/>
          <w:u w:val="none"/>
          <w:rtl w:val="0"/>
        </w:rPr>
        <w:t>___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98"/>
          <w:sz w:val="28"/>
          <w:szCs w:val="28"/>
          <w:u w:val="none"/>
          <w:rtl w:val="0"/>
        </w:rPr>
        <w:t>Л.А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Микерина</w:t>
      </w:r>
    </w:p>
    <w:p>
      <w:pPr>
        <w:bidi w:val="0"/>
        <w:spacing w:before="12" w:after="0" w:line="310" w:lineRule="atLeast"/>
        <w:ind w:left="4704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Приказ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51"/>
          <w:sz w:val="28"/>
          <w:szCs w:val="28"/>
          <w:u w:val="none"/>
          <w:rtl w:val="0"/>
        </w:rPr>
        <w:t>J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37"/>
          <w:sz w:val="28"/>
          <w:szCs w:val="28"/>
          <w:u w:val="none"/>
          <w:rtl w:val="0"/>
        </w:rPr>
        <w:t>?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31.08.2023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8"/>
          <w:szCs w:val="28"/>
          <w:u w:val="none"/>
          <w:rtl w:val="0"/>
        </w:rPr>
        <w:t>г</w:t>
      </w:r>
    </w:p>
    <w:p>
      <w:pPr>
        <w:bidi w:val="0"/>
        <w:spacing w:before="1" w:after="0" w:line="147" w:lineRule="atLeast"/>
        <w:ind w:left="5172" w:right="-200" w:firstLine="0"/>
        <w:jc w:val="both"/>
        <w:outlineLvl w:val="9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7487AE"/>
          <w:spacing w:val="0"/>
          <w:w w:val="83"/>
          <w:sz w:val="13"/>
          <w:szCs w:val="13"/>
          <w:u w:val="none"/>
          <w:rtl w:val="0"/>
        </w:rPr>
        <w:t>7</w:t>
      </w:r>
      <w:r>
        <w:rPr>
          <w:rFonts w:ascii="Arial" w:eastAsia="Arial" w:hAnsi="Arial" w:cs="Arial"/>
          <w:b w:val="0"/>
          <w:bCs w:val="0"/>
          <w:i w:val="0"/>
          <w:iCs w:val="0"/>
          <w:strike w:val="0"/>
          <w:color w:val="7AB6FB"/>
          <w:spacing w:val="0"/>
          <w:w w:val="100"/>
          <w:sz w:val="13"/>
          <w:szCs w:val="13"/>
          <w:u w:val="none"/>
          <w:rtl w:val="0"/>
        </w:rPr>
        <w:t>02460^</w:t>
      </w:r>
    </w:p>
    <w:p>
      <w:pPr>
        <w:bidi w:val="0"/>
        <w:spacing w:before="385" w:after="0" w:line="324" w:lineRule="atLeast"/>
        <w:ind w:left="57" w:right="0" w:firstLine="0"/>
        <w:jc w:val="center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Права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7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обязанности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родителей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(законных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представителей)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Муниципального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казенного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дошкольного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образовательного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учреждения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«Михайловский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детский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сад»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</w:p>
    <w:p>
      <w:pPr>
        <w:bidi w:val="0"/>
        <w:spacing w:before="13" w:after="0" w:line="310" w:lineRule="atLeast"/>
        <w:ind w:left="1977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Железногорского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района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Курской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области</w:t>
      </w:r>
    </w:p>
    <w:p>
      <w:pPr>
        <w:numPr>
          <w:ilvl w:val="0"/>
          <w:numId w:val="1"/>
        </w:numPr>
        <w:bidi w:val="0"/>
        <w:spacing w:before="262" w:after="0" w:line="564" w:lineRule="atLeast"/>
        <w:ind w:right="1414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Родители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4"/>
          <w:sz w:val="28"/>
          <w:szCs w:val="28"/>
          <w:u w:val="none"/>
          <w:rtl w:val="0"/>
        </w:rPr>
        <w:t>или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иные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законные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представители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имеют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 xml:space="preserve">право: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выбирать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образовательное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учреждение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форму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получения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</w:p>
    <w:p>
      <w:pPr>
        <w:bidi w:val="0"/>
        <w:spacing w:before="53" w:after="0" w:line="309" w:lineRule="atLeast"/>
        <w:ind w:left="14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образования;</w:t>
      </w:r>
    </w:p>
    <w:p>
      <w:pPr>
        <w:bidi w:val="0"/>
        <w:spacing w:before="216" w:after="0" w:line="365" w:lineRule="atLeast"/>
        <w:ind w:left="19" w:right="-177" w:firstLine="643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знакомиться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7"/>
          <w:sz w:val="28"/>
          <w:szCs w:val="28"/>
          <w:u w:val="none"/>
          <w:rtl w:val="0"/>
        </w:rPr>
        <w:t>с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Уставом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8"/>
          <w:szCs w:val="28"/>
          <w:u w:val="none"/>
          <w:rtl w:val="0"/>
        </w:rPr>
        <w:t>ОО,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лицензией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на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право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ведения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образовательной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деятельности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другими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документами,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регламентирующими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образовательную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деятельность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8"/>
          <w:szCs w:val="28"/>
          <w:u w:val="none"/>
          <w:rtl w:val="0"/>
        </w:rPr>
        <w:t>ОО;</w:t>
      </w:r>
    </w:p>
    <w:p>
      <w:pPr>
        <w:bidi w:val="0"/>
        <w:spacing w:before="263" w:after="0" w:line="311" w:lineRule="atLeast"/>
        <w:ind w:left="667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защищать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законные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права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интересы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ребёнка;</w:t>
      </w:r>
    </w:p>
    <w:p>
      <w:pPr>
        <w:bidi w:val="0"/>
        <w:spacing w:before="258" w:after="0" w:line="311" w:lineRule="atLeast"/>
        <w:ind w:left="672" w:right="-200" w:firstLine="0"/>
        <w:jc w:val="both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знакомиться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7"/>
          <w:sz w:val="28"/>
          <w:szCs w:val="28"/>
          <w:u w:val="none"/>
          <w:rtl w:val="0"/>
        </w:rPr>
        <w:t>с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ходом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содержанием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образовательного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процесса;</w:t>
      </w:r>
    </w:p>
    <w:p>
      <w:pPr>
        <w:bidi w:val="0"/>
        <w:spacing w:before="199" w:after="0" w:line="366" w:lineRule="atLeast"/>
        <w:ind w:left="28" w:right="-200" w:firstLine="644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принимать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участие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управлении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ОО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форме,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определяемой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3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настоящим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Уставом;</w:t>
      </w:r>
    </w:p>
    <w:p>
      <w:pPr>
        <w:bidi w:val="0"/>
        <w:spacing w:before="214" w:after="0" w:line="362" w:lineRule="atLeast"/>
        <w:ind w:left="28" w:right="718" w:firstLine="648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получать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компенсацию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части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родительской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платы,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взимаемой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1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за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содержание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(присмотр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уход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за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детьми)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6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8"/>
          <w:szCs w:val="28"/>
          <w:u w:val="none"/>
          <w:rtl w:val="0"/>
        </w:rPr>
        <w:t>ОО;</w:t>
      </w:r>
    </w:p>
    <w:p>
      <w:pPr>
        <w:bidi w:val="0"/>
        <w:spacing w:before="214" w:after="0" w:line="362" w:lineRule="atLeast"/>
        <w:ind w:left="33" w:right="903" w:firstLine="639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ребенку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дошкольное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образование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5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семье,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на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любом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этапе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обучения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ребенка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продолжить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образование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8"/>
          <w:szCs w:val="28"/>
          <w:u w:val="none"/>
          <w:rtl w:val="0"/>
        </w:rPr>
        <w:t>ОО.</w:t>
      </w:r>
    </w:p>
    <w:p>
      <w:pPr>
        <w:numPr>
          <w:ilvl w:val="0"/>
          <w:numId w:val="2"/>
        </w:numPr>
        <w:bidi w:val="0"/>
        <w:spacing w:before="271" w:after="0" w:line="310" w:lineRule="atLeast"/>
        <w:ind w:right="-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Родители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4"/>
          <w:sz w:val="28"/>
          <w:szCs w:val="28"/>
          <w:u w:val="none"/>
          <w:rtl w:val="0"/>
        </w:rPr>
        <w:t>или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3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иные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законные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2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представители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1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обязаны:</w:t>
      </w:r>
    </w:p>
    <w:p>
      <w:pPr>
        <w:bidi w:val="0"/>
        <w:spacing w:before="9" w:after="0" w:line="561" w:lineRule="atLeast"/>
        <w:ind w:left="681" w:right="544" w:firstLine="5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выполнять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Устав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4"/>
          <w:sz w:val="28"/>
          <w:szCs w:val="28"/>
          <w:u w:val="none"/>
          <w:rtl w:val="0"/>
        </w:rPr>
        <w:t>ОО,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части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касающейся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их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прав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 xml:space="preserve">обязанностей;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нести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ответственность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за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воспитание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своих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детей;</w:t>
      </w:r>
    </w:p>
    <w:p>
      <w:pPr>
        <w:bidi w:val="0"/>
        <w:spacing w:before="209" w:after="0" w:line="362" w:lineRule="atLeast"/>
        <w:ind w:left="33" w:right="227" w:firstLine="648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создавать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необходимые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условия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для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получения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детьми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дошкольного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образования;</w:t>
      </w:r>
    </w:p>
    <w:p>
      <w:pPr>
        <w:bidi w:val="0"/>
        <w:spacing w:before="214" w:after="0" w:line="370" w:lineRule="atLeast"/>
        <w:ind w:left="38" w:right="282" w:firstLine="643"/>
        <w:jc w:val="left"/>
        <w:outlineLvl w:val="9"/>
        <w:rPr>
          <w:rFonts w:ascii="Times New Roman" w:eastAsia="Times New Roman" w:hAnsi="Times New Roman" w:cs="Times New Roman"/>
          <w:sz w:val="28"/>
          <w:szCs w:val="28"/>
        </w:rPr>
        <w:sectPr>
          <w:pgSz w:w="11909" w:h="16834"/>
          <w:pgMar w:top="640" w:right="996" w:bottom="640" w:left="1496" w:header="720" w:footer="720"/>
          <w:cols w:space="720"/>
          <w:titlePg w:val="0"/>
        </w:sectPr>
      </w:pP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уважать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8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6"/>
          <w:sz w:val="28"/>
          <w:szCs w:val="28"/>
          <w:u w:val="none"/>
          <w:rtl w:val="0"/>
        </w:rPr>
        <w:t>права,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9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честь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89"/>
          <w:sz w:val="28"/>
          <w:szCs w:val="28"/>
          <w:u w:val="none"/>
          <w:rtl w:val="0"/>
        </w:rPr>
        <w:t>и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достоинство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педагогических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работников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3"/>
          <w:sz w:val="28"/>
          <w:szCs w:val="28"/>
          <w:u w:val="none"/>
          <w:rtl w:val="0"/>
        </w:rPr>
        <w:t>ОО,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поддерживать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5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2"/>
          <w:sz w:val="28"/>
          <w:szCs w:val="28"/>
          <w:u w:val="none"/>
          <w:rtl w:val="0"/>
        </w:rPr>
        <w:t>их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авторитет,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3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воспитывать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1"/>
          <w:sz w:val="28"/>
          <w:szCs w:val="28"/>
          <w:u w:val="none"/>
          <w:rtl w:val="0"/>
        </w:rPr>
        <w:t>у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своих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8"/>
          <w:sz w:val="28"/>
          <w:szCs w:val="28"/>
          <w:u w:val="none"/>
          <w:rtl w:val="0"/>
        </w:rPr>
        <w:t>детей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6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>уважительное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отношение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8"/>
          <w:szCs w:val="28"/>
          <w:u w:val="none"/>
          <w:rtl w:val="0"/>
        </w:rPr>
        <w:t>ко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2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7"/>
          <w:sz w:val="28"/>
          <w:szCs w:val="28"/>
          <w:u w:val="none"/>
          <w:rtl w:val="0"/>
        </w:rPr>
        <w:t>всем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7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9"/>
          <w:sz w:val="28"/>
          <w:szCs w:val="28"/>
          <w:u w:val="none"/>
          <w:rtl w:val="0"/>
        </w:rPr>
        <w:t>работникам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14"/>
          <w:w w:val="100"/>
          <w:sz w:val="28"/>
          <w:szCs w:val="28"/>
          <w:u w:val="none"/>
          <w:rtl w:val="0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0"/>
          <w:w w:val="95"/>
          <w:sz w:val="28"/>
          <w:szCs w:val="28"/>
          <w:u w:val="none"/>
          <w:rtl w:val="0"/>
        </w:rPr>
        <w:t>ОО;</w:t>
      </w:r>
    </w:p>
    <w:p w:rsidR="004E2E9A" w:rsidRPr="00DD7AB5" w:rsidP="004E2E9A">
      <w:pPr>
        <w:spacing w:after="200" w:line="276" w:lineRule="auto"/>
        <w:rPr>
          <w:rFonts w:eastAsia="Calibri"/>
          <w:sz w:val="28"/>
          <w:szCs w:val="28"/>
          <w:lang w:val="ru-RU" w:eastAsia="en-US" w:bidi="ar-SA"/>
        </w:rPr>
      </w:pPr>
      <w:r w:rsidRPr="00DD7AB5">
        <w:rPr>
          <w:rFonts w:eastAsia="Calibri"/>
          <w:sz w:val="28"/>
          <w:szCs w:val="28"/>
          <w:lang w:val="ru-RU" w:eastAsia="en-US" w:bidi="ar-SA"/>
        </w:rPr>
        <w:t xml:space="preserve">·        выполнять принятые на себя обязательства по условиям договора между </w:t>
      </w:r>
      <w:r w:rsidR="00734521">
        <w:rPr>
          <w:rFonts w:eastAsia="Calibri"/>
          <w:sz w:val="28"/>
          <w:szCs w:val="28"/>
          <w:lang w:val="ru-RU" w:eastAsia="en-US" w:bidi="ar-SA"/>
        </w:rPr>
        <w:t>ОО</w:t>
      </w:r>
      <w:r w:rsidRPr="00DD7AB5">
        <w:rPr>
          <w:rFonts w:eastAsia="Calibri"/>
          <w:sz w:val="28"/>
          <w:szCs w:val="28"/>
          <w:lang w:val="ru-RU" w:eastAsia="en-US" w:bidi="ar-SA"/>
        </w:rPr>
        <w:t xml:space="preserve"> и родителями или иными законными представителями, в том числе своевременно вносить плату за содержание ребенка в </w:t>
      </w:r>
      <w:r w:rsidR="00734521">
        <w:rPr>
          <w:rFonts w:eastAsia="Calibri"/>
          <w:sz w:val="28"/>
          <w:szCs w:val="28"/>
          <w:lang w:val="ru-RU" w:eastAsia="en-US" w:bidi="ar-SA"/>
        </w:rPr>
        <w:t>ОО</w:t>
      </w:r>
      <w:r w:rsidRPr="00DD7AB5">
        <w:rPr>
          <w:rFonts w:eastAsia="Calibri"/>
          <w:sz w:val="28"/>
          <w:szCs w:val="28"/>
          <w:lang w:val="ru-RU" w:eastAsia="en-US" w:bidi="ar-SA"/>
        </w:rPr>
        <w:t xml:space="preserve"> в соответствии с договором между </w:t>
      </w:r>
      <w:r w:rsidR="00734521">
        <w:rPr>
          <w:rFonts w:eastAsia="Calibri"/>
          <w:sz w:val="28"/>
          <w:szCs w:val="28"/>
          <w:lang w:val="ru-RU" w:eastAsia="en-US" w:bidi="ar-SA"/>
        </w:rPr>
        <w:t>ОО</w:t>
      </w:r>
      <w:r w:rsidRPr="00DD7AB5">
        <w:rPr>
          <w:rFonts w:eastAsia="Calibri"/>
          <w:sz w:val="28"/>
          <w:szCs w:val="28"/>
          <w:lang w:val="ru-RU" w:eastAsia="en-US" w:bidi="ar-SA"/>
        </w:rPr>
        <w:t xml:space="preserve"> и родителями или иными законными представителями детей.</w:t>
      </w:r>
    </w:p>
    <w:p w:rsidR="004E2E9A" w:rsidRPr="00DD7AB5" w:rsidP="004E2E9A">
      <w:pPr>
        <w:spacing w:after="200" w:line="276" w:lineRule="auto"/>
        <w:rPr>
          <w:rFonts w:eastAsia="Calibri"/>
          <w:sz w:val="28"/>
          <w:szCs w:val="28"/>
          <w:lang w:val="ru-RU" w:eastAsia="en-US" w:bidi="ar-SA"/>
        </w:rPr>
      </w:pPr>
      <w:r w:rsidRPr="00DD7AB5">
        <w:rPr>
          <w:rFonts w:eastAsia="Calibri"/>
          <w:sz w:val="28"/>
          <w:szCs w:val="28"/>
          <w:lang w:val="ru-RU" w:eastAsia="en-US" w:bidi="ar-SA"/>
        </w:rPr>
        <w:t xml:space="preserve">Другие права и обязанности родителей или иных законных представителей детей </w:t>
      </w:r>
      <w:r w:rsidR="00734521">
        <w:rPr>
          <w:rFonts w:eastAsia="Calibri"/>
          <w:sz w:val="28"/>
          <w:szCs w:val="28"/>
          <w:lang w:val="ru-RU" w:eastAsia="en-US" w:bidi="ar-SA"/>
        </w:rPr>
        <w:t>ОО</w:t>
      </w:r>
      <w:r w:rsidRPr="00DD7AB5">
        <w:rPr>
          <w:rFonts w:eastAsia="Calibri"/>
          <w:sz w:val="28"/>
          <w:szCs w:val="28"/>
          <w:lang w:val="ru-RU" w:eastAsia="en-US" w:bidi="ar-SA"/>
        </w:rPr>
        <w:t xml:space="preserve"> закрепляются в заключенном между ними и </w:t>
      </w:r>
      <w:r w:rsidR="00734521">
        <w:rPr>
          <w:rFonts w:eastAsia="Calibri"/>
          <w:sz w:val="28"/>
          <w:szCs w:val="28"/>
          <w:lang w:val="ru-RU" w:eastAsia="en-US" w:bidi="ar-SA"/>
        </w:rPr>
        <w:t>ДОУ</w:t>
      </w:r>
      <w:r w:rsidRPr="00DD7AB5">
        <w:rPr>
          <w:rFonts w:eastAsia="Calibri"/>
          <w:sz w:val="28"/>
          <w:szCs w:val="28"/>
          <w:lang w:val="ru-RU" w:eastAsia="en-US" w:bidi="ar-SA"/>
        </w:rPr>
        <w:t xml:space="preserve"> договоре, условия которого не должны ограничивать права сторон, противоречить законодательству Российской Федерации и настоящему Уставу.</w:t>
      </w:r>
    </w:p>
    <w:p w:rsidR="00AB2586" w:rsidRPr="00DD7AB5">
      <w:pPr>
        <w:spacing w:after="200" w:line="276" w:lineRule="auto"/>
        <w:rPr>
          <w:rFonts w:eastAsia="Calibri"/>
          <w:sz w:val="28"/>
          <w:szCs w:val="28"/>
          <w:lang w:val="ru-RU" w:eastAsia="en-US" w:bidi="ar-SA"/>
        </w:rPr>
      </w:pPr>
    </w:p>
    <w:sectPr w:rsidSect="007A3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297"/>
        </w:tabs>
        <w:ind w:left="297" w:hanging="269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316"/>
        </w:tabs>
        <w:ind w:left="316" w:hanging="283"/>
      </w:pPr>
      <w:rPr>
        <w:rFonts w:ascii="Times New Roman" w:eastAsia="Times New Roman" w:hAnsi="Times New Roman" w:cs="Times New Roman"/>
        <w:b/>
        <w:bCs/>
        <w:i w:val="0"/>
        <w:iCs w:val="0"/>
        <w:color w:val="00000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4E2E9A"/>
    <w:rsid w:val="00734521"/>
    <w:rsid w:val="00AB2586"/>
    <w:rsid w:val="00DD7AB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